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5584" w:type="dxa"/>
        <w:tblInd w:w="-5" w:type="dxa"/>
        <w:tblLook w:val="04A0" w:firstRow="1" w:lastRow="0" w:firstColumn="1" w:lastColumn="0" w:noHBand="0" w:noVBand="1"/>
      </w:tblPr>
      <w:tblGrid>
        <w:gridCol w:w="1583"/>
        <w:gridCol w:w="3370"/>
        <w:gridCol w:w="10631"/>
      </w:tblGrid>
      <w:tr w:rsidR="0037719F" w:rsidTr="0037719F">
        <w:tc>
          <w:tcPr>
            <w:tcW w:w="1583" w:type="dxa"/>
          </w:tcPr>
          <w:p w:rsidR="0037719F" w:rsidRDefault="0037719F" w:rsidP="009D2A89">
            <w:bookmarkStart w:id="0" w:name="_GoBack"/>
            <w:bookmarkEnd w:id="0"/>
            <w:r>
              <w:t xml:space="preserve">Area </w:t>
            </w:r>
          </w:p>
        </w:tc>
        <w:tc>
          <w:tcPr>
            <w:tcW w:w="3370" w:type="dxa"/>
          </w:tcPr>
          <w:p w:rsidR="0037719F" w:rsidRDefault="0037719F" w:rsidP="009D2A89">
            <w:r>
              <w:t>Strand</w:t>
            </w:r>
          </w:p>
        </w:tc>
        <w:tc>
          <w:tcPr>
            <w:tcW w:w="10631" w:type="dxa"/>
          </w:tcPr>
          <w:p w:rsidR="0037719F" w:rsidRDefault="0037719F" w:rsidP="009D2A89">
            <w:r>
              <w:t>Evidence</w:t>
            </w:r>
          </w:p>
        </w:tc>
      </w:tr>
      <w:tr w:rsidR="0037719F" w:rsidTr="0037719F">
        <w:tc>
          <w:tcPr>
            <w:tcW w:w="1583" w:type="dxa"/>
          </w:tcPr>
          <w:p w:rsidR="0037719F" w:rsidRDefault="0037719F" w:rsidP="009D2A89">
            <w:r>
              <w:t>Spiritual</w:t>
            </w:r>
          </w:p>
          <w:p w:rsidR="0037719F" w:rsidRDefault="0037719F" w:rsidP="009D2A89"/>
        </w:tc>
        <w:tc>
          <w:tcPr>
            <w:tcW w:w="3370" w:type="dxa"/>
          </w:tcPr>
          <w:p w:rsidR="0037719F" w:rsidRPr="00CE0149" w:rsidRDefault="0037719F" w:rsidP="009D2A89">
            <w:pPr>
              <w:rPr>
                <w:sz w:val="18"/>
                <w:szCs w:val="18"/>
              </w:rPr>
            </w:pPr>
            <w:r w:rsidRPr="00CE0149">
              <w:rPr>
                <w:sz w:val="18"/>
                <w:szCs w:val="18"/>
              </w:rPr>
              <w:t>A.</w:t>
            </w:r>
          </w:p>
          <w:p w:rsidR="0037719F" w:rsidRPr="00CE0149" w:rsidRDefault="0037719F" w:rsidP="009D2A89">
            <w:pPr>
              <w:shd w:val="clear" w:color="auto" w:fill="FFFFFF"/>
              <w:spacing w:before="100" w:beforeAutospacing="1" w:after="100" w:afterAutospacing="1" w:line="300" w:lineRule="atLeast"/>
              <w:rPr>
                <w:rFonts w:ascii="Verdana" w:eastAsia="Times New Roman" w:hAnsi="Verdana" w:cs="Times New Roman"/>
                <w:color w:val="333333"/>
                <w:sz w:val="18"/>
                <w:szCs w:val="18"/>
                <w:lang w:eastAsia="en-GB"/>
              </w:rPr>
            </w:pPr>
            <w:r w:rsidRPr="00CE0149">
              <w:rPr>
                <w:rFonts w:ascii="Verdana" w:eastAsia="Times New Roman" w:hAnsi="Verdana" w:cs="Times New Roman"/>
                <w:color w:val="333333"/>
                <w:sz w:val="18"/>
                <w:szCs w:val="18"/>
                <w:lang w:eastAsia="en-GB"/>
              </w:rPr>
              <w:t>Ability to be reflective about their own beliefs, religious or otherwise, that inform their perspective on life and their interest in and respect for different people’s faiths, feelings and values</w:t>
            </w:r>
          </w:p>
          <w:p w:rsidR="0037719F" w:rsidRPr="00CE0149" w:rsidRDefault="0037719F" w:rsidP="009D2A89">
            <w:pPr>
              <w:shd w:val="clear" w:color="auto" w:fill="FFFFFF"/>
              <w:spacing w:before="100" w:beforeAutospacing="1" w:after="100" w:afterAutospacing="1" w:line="300" w:lineRule="atLeast"/>
              <w:ind w:left="720"/>
              <w:rPr>
                <w:sz w:val="18"/>
                <w:szCs w:val="18"/>
              </w:rPr>
            </w:pPr>
          </w:p>
        </w:tc>
        <w:tc>
          <w:tcPr>
            <w:tcW w:w="10631" w:type="dxa"/>
          </w:tcPr>
          <w:p w:rsidR="0037719F" w:rsidRDefault="0037719F" w:rsidP="009D2A89">
            <w:pPr>
              <w:pStyle w:val="ListParagraph"/>
            </w:pPr>
          </w:p>
          <w:p w:rsidR="00410BF5" w:rsidRDefault="0037719F" w:rsidP="00C53919">
            <w:pPr>
              <w:pStyle w:val="ListParagraph"/>
              <w:numPr>
                <w:ilvl w:val="0"/>
                <w:numId w:val="1"/>
              </w:numPr>
            </w:pPr>
            <w:r>
              <w:t>Class</w:t>
            </w:r>
            <w:r w:rsidR="00410BF5">
              <w:t xml:space="preserve">, whole school and key stage </w:t>
            </w:r>
            <w:r>
              <w:t xml:space="preserve"> worship, </w:t>
            </w:r>
          </w:p>
          <w:p w:rsidR="00410BF5" w:rsidRDefault="00410BF5" w:rsidP="00C53919">
            <w:pPr>
              <w:pStyle w:val="ListParagraph"/>
              <w:numPr>
                <w:ilvl w:val="0"/>
                <w:numId w:val="1"/>
              </w:numPr>
            </w:pPr>
            <w:r>
              <w:t xml:space="preserve">RE , </w:t>
            </w:r>
          </w:p>
          <w:p w:rsidR="0037719F" w:rsidRDefault="00410BF5" w:rsidP="00C53919">
            <w:pPr>
              <w:pStyle w:val="ListParagraph"/>
              <w:numPr>
                <w:ilvl w:val="0"/>
                <w:numId w:val="1"/>
              </w:numPr>
            </w:pPr>
            <w:r>
              <w:t>school values work</w:t>
            </w:r>
          </w:p>
          <w:p w:rsidR="00410BF5" w:rsidRDefault="00410BF5" w:rsidP="00C53919">
            <w:pPr>
              <w:pStyle w:val="ListParagraph"/>
              <w:numPr>
                <w:ilvl w:val="0"/>
                <w:numId w:val="1"/>
              </w:numPr>
            </w:pPr>
            <w:r>
              <w:t>World religious festivals</w:t>
            </w:r>
          </w:p>
          <w:p w:rsidR="00D614DB" w:rsidRDefault="00D614DB" w:rsidP="00C53919">
            <w:pPr>
              <w:pStyle w:val="ListParagraph"/>
              <w:numPr>
                <w:ilvl w:val="0"/>
                <w:numId w:val="1"/>
              </w:numPr>
            </w:pPr>
            <w:r>
              <w:t>School values</w:t>
            </w:r>
          </w:p>
          <w:p w:rsidR="00D614DB" w:rsidRDefault="00D614DB" w:rsidP="00C53919">
            <w:pPr>
              <w:pStyle w:val="ListParagraph"/>
              <w:numPr>
                <w:ilvl w:val="0"/>
                <w:numId w:val="1"/>
              </w:numPr>
            </w:pPr>
            <w:r>
              <w:t>Circle time</w:t>
            </w:r>
          </w:p>
          <w:p w:rsidR="00D614DB" w:rsidRDefault="00D614DB" w:rsidP="00C53919">
            <w:pPr>
              <w:pStyle w:val="ListParagraph"/>
              <w:numPr>
                <w:ilvl w:val="0"/>
                <w:numId w:val="1"/>
              </w:numPr>
            </w:pPr>
            <w:r>
              <w:t xml:space="preserve">Christian calendar </w:t>
            </w:r>
          </w:p>
          <w:p w:rsidR="00D614DB" w:rsidRDefault="00D614DB" w:rsidP="00C53919">
            <w:pPr>
              <w:pStyle w:val="ListParagraph"/>
              <w:numPr>
                <w:ilvl w:val="0"/>
                <w:numId w:val="1"/>
              </w:numPr>
            </w:pPr>
            <w:r>
              <w:t>Positive behaviour policy</w:t>
            </w:r>
          </w:p>
          <w:p w:rsidR="00D614DB" w:rsidRDefault="00D614DB" w:rsidP="00C53919">
            <w:pPr>
              <w:pStyle w:val="ListParagraph"/>
              <w:numPr>
                <w:ilvl w:val="0"/>
                <w:numId w:val="1"/>
              </w:numPr>
            </w:pPr>
            <w:r>
              <w:t>Through the curriculum</w:t>
            </w:r>
            <w:r w:rsidR="005B0A82">
              <w:t xml:space="preserve"> – other countries and cultures</w:t>
            </w:r>
          </w:p>
          <w:p w:rsidR="00410BF5" w:rsidRDefault="00987B6B" w:rsidP="00C53919">
            <w:pPr>
              <w:pStyle w:val="ListParagraph"/>
              <w:numPr>
                <w:ilvl w:val="0"/>
                <w:numId w:val="1"/>
              </w:numPr>
            </w:pPr>
            <w:r>
              <w:t>Visits to places of worship</w:t>
            </w:r>
          </w:p>
          <w:p w:rsidR="00C53919" w:rsidRDefault="00C53919" w:rsidP="00C53919">
            <w:pPr>
              <w:pStyle w:val="ListParagraph"/>
              <w:numPr>
                <w:ilvl w:val="0"/>
                <w:numId w:val="1"/>
              </w:numPr>
            </w:pPr>
            <w:r>
              <w:t>Classwork related to the school values</w:t>
            </w:r>
          </w:p>
          <w:p w:rsidR="00C53919" w:rsidRDefault="00C53919" w:rsidP="00C53919">
            <w:pPr>
              <w:pStyle w:val="ListParagraph"/>
              <w:numPr>
                <w:ilvl w:val="0"/>
                <w:numId w:val="1"/>
              </w:numPr>
            </w:pPr>
            <w:r>
              <w:t>Class prayer/stones</w:t>
            </w:r>
          </w:p>
          <w:p w:rsidR="006D65B9" w:rsidRDefault="006D65B9" w:rsidP="00C53919">
            <w:pPr>
              <w:pStyle w:val="ListParagraph"/>
              <w:numPr>
                <w:ilvl w:val="0"/>
                <w:numId w:val="1"/>
              </w:numPr>
            </w:pPr>
          </w:p>
        </w:tc>
      </w:tr>
      <w:tr w:rsidR="0037719F" w:rsidTr="0037719F">
        <w:tc>
          <w:tcPr>
            <w:tcW w:w="1583" w:type="dxa"/>
          </w:tcPr>
          <w:p w:rsidR="0037719F" w:rsidRDefault="0037719F" w:rsidP="009D2A89">
            <w:r>
              <w:t>Spiritual</w:t>
            </w:r>
          </w:p>
        </w:tc>
        <w:tc>
          <w:tcPr>
            <w:tcW w:w="3370" w:type="dxa"/>
          </w:tcPr>
          <w:p w:rsidR="0037719F" w:rsidRPr="00CE0149" w:rsidRDefault="0037719F" w:rsidP="009D2A89">
            <w:pPr>
              <w:rPr>
                <w:sz w:val="18"/>
                <w:szCs w:val="18"/>
              </w:rPr>
            </w:pPr>
            <w:r w:rsidRPr="00CE0149">
              <w:rPr>
                <w:sz w:val="18"/>
                <w:szCs w:val="18"/>
              </w:rPr>
              <w:t>B.</w:t>
            </w:r>
          </w:p>
          <w:p w:rsidR="0037719F" w:rsidRPr="00CE0149" w:rsidRDefault="0037719F" w:rsidP="009D2A89">
            <w:pPr>
              <w:shd w:val="clear" w:color="auto" w:fill="FFFFFF"/>
              <w:spacing w:before="100" w:beforeAutospacing="1" w:after="100" w:afterAutospacing="1" w:line="300" w:lineRule="atLeast"/>
              <w:rPr>
                <w:rFonts w:ascii="Verdana" w:eastAsia="Times New Roman" w:hAnsi="Verdana" w:cs="Times New Roman"/>
                <w:color w:val="333333"/>
                <w:sz w:val="18"/>
                <w:szCs w:val="18"/>
                <w:lang w:eastAsia="en-GB"/>
              </w:rPr>
            </w:pPr>
            <w:r w:rsidRPr="00CE0149">
              <w:rPr>
                <w:rFonts w:ascii="Verdana" w:eastAsia="Times New Roman" w:hAnsi="Verdana" w:cs="Times New Roman"/>
                <w:color w:val="333333"/>
                <w:sz w:val="18"/>
                <w:szCs w:val="18"/>
                <w:lang w:eastAsia="en-GB"/>
              </w:rPr>
              <w:t>Sense of enjoyment and fascination in learning about themselves, others and the world around them</w:t>
            </w:r>
          </w:p>
          <w:p w:rsidR="0037719F" w:rsidRPr="00CE0149" w:rsidRDefault="0037719F" w:rsidP="009D2A89">
            <w:pPr>
              <w:rPr>
                <w:sz w:val="18"/>
                <w:szCs w:val="18"/>
              </w:rPr>
            </w:pPr>
          </w:p>
        </w:tc>
        <w:tc>
          <w:tcPr>
            <w:tcW w:w="10631" w:type="dxa"/>
          </w:tcPr>
          <w:p w:rsidR="0037719F" w:rsidRDefault="0037719F" w:rsidP="009D2A89"/>
          <w:p w:rsidR="0037719F" w:rsidRDefault="0037719F" w:rsidP="006D65B9">
            <w:pPr>
              <w:pStyle w:val="ListParagraph"/>
              <w:numPr>
                <w:ilvl w:val="0"/>
                <w:numId w:val="2"/>
              </w:numPr>
            </w:pPr>
            <w:r>
              <w:t>Children involved and interested.</w:t>
            </w:r>
          </w:p>
          <w:p w:rsidR="0037719F" w:rsidRDefault="0037719F" w:rsidP="006D65B9">
            <w:pPr>
              <w:pStyle w:val="ListParagraph"/>
              <w:numPr>
                <w:ilvl w:val="0"/>
                <w:numId w:val="2"/>
              </w:numPr>
            </w:pPr>
            <w:r>
              <w:t xml:space="preserve">Enjoyment of outside exploration looking for animals, we do this all the time. </w:t>
            </w:r>
          </w:p>
          <w:p w:rsidR="00D614DB" w:rsidRDefault="00410BF5" w:rsidP="006D65B9">
            <w:pPr>
              <w:pStyle w:val="ListParagraph"/>
              <w:numPr>
                <w:ilvl w:val="0"/>
                <w:numId w:val="2"/>
              </w:numPr>
            </w:pPr>
            <w:r>
              <w:t>School trips</w:t>
            </w:r>
            <w:r w:rsidR="00D614DB">
              <w:t xml:space="preserve">-  Beauty of the World Opportunities </w:t>
            </w:r>
          </w:p>
          <w:p w:rsidR="00D614DB" w:rsidRDefault="005B0A82" w:rsidP="006D65B9">
            <w:pPr>
              <w:pStyle w:val="ListParagraph"/>
              <w:numPr>
                <w:ilvl w:val="0"/>
                <w:numId w:val="2"/>
              </w:numPr>
            </w:pPr>
            <w:r>
              <w:t xml:space="preserve">Science </w:t>
            </w:r>
          </w:p>
          <w:p w:rsidR="00410BF5" w:rsidRDefault="005B0A82" w:rsidP="006D65B9">
            <w:pPr>
              <w:pStyle w:val="ListParagraph"/>
              <w:numPr>
                <w:ilvl w:val="0"/>
                <w:numId w:val="2"/>
              </w:numPr>
            </w:pPr>
            <w:r>
              <w:t>Performances</w:t>
            </w:r>
          </w:p>
          <w:p w:rsidR="005B0A82" w:rsidRDefault="005B0A82" w:rsidP="006D65B9">
            <w:pPr>
              <w:pStyle w:val="ListParagraph"/>
              <w:numPr>
                <w:ilvl w:val="0"/>
                <w:numId w:val="2"/>
              </w:numPr>
            </w:pPr>
            <w:r>
              <w:t>Visitors in to school</w:t>
            </w:r>
          </w:p>
          <w:p w:rsidR="005B0A82" w:rsidRDefault="005B0A82" w:rsidP="006D65B9">
            <w:pPr>
              <w:pStyle w:val="ListParagraph"/>
              <w:numPr>
                <w:ilvl w:val="0"/>
                <w:numId w:val="2"/>
              </w:numPr>
            </w:pPr>
            <w:r>
              <w:t xml:space="preserve">Weekly circle and show and tell sessions to talk about themselves.  </w:t>
            </w:r>
          </w:p>
          <w:p w:rsidR="005B0A82" w:rsidRDefault="005B0A82" w:rsidP="006D65B9">
            <w:pPr>
              <w:pStyle w:val="ListParagraph"/>
              <w:numPr>
                <w:ilvl w:val="0"/>
                <w:numId w:val="2"/>
              </w:numPr>
            </w:pPr>
            <w:r>
              <w:t xml:space="preserve">Investigations of outside area looking at wildlife, </w:t>
            </w:r>
            <w:proofErr w:type="spellStart"/>
            <w:r>
              <w:t>minibeasts</w:t>
            </w:r>
            <w:proofErr w:type="spellEnd"/>
            <w:r>
              <w:t xml:space="preserve"> etc.</w:t>
            </w:r>
          </w:p>
          <w:p w:rsidR="00987B6B" w:rsidRDefault="00987B6B" w:rsidP="006D65B9">
            <w:pPr>
              <w:pStyle w:val="ListParagraph"/>
              <w:numPr>
                <w:ilvl w:val="0"/>
                <w:numId w:val="2"/>
              </w:numPr>
            </w:pPr>
            <w:r>
              <w:t>JLT</w:t>
            </w:r>
          </w:p>
          <w:p w:rsidR="00987B6B" w:rsidRDefault="00987B6B" w:rsidP="006D65B9">
            <w:pPr>
              <w:pStyle w:val="ListParagraph"/>
              <w:numPr>
                <w:ilvl w:val="0"/>
                <w:numId w:val="2"/>
              </w:numPr>
            </w:pPr>
            <w:r>
              <w:t xml:space="preserve">Growth </w:t>
            </w:r>
            <w:proofErr w:type="spellStart"/>
            <w:r>
              <w:t>mindset</w:t>
            </w:r>
            <w:proofErr w:type="spellEnd"/>
            <w:r>
              <w:t xml:space="preserve"> </w:t>
            </w:r>
          </w:p>
          <w:p w:rsidR="00987B6B" w:rsidRDefault="00987B6B" w:rsidP="006D65B9">
            <w:pPr>
              <w:pStyle w:val="ListParagraph"/>
              <w:numPr>
                <w:ilvl w:val="0"/>
                <w:numId w:val="2"/>
              </w:numPr>
            </w:pPr>
            <w:r>
              <w:t xml:space="preserve">Forest school </w:t>
            </w:r>
          </w:p>
          <w:p w:rsidR="006D65B9" w:rsidRDefault="006D65B9" w:rsidP="006D65B9">
            <w:pPr>
              <w:pStyle w:val="ListParagraph"/>
              <w:numPr>
                <w:ilvl w:val="0"/>
                <w:numId w:val="2"/>
              </w:numPr>
            </w:pPr>
            <w:r>
              <w:t xml:space="preserve">Gold book </w:t>
            </w:r>
          </w:p>
          <w:p w:rsidR="006D65B9" w:rsidRDefault="006D65B9" w:rsidP="006D65B9">
            <w:pPr>
              <w:pStyle w:val="ListParagraph"/>
              <w:numPr>
                <w:ilvl w:val="0"/>
                <w:numId w:val="2"/>
              </w:numPr>
            </w:pPr>
            <w:r>
              <w:t>Positive praise</w:t>
            </w:r>
          </w:p>
          <w:p w:rsidR="006D65B9" w:rsidRDefault="00E621BB" w:rsidP="006D65B9">
            <w:pPr>
              <w:pStyle w:val="ListParagraph"/>
              <w:numPr>
                <w:ilvl w:val="0"/>
                <w:numId w:val="2"/>
              </w:numPr>
            </w:pPr>
            <w:r>
              <w:t>Spirituality displays</w:t>
            </w:r>
          </w:p>
        </w:tc>
      </w:tr>
      <w:tr w:rsidR="0037719F" w:rsidTr="0037719F">
        <w:tc>
          <w:tcPr>
            <w:tcW w:w="1583" w:type="dxa"/>
          </w:tcPr>
          <w:p w:rsidR="0037719F" w:rsidRDefault="0037719F" w:rsidP="009D2A89">
            <w:r>
              <w:t>Spiritual</w:t>
            </w:r>
          </w:p>
        </w:tc>
        <w:tc>
          <w:tcPr>
            <w:tcW w:w="3370" w:type="dxa"/>
          </w:tcPr>
          <w:p w:rsidR="0037719F" w:rsidRPr="00CE0149" w:rsidRDefault="0037719F" w:rsidP="009D2A89">
            <w:pPr>
              <w:rPr>
                <w:sz w:val="18"/>
                <w:szCs w:val="18"/>
              </w:rPr>
            </w:pPr>
            <w:r w:rsidRPr="00CE0149">
              <w:rPr>
                <w:sz w:val="18"/>
                <w:szCs w:val="18"/>
              </w:rPr>
              <w:t>C.</w:t>
            </w:r>
          </w:p>
          <w:p w:rsidR="0037719F" w:rsidRPr="00CE0149" w:rsidRDefault="0037719F" w:rsidP="009D2A89">
            <w:pPr>
              <w:shd w:val="clear" w:color="auto" w:fill="FFFFFF"/>
              <w:spacing w:before="100" w:beforeAutospacing="1" w:after="100" w:afterAutospacing="1" w:line="300" w:lineRule="atLeast"/>
              <w:rPr>
                <w:rFonts w:ascii="Verdana" w:eastAsia="Times New Roman" w:hAnsi="Verdana" w:cs="Times New Roman"/>
                <w:color w:val="333333"/>
                <w:sz w:val="18"/>
                <w:szCs w:val="18"/>
                <w:lang w:eastAsia="en-GB"/>
              </w:rPr>
            </w:pPr>
            <w:r w:rsidRPr="00CE0149">
              <w:rPr>
                <w:rFonts w:ascii="Verdana" w:eastAsia="Times New Roman" w:hAnsi="Verdana" w:cs="Times New Roman"/>
                <w:color w:val="333333"/>
                <w:sz w:val="18"/>
                <w:szCs w:val="18"/>
                <w:lang w:eastAsia="en-GB"/>
              </w:rPr>
              <w:t>Use of imagination and creativity in their learning willingness to reflect on their experiences.</w:t>
            </w:r>
          </w:p>
          <w:p w:rsidR="0037719F" w:rsidRPr="00CE0149" w:rsidRDefault="0037719F" w:rsidP="009D2A89">
            <w:pPr>
              <w:rPr>
                <w:sz w:val="18"/>
                <w:szCs w:val="18"/>
              </w:rPr>
            </w:pPr>
          </w:p>
        </w:tc>
        <w:tc>
          <w:tcPr>
            <w:tcW w:w="10631" w:type="dxa"/>
          </w:tcPr>
          <w:p w:rsidR="005B0A82" w:rsidRDefault="005B0A82" w:rsidP="005B0A82">
            <w:pPr>
              <w:pStyle w:val="ListParagraph"/>
            </w:pPr>
          </w:p>
          <w:p w:rsidR="005B0A82" w:rsidRDefault="005B0A82" w:rsidP="006D65B9">
            <w:pPr>
              <w:pStyle w:val="ListParagraph"/>
              <w:numPr>
                <w:ilvl w:val="0"/>
                <w:numId w:val="4"/>
              </w:numPr>
            </w:pPr>
            <w:r>
              <w:t>Through child led learning we allow and encourage the children to use their own imagination and creativity in learning – these often reflect their interests and experiences.</w:t>
            </w:r>
          </w:p>
          <w:p w:rsidR="005B0A82" w:rsidRDefault="005B0A82" w:rsidP="006D65B9">
            <w:pPr>
              <w:pStyle w:val="ListParagraph"/>
              <w:numPr>
                <w:ilvl w:val="0"/>
                <w:numId w:val="4"/>
              </w:numPr>
            </w:pPr>
            <w:r>
              <w:t>Role play</w:t>
            </w:r>
          </w:p>
          <w:p w:rsidR="005B0A82" w:rsidRDefault="005B0A82" w:rsidP="006D65B9">
            <w:pPr>
              <w:pStyle w:val="ListParagraph"/>
              <w:numPr>
                <w:ilvl w:val="0"/>
                <w:numId w:val="4"/>
              </w:numPr>
            </w:pPr>
            <w:r>
              <w:t xml:space="preserve">World book day </w:t>
            </w:r>
          </w:p>
          <w:p w:rsidR="005B0A82" w:rsidRDefault="005B0A82" w:rsidP="006D65B9">
            <w:pPr>
              <w:pStyle w:val="ListParagraph"/>
              <w:numPr>
                <w:ilvl w:val="0"/>
                <w:numId w:val="4"/>
              </w:numPr>
            </w:pPr>
            <w:r>
              <w:t>Sharing worships</w:t>
            </w:r>
          </w:p>
          <w:p w:rsidR="005B0A82" w:rsidRDefault="005B0A82" w:rsidP="006D65B9">
            <w:pPr>
              <w:pStyle w:val="ListParagraph"/>
              <w:numPr>
                <w:ilvl w:val="0"/>
                <w:numId w:val="4"/>
              </w:numPr>
            </w:pPr>
            <w:r>
              <w:lastRenderedPageBreak/>
              <w:t>Creative writing</w:t>
            </w:r>
          </w:p>
          <w:p w:rsidR="005B0A82" w:rsidRDefault="005B0A82" w:rsidP="006D65B9">
            <w:pPr>
              <w:pStyle w:val="ListParagraph"/>
              <w:numPr>
                <w:ilvl w:val="0"/>
                <w:numId w:val="4"/>
              </w:numPr>
            </w:pPr>
            <w:r>
              <w:t>Circle time</w:t>
            </w:r>
          </w:p>
          <w:p w:rsidR="005B0A82" w:rsidRDefault="005B0A82" w:rsidP="006D65B9">
            <w:pPr>
              <w:pStyle w:val="ListParagraph"/>
              <w:numPr>
                <w:ilvl w:val="0"/>
                <w:numId w:val="4"/>
              </w:numPr>
            </w:pPr>
            <w:r>
              <w:t>Outside learning – e.g. habitats, school trips/Carisbrooke Castle</w:t>
            </w:r>
          </w:p>
          <w:p w:rsidR="005B0A82" w:rsidRDefault="005B0A82" w:rsidP="006D65B9">
            <w:pPr>
              <w:pStyle w:val="ListParagraph"/>
              <w:numPr>
                <w:ilvl w:val="0"/>
                <w:numId w:val="4"/>
              </w:numPr>
            </w:pPr>
            <w:r>
              <w:t>Home learning tasks</w:t>
            </w:r>
          </w:p>
          <w:p w:rsidR="005B0A82" w:rsidRDefault="005B0A82" w:rsidP="006D65B9">
            <w:pPr>
              <w:pStyle w:val="ListParagraph"/>
              <w:numPr>
                <w:ilvl w:val="0"/>
                <w:numId w:val="4"/>
              </w:numPr>
            </w:pPr>
            <w:r>
              <w:t>Visitors into school</w:t>
            </w:r>
          </w:p>
          <w:p w:rsidR="005B0A82" w:rsidRDefault="005B0A82" w:rsidP="006D65B9">
            <w:pPr>
              <w:pStyle w:val="ListParagraph"/>
              <w:numPr>
                <w:ilvl w:val="0"/>
                <w:numId w:val="4"/>
              </w:numPr>
            </w:pPr>
            <w:r>
              <w:t>Landscape art work</w:t>
            </w:r>
          </w:p>
          <w:p w:rsidR="005B0A82" w:rsidRDefault="005B0A82" w:rsidP="006D65B9">
            <w:pPr>
              <w:pStyle w:val="ListParagraph"/>
              <w:numPr>
                <w:ilvl w:val="0"/>
                <w:numId w:val="4"/>
              </w:numPr>
            </w:pPr>
            <w:r>
              <w:t>Music topics</w:t>
            </w:r>
          </w:p>
          <w:p w:rsidR="005B0A82" w:rsidRDefault="005B0A82" w:rsidP="006D65B9">
            <w:pPr>
              <w:pStyle w:val="ListParagraph"/>
              <w:numPr>
                <w:ilvl w:val="0"/>
                <w:numId w:val="4"/>
              </w:numPr>
            </w:pPr>
            <w:r>
              <w:t xml:space="preserve">Culture Club </w:t>
            </w:r>
          </w:p>
          <w:p w:rsidR="005B0A82" w:rsidRDefault="005B0A82" w:rsidP="006D65B9">
            <w:pPr>
              <w:pStyle w:val="ListParagraph"/>
              <w:numPr>
                <w:ilvl w:val="0"/>
                <w:numId w:val="4"/>
              </w:numPr>
            </w:pPr>
            <w:r>
              <w:t>Using art work to inspire writing</w:t>
            </w:r>
          </w:p>
          <w:p w:rsidR="005B0A82" w:rsidRDefault="005B0A82" w:rsidP="006D65B9">
            <w:pPr>
              <w:pStyle w:val="ListParagraph"/>
              <w:numPr>
                <w:ilvl w:val="0"/>
                <w:numId w:val="4"/>
              </w:numPr>
            </w:pPr>
            <w:r>
              <w:t xml:space="preserve">Topic </w:t>
            </w:r>
            <w:r w:rsidR="006D65B9">
              <w:t>reflections</w:t>
            </w:r>
          </w:p>
          <w:p w:rsidR="006D65B9" w:rsidRDefault="006D65B9" w:rsidP="006D65B9">
            <w:pPr>
              <w:pStyle w:val="ListParagraph"/>
              <w:numPr>
                <w:ilvl w:val="0"/>
                <w:numId w:val="4"/>
              </w:numPr>
            </w:pPr>
            <w:r>
              <w:t>The prayer garden</w:t>
            </w:r>
          </w:p>
          <w:p w:rsidR="006D65B9" w:rsidRDefault="006D65B9" w:rsidP="006D65B9">
            <w:pPr>
              <w:pStyle w:val="ListParagraph"/>
              <w:numPr>
                <w:ilvl w:val="0"/>
                <w:numId w:val="4"/>
              </w:numPr>
            </w:pPr>
            <w:r>
              <w:t>Prayer books – children’s opportunity for prayer</w:t>
            </w:r>
          </w:p>
          <w:p w:rsidR="006D65B9" w:rsidRDefault="006D65B9" w:rsidP="006D65B9">
            <w:pPr>
              <w:pStyle w:val="ListParagraph"/>
              <w:numPr>
                <w:ilvl w:val="0"/>
                <w:numId w:val="4"/>
              </w:numPr>
            </w:pPr>
          </w:p>
        </w:tc>
      </w:tr>
    </w:tbl>
    <w:p w:rsidR="0037719F" w:rsidRDefault="0037719F" w:rsidP="0037719F"/>
    <w:p w:rsidR="0037719F" w:rsidRDefault="0037719F" w:rsidP="0037719F"/>
    <w:p w:rsidR="0037719F" w:rsidRDefault="0037719F" w:rsidP="0037719F"/>
    <w:p w:rsidR="0037719F" w:rsidRDefault="0037719F" w:rsidP="0037719F"/>
    <w:p w:rsidR="00410BF5" w:rsidRDefault="00410BF5" w:rsidP="0037719F"/>
    <w:p w:rsidR="00410BF5" w:rsidRDefault="00410BF5" w:rsidP="0037719F"/>
    <w:tbl>
      <w:tblPr>
        <w:tblStyle w:val="TableGrid"/>
        <w:tblW w:w="15584" w:type="dxa"/>
        <w:tblInd w:w="-5" w:type="dxa"/>
        <w:tblLook w:val="04A0" w:firstRow="1" w:lastRow="0" w:firstColumn="1" w:lastColumn="0" w:noHBand="0" w:noVBand="1"/>
      </w:tblPr>
      <w:tblGrid>
        <w:gridCol w:w="1583"/>
        <w:gridCol w:w="3370"/>
        <w:gridCol w:w="10631"/>
      </w:tblGrid>
      <w:tr w:rsidR="0037719F" w:rsidTr="0037719F">
        <w:tc>
          <w:tcPr>
            <w:tcW w:w="1583" w:type="dxa"/>
          </w:tcPr>
          <w:p w:rsidR="0037719F" w:rsidRDefault="0037719F" w:rsidP="009D2A89">
            <w:r>
              <w:t xml:space="preserve">Area </w:t>
            </w:r>
          </w:p>
        </w:tc>
        <w:tc>
          <w:tcPr>
            <w:tcW w:w="3370" w:type="dxa"/>
          </w:tcPr>
          <w:p w:rsidR="0037719F" w:rsidRDefault="0037719F" w:rsidP="009D2A89">
            <w:r>
              <w:t>Strand</w:t>
            </w:r>
          </w:p>
        </w:tc>
        <w:tc>
          <w:tcPr>
            <w:tcW w:w="10631" w:type="dxa"/>
          </w:tcPr>
          <w:p w:rsidR="0037719F" w:rsidRDefault="0037719F" w:rsidP="009D2A89">
            <w:r>
              <w:t>Evidence</w:t>
            </w:r>
          </w:p>
        </w:tc>
      </w:tr>
      <w:tr w:rsidR="0037719F" w:rsidTr="0037719F">
        <w:tc>
          <w:tcPr>
            <w:tcW w:w="1583" w:type="dxa"/>
          </w:tcPr>
          <w:p w:rsidR="0037719F" w:rsidRDefault="0037719F" w:rsidP="0037719F">
            <w:pPr>
              <w:shd w:val="clear" w:color="auto" w:fill="FFFFFF"/>
              <w:spacing w:after="150" w:line="300" w:lineRule="atLeast"/>
              <w:rPr>
                <w:rFonts w:ascii="Verdana" w:eastAsia="Times New Roman" w:hAnsi="Verdana" w:cs="Times New Roman"/>
                <w:color w:val="333333"/>
                <w:sz w:val="21"/>
                <w:szCs w:val="21"/>
                <w:lang w:eastAsia="en-GB"/>
              </w:rPr>
            </w:pPr>
            <w:r>
              <w:t>Moral</w:t>
            </w:r>
            <w:r w:rsidRPr="00206C11">
              <w:rPr>
                <w:rFonts w:ascii="Verdana" w:eastAsia="Times New Roman" w:hAnsi="Verdana" w:cs="Times New Roman"/>
                <w:color w:val="333333"/>
                <w:sz w:val="21"/>
                <w:szCs w:val="21"/>
                <w:lang w:eastAsia="en-GB"/>
              </w:rPr>
              <w:t xml:space="preserve"> </w:t>
            </w:r>
          </w:p>
          <w:p w:rsidR="0037719F" w:rsidRPr="00206C11" w:rsidRDefault="0037719F" w:rsidP="0037719F">
            <w:pPr>
              <w:shd w:val="clear" w:color="auto" w:fill="FFFFFF"/>
              <w:spacing w:after="150" w:line="300" w:lineRule="atLeast"/>
              <w:rPr>
                <w:rFonts w:ascii="Verdana" w:eastAsia="Times New Roman" w:hAnsi="Verdana" w:cs="Times New Roman"/>
                <w:color w:val="333333"/>
                <w:sz w:val="21"/>
                <w:szCs w:val="21"/>
                <w:lang w:eastAsia="en-GB"/>
              </w:rPr>
            </w:pPr>
            <w:r w:rsidRPr="00206C11">
              <w:rPr>
                <w:rFonts w:ascii="Verdana" w:eastAsia="Times New Roman" w:hAnsi="Verdana" w:cs="Times New Roman"/>
                <w:color w:val="333333"/>
                <w:sz w:val="21"/>
                <w:szCs w:val="21"/>
                <w:lang w:eastAsia="en-GB"/>
              </w:rPr>
              <w:t>Pupils’ moral development is shown by their:</w:t>
            </w:r>
          </w:p>
          <w:p w:rsidR="0037719F" w:rsidRDefault="0037719F" w:rsidP="0037719F"/>
        </w:tc>
        <w:tc>
          <w:tcPr>
            <w:tcW w:w="3370" w:type="dxa"/>
          </w:tcPr>
          <w:p w:rsidR="0037719F" w:rsidRDefault="0037719F" w:rsidP="0037719F">
            <w:pPr>
              <w:shd w:val="clear" w:color="auto" w:fill="FFFFFF"/>
              <w:spacing w:before="100" w:beforeAutospacing="1" w:after="100" w:afterAutospacing="1" w:line="300" w:lineRule="atLeast"/>
              <w:rPr>
                <w:rFonts w:ascii="Verdana" w:eastAsia="Times New Roman" w:hAnsi="Verdana" w:cs="Times New Roman"/>
                <w:color w:val="333333"/>
                <w:sz w:val="21"/>
                <w:szCs w:val="21"/>
                <w:lang w:eastAsia="en-GB"/>
              </w:rPr>
            </w:pPr>
            <w:r>
              <w:rPr>
                <w:rFonts w:ascii="Verdana" w:eastAsia="Times New Roman" w:hAnsi="Verdana" w:cs="Times New Roman"/>
                <w:color w:val="333333"/>
                <w:sz w:val="21"/>
                <w:szCs w:val="21"/>
                <w:lang w:eastAsia="en-GB"/>
              </w:rPr>
              <w:t>A</w:t>
            </w:r>
          </w:p>
          <w:p w:rsidR="0037719F" w:rsidRPr="00206C11" w:rsidRDefault="0037719F" w:rsidP="0037719F">
            <w:pPr>
              <w:shd w:val="clear" w:color="auto" w:fill="FFFFFF"/>
              <w:spacing w:before="100" w:beforeAutospacing="1" w:after="100" w:afterAutospacing="1" w:line="300" w:lineRule="atLeast"/>
              <w:rPr>
                <w:rFonts w:ascii="Verdana" w:eastAsia="Times New Roman" w:hAnsi="Verdana" w:cs="Times New Roman"/>
                <w:color w:val="333333"/>
                <w:sz w:val="21"/>
                <w:szCs w:val="21"/>
                <w:lang w:eastAsia="en-GB"/>
              </w:rPr>
            </w:pPr>
            <w:r>
              <w:rPr>
                <w:rFonts w:ascii="Verdana" w:eastAsia="Times New Roman" w:hAnsi="Verdana" w:cs="Times New Roman"/>
                <w:color w:val="333333"/>
                <w:sz w:val="21"/>
                <w:szCs w:val="21"/>
                <w:lang w:eastAsia="en-GB"/>
              </w:rPr>
              <w:t>A</w:t>
            </w:r>
            <w:r w:rsidRPr="00206C11">
              <w:rPr>
                <w:rFonts w:ascii="Verdana" w:eastAsia="Times New Roman" w:hAnsi="Verdana" w:cs="Times New Roman"/>
                <w:color w:val="333333"/>
                <w:sz w:val="21"/>
                <w:szCs w:val="21"/>
                <w:lang w:eastAsia="en-GB"/>
              </w:rPr>
              <w:t>bility to recognise the difference between right and wrong and to readily apply this understanding in their own lives, recognise legal boundaries and, in so doing, respect the civil and criminal law of England</w:t>
            </w:r>
          </w:p>
          <w:p w:rsidR="0037719F" w:rsidRDefault="0037719F" w:rsidP="0037719F">
            <w:pPr>
              <w:shd w:val="clear" w:color="auto" w:fill="FFFFFF"/>
              <w:spacing w:before="100" w:beforeAutospacing="1" w:after="100" w:afterAutospacing="1" w:line="300" w:lineRule="atLeast"/>
              <w:ind w:left="720"/>
            </w:pPr>
          </w:p>
        </w:tc>
        <w:tc>
          <w:tcPr>
            <w:tcW w:w="10631" w:type="dxa"/>
          </w:tcPr>
          <w:p w:rsidR="0037719F" w:rsidRDefault="0037719F" w:rsidP="00987B6B"/>
          <w:p w:rsidR="007B4BCE" w:rsidRDefault="007B4BCE" w:rsidP="00C53919">
            <w:pPr>
              <w:pStyle w:val="ListParagraph"/>
              <w:numPr>
                <w:ilvl w:val="0"/>
                <w:numId w:val="8"/>
              </w:numPr>
            </w:pPr>
            <w:r>
              <w:t>School rules/values</w:t>
            </w:r>
          </w:p>
          <w:p w:rsidR="00987B6B" w:rsidRDefault="00987B6B" w:rsidP="00C53919">
            <w:pPr>
              <w:pStyle w:val="ListParagraph"/>
              <w:numPr>
                <w:ilvl w:val="0"/>
                <w:numId w:val="8"/>
              </w:numPr>
            </w:pPr>
            <w:r>
              <w:t xml:space="preserve">PSHE curriculum </w:t>
            </w:r>
          </w:p>
          <w:p w:rsidR="00987B6B" w:rsidRDefault="00987B6B" w:rsidP="00C53919">
            <w:pPr>
              <w:pStyle w:val="ListParagraph"/>
              <w:numPr>
                <w:ilvl w:val="0"/>
                <w:numId w:val="8"/>
              </w:numPr>
            </w:pPr>
            <w:r>
              <w:t>Circle time</w:t>
            </w:r>
          </w:p>
          <w:p w:rsidR="007B4BCE" w:rsidRDefault="007B4BCE" w:rsidP="00C53919">
            <w:pPr>
              <w:pStyle w:val="ListParagraph"/>
              <w:numPr>
                <w:ilvl w:val="0"/>
                <w:numId w:val="8"/>
              </w:numPr>
            </w:pPr>
            <w:r>
              <w:t xml:space="preserve">Class rules agreed upon together and sign a contract – this is referred to regularly to build the children’s understanding of right and wrong. </w:t>
            </w:r>
          </w:p>
          <w:p w:rsidR="00987B6B" w:rsidRDefault="007B4BCE" w:rsidP="00C53919">
            <w:pPr>
              <w:pStyle w:val="ListParagraph"/>
              <w:numPr>
                <w:ilvl w:val="0"/>
                <w:numId w:val="8"/>
              </w:numPr>
            </w:pPr>
            <w:r>
              <w:t xml:space="preserve"> Through all play activities encourage rules to be agreed upon and for children to work together to find compromise.</w:t>
            </w:r>
          </w:p>
          <w:p w:rsidR="007B4BCE" w:rsidRDefault="007B4BCE" w:rsidP="00C53919">
            <w:pPr>
              <w:pStyle w:val="ListParagraph"/>
              <w:numPr>
                <w:ilvl w:val="0"/>
                <w:numId w:val="8"/>
              </w:numPr>
            </w:pPr>
            <w:r w:rsidRPr="00FB5F6C">
              <w:t>Class discussi</w:t>
            </w:r>
            <w:r w:rsidR="006D65B9">
              <w:t>ons around how we should behave</w:t>
            </w:r>
            <w:r w:rsidRPr="00FB5F6C">
              <w:t>, first impressions and the impact this could have with their new schools.</w:t>
            </w:r>
          </w:p>
          <w:p w:rsidR="006D65B9" w:rsidRDefault="006D65B9" w:rsidP="00C53919">
            <w:pPr>
              <w:pStyle w:val="ListParagraph"/>
              <w:numPr>
                <w:ilvl w:val="0"/>
                <w:numId w:val="8"/>
              </w:numPr>
            </w:pPr>
            <w:r>
              <w:t>Debates</w:t>
            </w:r>
          </w:p>
          <w:p w:rsidR="00C53919" w:rsidRDefault="00C53919" w:rsidP="00C53919">
            <w:pPr>
              <w:pStyle w:val="ListParagraph"/>
              <w:numPr>
                <w:ilvl w:val="0"/>
                <w:numId w:val="8"/>
              </w:numPr>
            </w:pPr>
            <w:r>
              <w:t xml:space="preserve">E -safety </w:t>
            </w:r>
          </w:p>
          <w:p w:rsidR="00E621BB" w:rsidRDefault="00E621BB" w:rsidP="00C53919">
            <w:pPr>
              <w:pStyle w:val="ListParagraph"/>
              <w:numPr>
                <w:ilvl w:val="0"/>
                <w:numId w:val="8"/>
              </w:numPr>
            </w:pPr>
            <w:r>
              <w:lastRenderedPageBreak/>
              <w:t xml:space="preserve">Moral dilemmas – discussions in PSHE/CW </w:t>
            </w:r>
          </w:p>
          <w:p w:rsidR="00C53919" w:rsidRDefault="00C53919" w:rsidP="00C53919">
            <w:pPr>
              <w:pStyle w:val="ListParagraph"/>
              <w:numPr>
                <w:ilvl w:val="0"/>
                <w:numId w:val="8"/>
              </w:numPr>
            </w:pPr>
            <w:r>
              <w:t>Pastoral support groups</w:t>
            </w:r>
          </w:p>
          <w:p w:rsidR="006D65B9" w:rsidRDefault="006D65B9" w:rsidP="00C53919">
            <w:pPr>
              <w:pStyle w:val="ListParagraph"/>
              <w:numPr>
                <w:ilvl w:val="0"/>
                <w:numId w:val="8"/>
              </w:numPr>
            </w:pPr>
          </w:p>
        </w:tc>
      </w:tr>
      <w:tr w:rsidR="0037719F" w:rsidTr="0037719F">
        <w:tc>
          <w:tcPr>
            <w:tcW w:w="1583" w:type="dxa"/>
          </w:tcPr>
          <w:p w:rsidR="0037719F" w:rsidRDefault="0037719F" w:rsidP="0037719F">
            <w:r>
              <w:lastRenderedPageBreak/>
              <w:t>Moral</w:t>
            </w:r>
          </w:p>
        </w:tc>
        <w:tc>
          <w:tcPr>
            <w:tcW w:w="3370" w:type="dxa"/>
          </w:tcPr>
          <w:p w:rsidR="0037719F" w:rsidRDefault="0037719F" w:rsidP="0037719F">
            <w:r>
              <w:t>B.</w:t>
            </w:r>
          </w:p>
          <w:p w:rsidR="0037719F" w:rsidRPr="00206C11" w:rsidRDefault="0037719F" w:rsidP="0037719F">
            <w:pPr>
              <w:shd w:val="clear" w:color="auto" w:fill="FFFFFF"/>
              <w:spacing w:before="100" w:beforeAutospacing="1" w:after="100" w:afterAutospacing="1" w:line="300" w:lineRule="atLeast"/>
              <w:rPr>
                <w:rFonts w:ascii="Verdana" w:eastAsia="Times New Roman" w:hAnsi="Verdana" w:cs="Times New Roman"/>
                <w:color w:val="333333"/>
                <w:sz w:val="21"/>
                <w:szCs w:val="21"/>
                <w:lang w:eastAsia="en-GB"/>
              </w:rPr>
            </w:pPr>
            <w:r>
              <w:t>U</w:t>
            </w:r>
            <w:r w:rsidRPr="00206C11">
              <w:rPr>
                <w:rFonts w:ascii="Verdana" w:eastAsia="Times New Roman" w:hAnsi="Verdana" w:cs="Times New Roman"/>
                <w:color w:val="333333"/>
                <w:sz w:val="21"/>
                <w:szCs w:val="21"/>
                <w:lang w:eastAsia="en-GB"/>
              </w:rPr>
              <w:t>nderstanding of the consequences of their behaviour and actions</w:t>
            </w:r>
          </w:p>
          <w:p w:rsidR="0037719F" w:rsidRDefault="0037719F" w:rsidP="0037719F"/>
        </w:tc>
        <w:tc>
          <w:tcPr>
            <w:tcW w:w="10631" w:type="dxa"/>
          </w:tcPr>
          <w:p w:rsidR="0037719F" w:rsidRDefault="006D65B9" w:rsidP="00C53919">
            <w:pPr>
              <w:pStyle w:val="ListParagraph"/>
              <w:numPr>
                <w:ilvl w:val="0"/>
                <w:numId w:val="9"/>
              </w:numPr>
            </w:pPr>
            <w:r>
              <w:t>Anti -bullying</w:t>
            </w:r>
          </w:p>
          <w:p w:rsidR="006D65B9" w:rsidRDefault="006D65B9" w:rsidP="00C53919">
            <w:pPr>
              <w:pStyle w:val="ListParagraph"/>
              <w:numPr>
                <w:ilvl w:val="0"/>
                <w:numId w:val="9"/>
              </w:numPr>
            </w:pPr>
            <w:r>
              <w:t>School rules</w:t>
            </w:r>
          </w:p>
          <w:p w:rsidR="006D65B9" w:rsidRDefault="006D65B9" w:rsidP="00C53919">
            <w:pPr>
              <w:pStyle w:val="ListParagraph"/>
              <w:numPr>
                <w:ilvl w:val="0"/>
                <w:numId w:val="9"/>
              </w:numPr>
            </w:pPr>
            <w:r>
              <w:t>Understanding self- control – school clubs, sporting events</w:t>
            </w:r>
          </w:p>
          <w:p w:rsidR="006D65B9" w:rsidRDefault="006D65B9" w:rsidP="00C53919">
            <w:pPr>
              <w:pStyle w:val="ListParagraph"/>
              <w:numPr>
                <w:ilvl w:val="0"/>
                <w:numId w:val="9"/>
              </w:numPr>
            </w:pPr>
            <w:r>
              <w:t>Dojo rewards</w:t>
            </w:r>
          </w:p>
          <w:p w:rsidR="006D65B9" w:rsidRDefault="006D65B9" w:rsidP="00C53919">
            <w:pPr>
              <w:pStyle w:val="ListParagraph"/>
              <w:numPr>
                <w:ilvl w:val="0"/>
                <w:numId w:val="9"/>
              </w:numPr>
            </w:pPr>
            <w:r>
              <w:t>Rights respecting</w:t>
            </w:r>
          </w:p>
          <w:p w:rsidR="00C53919" w:rsidRDefault="00C53919" w:rsidP="00C53919">
            <w:pPr>
              <w:pStyle w:val="ListParagraph"/>
              <w:numPr>
                <w:ilvl w:val="0"/>
                <w:numId w:val="9"/>
              </w:numPr>
            </w:pPr>
            <w:r>
              <w:t xml:space="preserve">E -safety </w:t>
            </w:r>
          </w:p>
          <w:p w:rsidR="00C53919" w:rsidRDefault="00C53919" w:rsidP="00C53919">
            <w:pPr>
              <w:pStyle w:val="ListParagraph"/>
              <w:numPr>
                <w:ilvl w:val="0"/>
                <w:numId w:val="9"/>
              </w:numPr>
            </w:pPr>
            <w:r>
              <w:t>Pastoral support groups</w:t>
            </w:r>
          </w:p>
          <w:p w:rsidR="006D65B9" w:rsidRDefault="00E621BB" w:rsidP="00C53919">
            <w:pPr>
              <w:pStyle w:val="ListParagraph"/>
              <w:numPr>
                <w:ilvl w:val="0"/>
                <w:numId w:val="9"/>
              </w:numPr>
            </w:pPr>
            <w:r>
              <w:t>Behaviour sanctions</w:t>
            </w:r>
          </w:p>
        </w:tc>
      </w:tr>
      <w:tr w:rsidR="0037719F" w:rsidTr="0037719F">
        <w:trPr>
          <w:trHeight w:val="70"/>
        </w:trPr>
        <w:tc>
          <w:tcPr>
            <w:tcW w:w="1583" w:type="dxa"/>
          </w:tcPr>
          <w:p w:rsidR="0037719F" w:rsidRDefault="0037719F" w:rsidP="0037719F">
            <w:r>
              <w:t>Moral</w:t>
            </w:r>
          </w:p>
        </w:tc>
        <w:tc>
          <w:tcPr>
            <w:tcW w:w="3370" w:type="dxa"/>
          </w:tcPr>
          <w:p w:rsidR="0037719F" w:rsidRDefault="0037719F" w:rsidP="0037719F">
            <w:pPr>
              <w:shd w:val="clear" w:color="auto" w:fill="FFFFFF"/>
              <w:spacing w:before="100" w:beforeAutospacing="1" w:after="100" w:afterAutospacing="1" w:line="300" w:lineRule="atLeast"/>
              <w:rPr>
                <w:rFonts w:ascii="Verdana" w:eastAsia="Times New Roman" w:hAnsi="Verdana" w:cs="Times New Roman"/>
                <w:color w:val="333333"/>
                <w:sz w:val="21"/>
                <w:szCs w:val="21"/>
                <w:lang w:eastAsia="en-GB"/>
              </w:rPr>
            </w:pPr>
            <w:r>
              <w:t>C.</w:t>
            </w:r>
            <w:r w:rsidRPr="00206C11">
              <w:rPr>
                <w:rFonts w:ascii="Verdana" w:eastAsia="Times New Roman" w:hAnsi="Verdana" w:cs="Times New Roman"/>
                <w:color w:val="333333"/>
                <w:sz w:val="21"/>
                <w:szCs w:val="21"/>
                <w:lang w:eastAsia="en-GB"/>
              </w:rPr>
              <w:t xml:space="preserve"> </w:t>
            </w:r>
          </w:p>
          <w:p w:rsidR="0037719F" w:rsidRPr="00206C11" w:rsidRDefault="0037719F" w:rsidP="0037719F">
            <w:pPr>
              <w:shd w:val="clear" w:color="auto" w:fill="FFFFFF"/>
              <w:spacing w:before="100" w:beforeAutospacing="1" w:after="100" w:afterAutospacing="1" w:line="300" w:lineRule="atLeast"/>
              <w:rPr>
                <w:rFonts w:ascii="Verdana" w:eastAsia="Times New Roman" w:hAnsi="Verdana" w:cs="Times New Roman"/>
                <w:color w:val="333333"/>
                <w:sz w:val="21"/>
                <w:szCs w:val="21"/>
                <w:lang w:eastAsia="en-GB"/>
              </w:rPr>
            </w:pPr>
            <w:r>
              <w:rPr>
                <w:rFonts w:ascii="Verdana" w:eastAsia="Times New Roman" w:hAnsi="Verdana" w:cs="Times New Roman"/>
                <w:color w:val="333333"/>
                <w:sz w:val="21"/>
                <w:szCs w:val="21"/>
                <w:lang w:eastAsia="en-GB"/>
              </w:rPr>
              <w:t>I</w:t>
            </w:r>
            <w:r w:rsidRPr="00206C11">
              <w:rPr>
                <w:rFonts w:ascii="Verdana" w:eastAsia="Times New Roman" w:hAnsi="Verdana" w:cs="Times New Roman"/>
                <w:color w:val="333333"/>
                <w:sz w:val="21"/>
                <w:szCs w:val="21"/>
                <w:lang w:eastAsia="en-GB"/>
              </w:rPr>
              <w:t>nterest in investigating and offering reasoned views about moral and ethical issues and ability to understand and appreciate the viewpoints of others on these issues.</w:t>
            </w:r>
          </w:p>
          <w:p w:rsidR="0037719F" w:rsidRDefault="0037719F" w:rsidP="0037719F"/>
          <w:p w:rsidR="0037719F" w:rsidRDefault="0037719F" w:rsidP="0037719F"/>
        </w:tc>
        <w:tc>
          <w:tcPr>
            <w:tcW w:w="10631" w:type="dxa"/>
          </w:tcPr>
          <w:p w:rsidR="0037719F" w:rsidRDefault="0037719F" w:rsidP="006D65B9">
            <w:pPr>
              <w:pStyle w:val="ListParagraph"/>
            </w:pPr>
          </w:p>
          <w:p w:rsidR="006D65B9" w:rsidRDefault="006D65B9" w:rsidP="00C53919">
            <w:pPr>
              <w:pStyle w:val="ListParagraph"/>
              <w:numPr>
                <w:ilvl w:val="0"/>
                <w:numId w:val="11"/>
              </w:numPr>
              <w:ind w:left="751"/>
            </w:pPr>
            <w:r>
              <w:t>Learning leaders</w:t>
            </w:r>
          </w:p>
          <w:p w:rsidR="006D65B9" w:rsidRDefault="006D65B9" w:rsidP="00C53919">
            <w:pPr>
              <w:pStyle w:val="ListParagraph"/>
              <w:numPr>
                <w:ilvl w:val="0"/>
                <w:numId w:val="11"/>
              </w:numPr>
              <w:ind w:left="751"/>
            </w:pPr>
            <w:r>
              <w:t>JLT – developing pupil voice</w:t>
            </w:r>
          </w:p>
          <w:p w:rsidR="006D65B9" w:rsidRDefault="006D65B9" w:rsidP="00C53919">
            <w:pPr>
              <w:pStyle w:val="ListParagraph"/>
              <w:numPr>
                <w:ilvl w:val="0"/>
                <w:numId w:val="11"/>
              </w:numPr>
              <w:ind w:left="751"/>
            </w:pPr>
            <w:r>
              <w:t>School values</w:t>
            </w:r>
          </w:p>
          <w:p w:rsidR="006D65B9" w:rsidRDefault="006D65B9" w:rsidP="00C53919">
            <w:pPr>
              <w:pStyle w:val="ListParagraph"/>
              <w:numPr>
                <w:ilvl w:val="0"/>
                <w:numId w:val="11"/>
              </w:numPr>
              <w:ind w:left="751"/>
            </w:pPr>
            <w:r>
              <w:t>Debates</w:t>
            </w:r>
          </w:p>
          <w:p w:rsidR="00C53919" w:rsidRDefault="00C53919" w:rsidP="00C53919">
            <w:pPr>
              <w:pStyle w:val="ListParagraph"/>
              <w:numPr>
                <w:ilvl w:val="0"/>
                <w:numId w:val="11"/>
              </w:numPr>
              <w:ind w:left="751"/>
            </w:pPr>
            <w:r>
              <w:t xml:space="preserve">E -safety </w:t>
            </w:r>
          </w:p>
          <w:p w:rsidR="00C53919" w:rsidRDefault="00C53919" w:rsidP="00C53919">
            <w:pPr>
              <w:pStyle w:val="ListParagraph"/>
              <w:numPr>
                <w:ilvl w:val="0"/>
                <w:numId w:val="11"/>
              </w:numPr>
              <w:ind w:left="751"/>
            </w:pPr>
            <w:r>
              <w:t>Pastoral support groups</w:t>
            </w:r>
          </w:p>
          <w:p w:rsidR="00C53919" w:rsidRDefault="00C53919" w:rsidP="00C53919">
            <w:pPr>
              <w:pStyle w:val="ListParagraph"/>
              <w:numPr>
                <w:ilvl w:val="0"/>
                <w:numId w:val="14"/>
              </w:numPr>
              <w:spacing w:after="160" w:line="259" w:lineRule="auto"/>
            </w:pPr>
            <w:r>
              <w:t>School values</w:t>
            </w:r>
          </w:p>
          <w:p w:rsidR="00C53919" w:rsidRDefault="00C53919" w:rsidP="00C53919">
            <w:pPr>
              <w:pStyle w:val="ListParagraph"/>
              <w:numPr>
                <w:ilvl w:val="0"/>
                <w:numId w:val="14"/>
              </w:numPr>
              <w:spacing w:after="160" w:line="259" w:lineRule="auto"/>
            </w:pPr>
            <w:r>
              <w:t>Circle time</w:t>
            </w:r>
          </w:p>
          <w:p w:rsidR="00C53919" w:rsidRDefault="00C53919" w:rsidP="00C53919">
            <w:pPr>
              <w:pStyle w:val="ListParagraph"/>
              <w:numPr>
                <w:ilvl w:val="0"/>
                <w:numId w:val="14"/>
              </w:numPr>
              <w:spacing w:after="160" w:line="259" w:lineRule="auto"/>
            </w:pPr>
            <w:r>
              <w:t>Class countries</w:t>
            </w:r>
          </w:p>
          <w:p w:rsidR="00C53919" w:rsidRDefault="00C53919" w:rsidP="00C53919">
            <w:pPr>
              <w:pStyle w:val="ListParagraph"/>
              <w:numPr>
                <w:ilvl w:val="0"/>
                <w:numId w:val="14"/>
              </w:numPr>
              <w:spacing w:after="160" w:line="259" w:lineRule="auto"/>
            </w:pPr>
            <w:r>
              <w:t>News issues</w:t>
            </w:r>
          </w:p>
          <w:p w:rsidR="00C53919" w:rsidRDefault="00C53919" w:rsidP="00C53919">
            <w:pPr>
              <w:pStyle w:val="ListParagraph"/>
              <w:numPr>
                <w:ilvl w:val="0"/>
                <w:numId w:val="14"/>
              </w:numPr>
              <w:spacing w:after="160" w:line="259" w:lineRule="auto"/>
            </w:pPr>
            <w:r>
              <w:t>Anti-bullying ambassadors</w:t>
            </w:r>
          </w:p>
          <w:p w:rsidR="00C53919" w:rsidRDefault="00C53919" w:rsidP="00C53919">
            <w:pPr>
              <w:pStyle w:val="ListParagraph"/>
              <w:numPr>
                <w:ilvl w:val="0"/>
                <w:numId w:val="14"/>
              </w:numPr>
              <w:spacing w:after="160" w:line="259" w:lineRule="auto"/>
            </w:pPr>
            <w:r>
              <w:t>PSHE opportunities</w:t>
            </w:r>
          </w:p>
          <w:p w:rsidR="00C53919" w:rsidRDefault="00C53919" w:rsidP="00C53919">
            <w:pPr>
              <w:pStyle w:val="ListParagraph"/>
              <w:numPr>
                <w:ilvl w:val="0"/>
                <w:numId w:val="14"/>
              </w:numPr>
              <w:spacing w:after="160" w:line="259" w:lineRule="auto"/>
            </w:pPr>
            <w:r>
              <w:t>Parish Council Meetings</w:t>
            </w:r>
          </w:p>
          <w:p w:rsidR="00C53919" w:rsidRDefault="00C53919" w:rsidP="00C53919">
            <w:pPr>
              <w:pStyle w:val="ListParagraph"/>
              <w:numPr>
                <w:ilvl w:val="0"/>
                <w:numId w:val="14"/>
              </w:numPr>
              <w:spacing w:after="160" w:line="259" w:lineRule="auto"/>
            </w:pPr>
            <w:r>
              <w:t>Links with the mainland school</w:t>
            </w:r>
          </w:p>
          <w:p w:rsidR="00C53919" w:rsidRDefault="00C53919" w:rsidP="00C53919">
            <w:pPr>
              <w:pStyle w:val="ListParagraph"/>
              <w:numPr>
                <w:ilvl w:val="0"/>
                <w:numId w:val="14"/>
              </w:numPr>
              <w:spacing w:after="160" w:line="259" w:lineRule="auto"/>
            </w:pPr>
            <w:r>
              <w:t>SRE programme</w:t>
            </w:r>
          </w:p>
          <w:p w:rsidR="00C53919" w:rsidRDefault="00C53919" w:rsidP="00C53919">
            <w:pPr>
              <w:pStyle w:val="ListParagraph"/>
              <w:numPr>
                <w:ilvl w:val="0"/>
                <w:numId w:val="14"/>
              </w:numPr>
              <w:spacing w:after="160" w:line="259" w:lineRule="auto"/>
            </w:pPr>
            <w:r>
              <w:t>Wellbeing activities</w:t>
            </w:r>
          </w:p>
          <w:p w:rsidR="006D65B9" w:rsidRDefault="006D65B9" w:rsidP="00C53919">
            <w:pPr>
              <w:pStyle w:val="ListParagraph"/>
              <w:ind w:left="751"/>
            </w:pPr>
          </w:p>
        </w:tc>
      </w:tr>
    </w:tbl>
    <w:p w:rsidR="0037719F" w:rsidRDefault="0037719F" w:rsidP="0037719F"/>
    <w:p w:rsidR="0037719F" w:rsidRDefault="0037719F" w:rsidP="0037719F"/>
    <w:p w:rsidR="00C53919" w:rsidRDefault="00C53919" w:rsidP="0037719F"/>
    <w:p w:rsidR="00C53919" w:rsidRDefault="00C53919" w:rsidP="0037719F"/>
    <w:p w:rsidR="00C53919" w:rsidRDefault="00C53919" w:rsidP="0037719F"/>
    <w:tbl>
      <w:tblPr>
        <w:tblStyle w:val="TableGrid"/>
        <w:tblW w:w="15584" w:type="dxa"/>
        <w:tblInd w:w="-5" w:type="dxa"/>
        <w:tblLook w:val="04A0" w:firstRow="1" w:lastRow="0" w:firstColumn="1" w:lastColumn="0" w:noHBand="0" w:noVBand="1"/>
      </w:tblPr>
      <w:tblGrid>
        <w:gridCol w:w="1583"/>
        <w:gridCol w:w="3370"/>
        <w:gridCol w:w="10631"/>
      </w:tblGrid>
      <w:tr w:rsidR="0037719F" w:rsidTr="0037719F">
        <w:tc>
          <w:tcPr>
            <w:tcW w:w="1583" w:type="dxa"/>
          </w:tcPr>
          <w:p w:rsidR="0037719F" w:rsidRDefault="0037719F" w:rsidP="009D2A89">
            <w:r>
              <w:t xml:space="preserve">Area </w:t>
            </w:r>
          </w:p>
        </w:tc>
        <w:tc>
          <w:tcPr>
            <w:tcW w:w="3370" w:type="dxa"/>
          </w:tcPr>
          <w:p w:rsidR="0037719F" w:rsidRDefault="0037719F" w:rsidP="009D2A89">
            <w:r>
              <w:t>Strand</w:t>
            </w:r>
          </w:p>
        </w:tc>
        <w:tc>
          <w:tcPr>
            <w:tcW w:w="10631" w:type="dxa"/>
          </w:tcPr>
          <w:p w:rsidR="0037719F" w:rsidRDefault="0037719F" w:rsidP="009D2A89">
            <w:r>
              <w:t>Evidence</w:t>
            </w:r>
          </w:p>
        </w:tc>
      </w:tr>
      <w:tr w:rsidR="0037719F" w:rsidTr="0037719F">
        <w:tc>
          <w:tcPr>
            <w:tcW w:w="1583" w:type="dxa"/>
          </w:tcPr>
          <w:p w:rsidR="0037719F" w:rsidRDefault="0037719F" w:rsidP="0037719F">
            <w:r>
              <w:t>Social</w:t>
            </w:r>
          </w:p>
          <w:p w:rsidR="0037719F" w:rsidRPr="001245D7" w:rsidRDefault="0037719F" w:rsidP="0037719F">
            <w:pPr>
              <w:shd w:val="clear" w:color="auto" w:fill="FFFFFF"/>
              <w:spacing w:after="150" w:line="300" w:lineRule="atLeast"/>
              <w:rPr>
                <w:rFonts w:ascii="Verdana" w:eastAsia="Times New Roman" w:hAnsi="Verdana" w:cs="Times New Roman"/>
                <w:color w:val="333333"/>
                <w:sz w:val="21"/>
                <w:szCs w:val="21"/>
                <w:lang w:eastAsia="en-GB"/>
              </w:rPr>
            </w:pPr>
            <w:r w:rsidRPr="001245D7">
              <w:rPr>
                <w:rFonts w:ascii="Verdana" w:eastAsia="Times New Roman" w:hAnsi="Verdana" w:cs="Times New Roman"/>
                <w:color w:val="333333"/>
                <w:sz w:val="21"/>
                <w:szCs w:val="21"/>
                <w:lang w:eastAsia="en-GB"/>
              </w:rPr>
              <w:t>Pupils’ social development is shown by their:</w:t>
            </w:r>
          </w:p>
          <w:p w:rsidR="0037719F" w:rsidRDefault="0037719F" w:rsidP="0037719F">
            <w:pPr>
              <w:shd w:val="clear" w:color="auto" w:fill="FFFFFF"/>
              <w:spacing w:before="100" w:beforeAutospacing="1" w:after="100" w:afterAutospacing="1" w:line="300" w:lineRule="atLeast"/>
              <w:ind w:left="720"/>
            </w:pPr>
          </w:p>
        </w:tc>
        <w:tc>
          <w:tcPr>
            <w:tcW w:w="3370" w:type="dxa"/>
          </w:tcPr>
          <w:p w:rsidR="0037719F" w:rsidRDefault="0037719F" w:rsidP="0037719F">
            <w:pPr>
              <w:shd w:val="clear" w:color="auto" w:fill="FFFFFF"/>
              <w:spacing w:before="100" w:beforeAutospacing="1" w:after="100" w:afterAutospacing="1" w:line="300" w:lineRule="atLeast"/>
            </w:pPr>
            <w:r>
              <w:t>A.</w:t>
            </w:r>
          </w:p>
          <w:p w:rsidR="0037719F" w:rsidRPr="001245D7" w:rsidRDefault="0037719F" w:rsidP="0037719F">
            <w:pPr>
              <w:shd w:val="clear" w:color="auto" w:fill="FFFFFF"/>
              <w:spacing w:before="100" w:beforeAutospacing="1" w:after="100" w:afterAutospacing="1" w:line="300" w:lineRule="atLeast"/>
              <w:rPr>
                <w:rFonts w:ascii="Verdana" w:eastAsia="Times New Roman" w:hAnsi="Verdana" w:cs="Times New Roman"/>
                <w:color w:val="333333"/>
                <w:sz w:val="21"/>
                <w:szCs w:val="21"/>
                <w:lang w:eastAsia="en-GB"/>
              </w:rPr>
            </w:pPr>
            <w:r>
              <w:rPr>
                <w:rFonts w:ascii="Verdana" w:eastAsia="Times New Roman" w:hAnsi="Verdana" w:cs="Times New Roman"/>
                <w:color w:val="333333"/>
                <w:sz w:val="21"/>
                <w:szCs w:val="21"/>
                <w:lang w:eastAsia="en-GB"/>
              </w:rPr>
              <w:t>U</w:t>
            </w:r>
            <w:r w:rsidRPr="001245D7">
              <w:rPr>
                <w:rFonts w:ascii="Verdana" w:eastAsia="Times New Roman" w:hAnsi="Verdana" w:cs="Times New Roman"/>
                <w:color w:val="333333"/>
                <w:sz w:val="21"/>
                <w:szCs w:val="21"/>
                <w:lang w:eastAsia="en-GB"/>
              </w:rPr>
              <w:t>se of a range of social skills in different contexts, for example working and socialising with other pupils, including those from different religious, ethnic and socio-economic backgrounds</w:t>
            </w:r>
          </w:p>
          <w:p w:rsidR="0037719F" w:rsidRDefault="0037719F" w:rsidP="0037719F"/>
        </w:tc>
        <w:tc>
          <w:tcPr>
            <w:tcW w:w="10631" w:type="dxa"/>
          </w:tcPr>
          <w:p w:rsidR="0037719F" w:rsidRDefault="00C53919" w:rsidP="00C53919">
            <w:pPr>
              <w:pStyle w:val="ListParagraph"/>
              <w:numPr>
                <w:ilvl w:val="0"/>
                <w:numId w:val="15"/>
              </w:numPr>
            </w:pPr>
            <w:r>
              <w:t xml:space="preserve">Teacher from Poland – discussion of life </w:t>
            </w:r>
          </w:p>
          <w:p w:rsidR="00C53919" w:rsidRDefault="00C53919" w:rsidP="00C53919">
            <w:pPr>
              <w:pStyle w:val="ListParagraph"/>
              <w:numPr>
                <w:ilvl w:val="0"/>
                <w:numId w:val="15"/>
              </w:numPr>
            </w:pPr>
            <w:r>
              <w:t>Religion – differences and similarities</w:t>
            </w:r>
          </w:p>
          <w:p w:rsidR="00C53919" w:rsidRDefault="00C53919" w:rsidP="00C53919">
            <w:pPr>
              <w:pStyle w:val="ListParagraph"/>
              <w:numPr>
                <w:ilvl w:val="0"/>
                <w:numId w:val="15"/>
              </w:numPr>
            </w:pPr>
            <w:r>
              <w:t>Trips –</w:t>
            </w:r>
            <w:r w:rsidR="0048050B">
              <w:t xml:space="preserve"> mainland</w:t>
            </w:r>
            <w:r>
              <w:t>, extended stay</w:t>
            </w:r>
            <w:r w:rsidR="0048050B" w:rsidRPr="00FB5F6C">
              <w:t xml:space="preserve"> on the residential and at different sports events.</w:t>
            </w:r>
          </w:p>
          <w:p w:rsidR="00C53919" w:rsidRDefault="00C53919" w:rsidP="00C53919">
            <w:pPr>
              <w:pStyle w:val="ListParagraph"/>
              <w:numPr>
                <w:ilvl w:val="0"/>
                <w:numId w:val="15"/>
              </w:numPr>
            </w:pPr>
            <w:r>
              <w:t xml:space="preserve">Circle times, </w:t>
            </w:r>
          </w:p>
          <w:p w:rsidR="00C53919" w:rsidRDefault="00C53919" w:rsidP="00C53919">
            <w:pPr>
              <w:pStyle w:val="ListParagraph"/>
              <w:numPr>
                <w:ilvl w:val="0"/>
                <w:numId w:val="15"/>
              </w:numPr>
            </w:pPr>
            <w:r>
              <w:t xml:space="preserve">Show and tell, visitors in, </w:t>
            </w:r>
          </w:p>
          <w:p w:rsidR="00C53919" w:rsidRDefault="00C53919" w:rsidP="00C53919">
            <w:pPr>
              <w:pStyle w:val="ListParagraph"/>
              <w:numPr>
                <w:ilvl w:val="0"/>
                <w:numId w:val="15"/>
              </w:numPr>
            </w:pPr>
            <w:r>
              <w:t xml:space="preserve">Celebration days.  </w:t>
            </w:r>
          </w:p>
          <w:p w:rsidR="00C53919" w:rsidRDefault="00C53919" w:rsidP="00C53919">
            <w:pPr>
              <w:pStyle w:val="ListParagraph"/>
              <w:numPr>
                <w:ilvl w:val="0"/>
                <w:numId w:val="15"/>
              </w:numPr>
            </w:pPr>
            <w:r>
              <w:t>All to encourage talk about own and others beliefs to develop social understanding.</w:t>
            </w:r>
          </w:p>
          <w:p w:rsidR="0048050B" w:rsidRDefault="0048050B" w:rsidP="0048050B">
            <w:pPr>
              <w:pStyle w:val="ListParagraph"/>
              <w:numPr>
                <w:ilvl w:val="0"/>
                <w:numId w:val="15"/>
              </w:numPr>
            </w:pPr>
            <w:r>
              <w:t xml:space="preserve">Federation events </w:t>
            </w:r>
            <w:r w:rsidRPr="00FB5F6C">
              <w:t>Year 6 have worked together with the children from Yarmouth in a range of activities.</w:t>
            </w:r>
          </w:p>
          <w:p w:rsidR="0048050B" w:rsidRPr="00FB5F6C" w:rsidRDefault="0048050B" w:rsidP="0048050B">
            <w:pPr>
              <w:pStyle w:val="ListParagraph"/>
              <w:numPr>
                <w:ilvl w:val="0"/>
                <w:numId w:val="15"/>
              </w:numPr>
            </w:pPr>
            <w:r w:rsidRPr="00FB5F6C">
              <w:t xml:space="preserve">They have also worked alongside St Saviours at Southampton university and with a range of children from different  cultures </w:t>
            </w:r>
          </w:p>
          <w:p w:rsidR="0048050B" w:rsidRDefault="00E621BB" w:rsidP="00C53919">
            <w:pPr>
              <w:pStyle w:val="ListParagraph"/>
              <w:numPr>
                <w:ilvl w:val="0"/>
                <w:numId w:val="15"/>
              </w:numPr>
            </w:pPr>
            <w:r>
              <w:t>Sports teams</w:t>
            </w:r>
          </w:p>
          <w:p w:rsidR="00E621BB" w:rsidRDefault="00E621BB" w:rsidP="00C53919">
            <w:pPr>
              <w:pStyle w:val="ListParagraph"/>
              <w:numPr>
                <w:ilvl w:val="0"/>
                <w:numId w:val="15"/>
              </w:numPr>
            </w:pPr>
            <w:r>
              <w:t>Queens 90</w:t>
            </w:r>
            <w:r w:rsidRPr="00E621BB">
              <w:rPr>
                <w:vertAlign w:val="superscript"/>
              </w:rPr>
              <w:t>th</w:t>
            </w:r>
            <w:r>
              <w:t xml:space="preserve"> celebrations</w:t>
            </w:r>
          </w:p>
        </w:tc>
      </w:tr>
      <w:tr w:rsidR="0037719F" w:rsidTr="0037719F">
        <w:tc>
          <w:tcPr>
            <w:tcW w:w="1583" w:type="dxa"/>
          </w:tcPr>
          <w:p w:rsidR="0037719F" w:rsidRDefault="0037719F" w:rsidP="0037719F">
            <w:r>
              <w:t>Social</w:t>
            </w:r>
          </w:p>
        </w:tc>
        <w:tc>
          <w:tcPr>
            <w:tcW w:w="3370" w:type="dxa"/>
          </w:tcPr>
          <w:p w:rsidR="0037719F" w:rsidRDefault="0037719F" w:rsidP="0037719F">
            <w:r>
              <w:t>B.</w:t>
            </w:r>
          </w:p>
          <w:p w:rsidR="0037719F" w:rsidRPr="001245D7" w:rsidRDefault="0037719F" w:rsidP="0037719F">
            <w:pPr>
              <w:shd w:val="clear" w:color="auto" w:fill="FFFFFF"/>
              <w:spacing w:before="100" w:beforeAutospacing="1" w:after="100" w:afterAutospacing="1" w:line="300" w:lineRule="atLeast"/>
              <w:rPr>
                <w:rFonts w:ascii="Verdana" w:eastAsia="Times New Roman" w:hAnsi="Verdana" w:cs="Times New Roman"/>
                <w:color w:val="333333"/>
                <w:sz w:val="21"/>
                <w:szCs w:val="21"/>
                <w:lang w:eastAsia="en-GB"/>
              </w:rPr>
            </w:pPr>
            <w:r>
              <w:rPr>
                <w:rFonts w:ascii="Verdana" w:eastAsia="Times New Roman" w:hAnsi="Verdana" w:cs="Times New Roman"/>
                <w:color w:val="333333"/>
                <w:sz w:val="21"/>
                <w:szCs w:val="21"/>
                <w:lang w:eastAsia="en-GB"/>
              </w:rPr>
              <w:t>W</w:t>
            </w:r>
            <w:r w:rsidRPr="001245D7">
              <w:rPr>
                <w:rFonts w:ascii="Verdana" w:eastAsia="Times New Roman" w:hAnsi="Verdana" w:cs="Times New Roman"/>
                <w:color w:val="333333"/>
                <w:sz w:val="21"/>
                <w:szCs w:val="21"/>
                <w:lang w:eastAsia="en-GB"/>
              </w:rPr>
              <w:t>illingness to participate in a variety of communities and social settings, including by volunteering, cooperating well with others and being able to resolve conflicts effectively</w:t>
            </w:r>
          </w:p>
          <w:p w:rsidR="0037719F" w:rsidRDefault="0037719F" w:rsidP="0037719F"/>
        </w:tc>
        <w:tc>
          <w:tcPr>
            <w:tcW w:w="10631" w:type="dxa"/>
          </w:tcPr>
          <w:p w:rsidR="0037719F" w:rsidRDefault="0048050B" w:rsidP="0048050B">
            <w:pPr>
              <w:pStyle w:val="ListParagraph"/>
              <w:numPr>
                <w:ilvl w:val="0"/>
                <w:numId w:val="16"/>
              </w:numPr>
            </w:pPr>
            <w:r>
              <w:t>Charity events</w:t>
            </w:r>
          </w:p>
          <w:p w:rsidR="0048050B" w:rsidRDefault="0048050B" w:rsidP="0048050B">
            <w:pPr>
              <w:pStyle w:val="ListParagraph"/>
              <w:numPr>
                <w:ilvl w:val="0"/>
                <w:numId w:val="16"/>
              </w:numPr>
            </w:pPr>
            <w:r>
              <w:t>Buddies</w:t>
            </w:r>
          </w:p>
          <w:p w:rsidR="0048050B" w:rsidRDefault="0048050B" w:rsidP="0048050B">
            <w:pPr>
              <w:pStyle w:val="ListParagraph"/>
              <w:numPr>
                <w:ilvl w:val="0"/>
                <w:numId w:val="16"/>
              </w:numPr>
            </w:pPr>
            <w:r>
              <w:t xml:space="preserve">Mediation </w:t>
            </w:r>
          </w:p>
          <w:p w:rsidR="0048050B" w:rsidRDefault="0048050B" w:rsidP="0048050B">
            <w:pPr>
              <w:pStyle w:val="ListParagraph"/>
              <w:numPr>
                <w:ilvl w:val="0"/>
                <w:numId w:val="16"/>
              </w:numPr>
            </w:pPr>
            <w:r>
              <w:t>Pastoral work</w:t>
            </w:r>
          </w:p>
          <w:p w:rsidR="0048050B" w:rsidRDefault="0048050B" w:rsidP="0048050B">
            <w:pPr>
              <w:pStyle w:val="ListParagraph"/>
              <w:numPr>
                <w:ilvl w:val="0"/>
                <w:numId w:val="16"/>
              </w:numPr>
            </w:pPr>
            <w:r>
              <w:t>JLT</w:t>
            </w:r>
          </w:p>
          <w:p w:rsidR="0048050B" w:rsidRDefault="0048050B" w:rsidP="0048050B">
            <w:pPr>
              <w:pStyle w:val="ListParagraph"/>
              <w:numPr>
                <w:ilvl w:val="0"/>
                <w:numId w:val="16"/>
              </w:numPr>
            </w:pPr>
            <w:r>
              <w:t>Geography curriculum – contrasting localities</w:t>
            </w:r>
          </w:p>
          <w:p w:rsidR="0048050B" w:rsidRDefault="0048050B" w:rsidP="0048050B">
            <w:pPr>
              <w:pStyle w:val="ListParagraph"/>
              <w:numPr>
                <w:ilvl w:val="0"/>
                <w:numId w:val="16"/>
              </w:numPr>
            </w:pPr>
            <w:r>
              <w:t>Topic work</w:t>
            </w:r>
          </w:p>
          <w:p w:rsidR="0048050B" w:rsidRDefault="0048050B" w:rsidP="0048050B">
            <w:pPr>
              <w:pStyle w:val="ListParagraph"/>
              <w:numPr>
                <w:ilvl w:val="0"/>
                <w:numId w:val="16"/>
              </w:numPr>
            </w:pPr>
            <w:r>
              <w:t xml:space="preserve">Sports events ( charity events, G&amp;T events, Pedal for </w:t>
            </w:r>
            <w:proofErr w:type="spellStart"/>
            <w:r>
              <w:t>Parkinsons</w:t>
            </w:r>
            <w:proofErr w:type="spellEnd"/>
            <w:r>
              <w:t xml:space="preserve"> </w:t>
            </w:r>
            <w:proofErr w:type="spellStart"/>
            <w:r>
              <w:t>etc</w:t>
            </w:r>
            <w:proofErr w:type="spellEnd"/>
            <w:r>
              <w:t>)</w:t>
            </w:r>
          </w:p>
          <w:p w:rsidR="0048050B" w:rsidRDefault="0048050B" w:rsidP="0048050B">
            <w:pPr>
              <w:pStyle w:val="ListParagraph"/>
              <w:numPr>
                <w:ilvl w:val="0"/>
                <w:numId w:val="16"/>
              </w:numPr>
            </w:pPr>
            <w:r>
              <w:t>Anti-bullying ambassadors</w:t>
            </w:r>
          </w:p>
          <w:p w:rsidR="0048050B" w:rsidRDefault="0048050B" w:rsidP="0048050B">
            <w:pPr>
              <w:pStyle w:val="ListParagraph"/>
              <w:numPr>
                <w:ilvl w:val="0"/>
                <w:numId w:val="16"/>
              </w:numPr>
            </w:pPr>
            <w:r>
              <w:t>Library leaders</w:t>
            </w:r>
          </w:p>
          <w:p w:rsidR="0048050B" w:rsidRDefault="0048050B" w:rsidP="0048050B">
            <w:pPr>
              <w:pStyle w:val="ListParagraph"/>
              <w:numPr>
                <w:ilvl w:val="0"/>
                <w:numId w:val="16"/>
              </w:numPr>
            </w:pPr>
            <w:r>
              <w:t>Play leaders</w:t>
            </w:r>
          </w:p>
          <w:p w:rsidR="0048050B" w:rsidRDefault="0048050B" w:rsidP="0048050B">
            <w:pPr>
              <w:pStyle w:val="ListParagraph"/>
              <w:numPr>
                <w:ilvl w:val="0"/>
                <w:numId w:val="16"/>
              </w:numPr>
            </w:pPr>
            <w:r>
              <w:t>Playground games taught in PE</w:t>
            </w:r>
          </w:p>
          <w:p w:rsidR="0048050B" w:rsidRDefault="0048050B" w:rsidP="0048050B">
            <w:pPr>
              <w:pStyle w:val="ListParagraph"/>
              <w:numPr>
                <w:ilvl w:val="0"/>
                <w:numId w:val="16"/>
              </w:numPr>
            </w:pPr>
            <w:r>
              <w:t>Learning partners</w:t>
            </w:r>
          </w:p>
          <w:p w:rsidR="0048050B" w:rsidRDefault="0048050B" w:rsidP="0048050B">
            <w:pPr>
              <w:pStyle w:val="ListParagraph"/>
              <w:numPr>
                <w:ilvl w:val="0"/>
                <w:numId w:val="16"/>
              </w:numPr>
            </w:pPr>
            <w:r>
              <w:t>Talking partners</w:t>
            </w:r>
          </w:p>
          <w:p w:rsidR="0048050B" w:rsidRDefault="0048050B" w:rsidP="0048050B">
            <w:pPr>
              <w:pStyle w:val="ListParagraph"/>
              <w:numPr>
                <w:ilvl w:val="0"/>
                <w:numId w:val="16"/>
              </w:numPr>
            </w:pPr>
            <w:proofErr w:type="spellStart"/>
            <w:r>
              <w:t>Yr</w:t>
            </w:r>
            <w:proofErr w:type="spellEnd"/>
            <w:r>
              <w:t xml:space="preserve"> 6 Sports organising crew</w:t>
            </w:r>
          </w:p>
          <w:p w:rsidR="0048050B" w:rsidRDefault="0048050B" w:rsidP="0048050B">
            <w:pPr>
              <w:pStyle w:val="ListParagraph"/>
              <w:numPr>
                <w:ilvl w:val="0"/>
                <w:numId w:val="16"/>
              </w:numPr>
            </w:pPr>
            <w:r>
              <w:t>Gardening club</w:t>
            </w:r>
          </w:p>
          <w:p w:rsidR="0048050B" w:rsidRDefault="0048050B" w:rsidP="0048050B">
            <w:pPr>
              <w:pStyle w:val="ListParagraph"/>
              <w:numPr>
                <w:ilvl w:val="0"/>
                <w:numId w:val="16"/>
              </w:numPr>
            </w:pPr>
            <w:r>
              <w:t xml:space="preserve">Growing </w:t>
            </w:r>
          </w:p>
          <w:p w:rsidR="0048050B" w:rsidRDefault="0048050B" w:rsidP="0048050B">
            <w:pPr>
              <w:pStyle w:val="ListParagraph"/>
              <w:numPr>
                <w:ilvl w:val="0"/>
                <w:numId w:val="16"/>
              </w:numPr>
            </w:pPr>
            <w:r>
              <w:t>School values</w:t>
            </w:r>
          </w:p>
          <w:p w:rsidR="0048050B" w:rsidRDefault="0048050B" w:rsidP="0048050B">
            <w:pPr>
              <w:pStyle w:val="ListParagraph"/>
              <w:numPr>
                <w:ilvl w:val="0"/>
                <w:numId w:val="16"/>
              </w:numPr>
            </w:pPr>
            <w:r>
              <w:t>School trips (farm, Botanical garden, Freshwater Bay</w:t>
            </w:r>
          </w:p>
          <w:p w:rsidR="0048050B" w:rsidRDefault="0048050B" w:rsidP="0048050B">
            <w:pPr>
              <w:pStyle w:val="ListParagraph"/>
              <w:numPr>
                <w:ilvl w:val="0"/>
                <w:numId w:val="16"/>
              </w:numPr>
            </w:pPr>
            <w:r>
              <w:t>Residential trips</w:t>
            </w:r>
          </w:p>
          <w:p w:rsidR="00E621BB" w:rsidRDefault="00E621BB" w:rsidP="0048050B">
            <w:pPr>
              <w:pStyle w:val="ListParagraph"/>
              <w:numPr>
                <w:ilvl w:val="0"/>
                <w:numId w:val="16"/>
              </w:numPr>
            </w:pPr>
            <w:r>
              <w:t>Maths challenge Cowes Academy events</w:t>
            </w:r>
          </w:p>
          <w:p w:rsidR="00FA5D87" w:rsidRDefault="00FA5D87" w:rsidP="0048050B">
            <w:pPr>
              <w:pStyle w:val="ListParagraph"/>
              <w:numPr>
                <w:ilvl w:val="0"/>
                <w:numId w:val="16"/>
              </w:numPr>
            </w:pPr>
            <w:r>
              <w:t xml:space="preserve">Variety of ‘celebration’ events including Chinese New Year and the Queen’s Birthday – to develop participation in different events.  </w:t>
            </w:r>
          </w:p>
          <w:p w:rsidR="00FA5D87" w:rsidRDefault="009D0461" w:rsidP="0048050B">
            <w:pPr>
              <w:pStyle w:val="ListParagraph"/>
              <w:numPr>
                <w:ilvl w:val="0"/>
                <w:numId w:val="16"/>
              </w:numPr>
            </w:pPr>
            <w:r>
              <w:t>University participation event.</w:t>
            </w:r>
          </w:p>
        </w:tc>
      </w:tr>
      <w:tr w:rsidR="0037719F" w:rsidTr="0037719F">
        <w:tc>
          <w:tcPr>
            <w:tcW w:w="1583" w:type="dxa"/>
          </w:tcPr>
          <w:p w:rsidR="0037719F" w:rsidRDefault="0037719F" w:rsidP="0037719F">
            <w:r>
              <w:t>Social</w:t>
            </w:r>
          </w:p>
        </w:tc>
        <w:tc>
          <w:tcPr>
            <w:tcW w:w="3370" w:type="dxa"/>
          </w:tcPr>
          <w:p w:rsidR="0037719F" w:rsidRDefault="0037719F" w:rsidP="0037719F">
            <w:r>
              <w:t>C.</w:t>
            </w:r>
          </w:p>
          <w:p w:rsidR="0037719F" w:rsidRPr="001245D7" w:rsidRDefault="0037719F" w:rsidP="0037719F">
            <w:r>
              <w:rPr>
                <w:rFonts w:ascii="Verdana" w:eastAsia="Times New Roman" w:hAnsi="Verdana" w:cs="Times New Roman"/>
                <w:color w:val="333333"/>
                <w:sz w:val="21"/>
                <w:szCs w:val="21"/>
                <w:lang w:eastAsia="en-GB"/>
              </w:rPr>
              <w:t>A</w:t>
            </w:r>
            <w:r w:rsidRPr="001245D7">
              <w:rPr>
                <w:rFonts w:ascii="Verdana" w:eastAsia="Times New Roman" w:hAnsi="Verdana" w:cs="Times New Roman"/>
                <w:color w:val="333333"/>
                <w:sz w:val="21"/>
                <w:szCs w:val="21"/>
                <w:lang w:eastAsia="en-GB"/>
              </w:rPr>
              <w:t>cceptance and engagement with the fundamental </w:t>
            </w:r>
            <w:hyperlink r:id="rId7" w:history="1">
              <w:r w:rsidRPr="001245D7">
                <w:rPr>
                  <w:rFonts w:ascii="Verdana" w:eastAsia="Times New Roman" w:hAnsi="Verdana" w:cs="Times New Roman"/>
                  <w:color w:val="0044CC"/>
                  <w:sz w:val="21"/>
                  <w:szCs w:val="21"/>
                  <w:lang w:eastAsia="en-GB"/>
                </w:rPr>
                <w:t>British values</w:t>
              </w:r>
            </w:hyperlink>
            <w:r>
              <w:rPr>
                <w:rFonts w:ascii="Verdana" w:eastAsia="Times New Roman" w:hAnsi="Verdana" w:cs="Times New Roman"/>
                <w:color w:val="333333"/>
                <w:sz w:val="21"/>
                <w:szCs w:val="21"/>
                <w:lang w:eastAsia="en-GB"/>
              </w:rPr>
              <w:t xml:space="preserve"> </w:t>
            </w:r>
            <w:r w:rsidRPr="001245D7">
              <w:rPr>
                <w:rFonts w:ascii="Verdana" w:eastAsia="Times New Roman" w:hAnsi="Verdana" w:cs="Times New Roman"/>
                <w:color w:val="333333"/>
                <w:sz w:val="21"/>
                <w:szCs w:val="21"/>
                <w:lang w:eastAsia="en-GB"/>
              </w:rPr>
              <w:t>of democracy, the rule of law, individual liberty and mutual respect and tolerance of those with different faiths and beliefs; they develop and demonstrate skills and attitudes that will allow them to participate fully in and contribute positively to life in modern Britain.</w:t>
            </w:r>
          </w:p>
          <w:p w:rsidR="0037719F" w:rsidRDefault="0037719F" w:rsidP="0037719F"/>
        </w:tc>
        <w:tc>
          <w:tcPr>
            <w:tcW w:w="10631" w:type="dxa"/>
          </w:tcPr>
          <w:p w:rsidR="00FA5D87" w:rsidRDefault="00FA5D87" w:rsidP="00FA5D87">
            <w:pPr>
              <w:pStyle w:val="ListParagraph"/>
              <w:numPr>
                <w:ilvl w:val="0"/>
                <w:numId w:val="20"/>
              </w:numPr>
            </w:pPr>
            <w:r>
              <w:t>Fundraising class whole school</w:t>
            </w:r>
          </w:p>
          <w:p w:rsidR="0037719F" w:rsidRDefault="00FA5D87" w:rsidP="00FA5D87">
            <w:pPr>
              <w:pStyle w:val="ListParagraph"/>
              <w:numPr>
                <w:ilvl w:val="0"/>
                <w:numId w:val="20"/>
              </w:numPr>
            </w:pPr>
            <w:r>
              <w:t>Class charters</w:t>
            </w:r>
          </w:p>
          <w:p w:rsidR="00FA5D87" w:rsidRDefault="00FA5D87" w:rsidP="00FA5D87">
            <w:pPr>
              <w:pStyle w:val="ListParagraph"/>
              <w:numPr>
                <w:ilvl w:val="0"/>
                <w:numId w:val="20"/>
              </w:numPr>
            </w:pPr>
            <w:r>
              <w:t>Visiting professionals – fire, police, nurses, doctors.</w:t>
            </w:r>
          </w:p>
          <w:p w:rsidR="00FA5D87" w:rsidRDefault="00FA5D87" w:rsidP="00FA5D87">
            <w:pPr>
              <w:pStyle w:val="ListParagraph"/>
              <w:numPr>
                <w:ilvl w:val="0"/>
                <w:numId w:val="20"/>
              </w:numPr>
            </w:pPr>
            <w:r>
              <w:t>Roles in the classroom</w:t>
            </w:r>
          </w:p>
          <w:p w:rsidR="00FA5D87" w:rsidRDefault="00FA5D87" w:rsidP="00FA5D87">
            <w:pPr>
              <w:pStyle w:val="ListParagraph"/>
              <w:numPr>
                <w:ilvl w:val="0"/>
                <w:numId w:val="20"/>
              </w:numPr>
            </w:pPr>
            <w:r>
              <w:t>JLT</w:t>
            </w:r>
          </w:p>
          <w:p w:rsidR="00FA5D87" w:rsidRDefault="00FA5D87" w:rsidP="00FA5D87">
            <w:pPr>
              <w:pStyle w:val="ListParagraph"/>
              <w:numPr>
                <w:ilvl w:val="0"/>
                <w:numId w:val="20"/>
              </w:numPr>
            </w:pPr>
            <w:r>
              <w:t>Learning leaders</w:t>
            </w:r>
          </w:p>
          <w:p w:rsidR="00FA5D87" w:rsidRDefault="00FA5D87" w:rsidP="00FA5D87">
            <w:pPr>
              <w:pStyle w:val="ListParagraph"/>
              <w:numPr>
                <w:ilvl w:val="0"/>
                <w:numId w:val="20"/>
              </w:numPr>
            </w:pPr>
            <w:r>
              <w:t>Topics</w:t>
            </w:r>
          </w:p>
          <w:p w:rsidR="00FA5D87" w:rsidRDefault="00FA5D87" w:rsidP="00FA5D87">
            <w:pPr>
              <w:pStyle w:val="ListParagraph"/>
              <w:numPr>
                <w:ilvl w:val="0"/>
                <w:numId w:val="20"/>
              </w:numPr>
            </w:pPr>
            <w:r>
              <w:t>Where possible getting children to work out a way to work together to build / resolve issues.  For example writing rules for different areas, finding strategies such as using timers for activities to ensure everyone has a turn and it is fair.</w:t>
            </w:r>
          </w:p>
          <w:p w:rsidR="00FA5D87" w:rsidRDefault="00FA5D87" w:rsidP="00FA5D87">
            <w:pPr>
              <w:pStyle w:val="ListParagraph"/>
              <w:numPr>
                <w:ilvl w:val="0"/>
                <w:numId w:val="20"/>
              </w:numPr>
            </w:pPr>
            <w:r>
              <w:t>Class rules, choosing own strategies such as timers, agreeing rewards and sanctions – Democracy / Rule of Law</w:t>
            </w:r>
          </w:p>
          <w:p w:rsidR="00FA5D87" w:rsidRDefault="00FA5D87" w:rsidP="00FA5D87">
            <w:pPr>
              <w:pStyle w:val="ListParagraph"/>
              <w:numPr>
                <w:ilvl w:val="0"/>
                <w:numId w:val="20"/>
              </w:numPr>
            </w:pPr>
            <w:r>
              <w:t>Individual Liberty – child led learning building on their interests, encouraging children to decide how they learn</w:t>
            </w:r>
          </w:p>
          <w:p w:rsidR="00FA5D87" w:rsidRDefault="00FA5D87" w:rsidP="00FA5D87">
            <w:pPr>
              <w:pStyle w:val="ListParagraph"/>
              <w:numPr>
                <w:ilvl w:val="0"/>
                <w:numId w:val="20"/>
              </w:numPr>
            </w:pPr>
            <w:r>
              <w:t>Tolerance – variety of celebrations from around the world, inviting parents in to talk about home traditions, philosophy for children sessions</w:t>
            </w:r>
          </w:p>
          <w:p w:rsidR="00FA5D87" w:rsidRDefault="00FA5D87" w:rsidP="00FA5D87">
            <w:pPr>
              <w:pStyle w:val="ListParagraph"/>
              <w:numPr>
                <w:ilvl w:val="0"/>
                <w:numId w:val="20"/>
              </w:numPr>
            </w:pPr>
            <w:r>
              <w:t>Y5 government topic</w:t>
            </w:r>
          </w:p>
          <w:p w:rsidR="00FA5D87" w:rsidRDefault="00FA5D87" w:rsidP="00FA5D87">
            <w:pPr>
              <w:pStyle w:val="ListParagraph"/>
              <w:numPr>
                <w:ilvl w:val="0"/>
                <w:numId w:val="20"/>
              </w:numPr>
            </w:pPr>
            <w:r>
              <w:t>Sports from different countries.</w:t>
            </w:r>
          </w:p>
          <w:p w:rsidR="00B43455" w:rsidRDefault="00B43455" w:rsidP="00B43455">
            <w:pPr>
              <w:pStyle w:val="ListParagraph"/>
              <w:numPr>
                <w:ilvl w:val="0"/>
                <w:numId w:val="20"/>
              </w:numPr>
            </w:pPr>
            <w:r>
              <w:t>Class rules, choosing own strategies such as timers, agreeing rewards and sanctions – Democracy / Rule of Law</w:t>
            </w:r>
          </w:p>
          <w:p w:rsidR="00B43455" w:rsidRDefault="00B43455" w:rsidP="00B43455">
            <w:pPr>
              <w:pStyle w:val="ListParagraph"/>
              <w:numPr>
                <w:ilvl w:val="0"/>
                <w:numId w:val="20"/>
              </w:numPr>
            </w:pPr>
            <w:r>
              <w:t>Individual Liberty – child led learning building on their interests, encouraging children to decide how they learn</w:t>
            </w:r>
          </w:p>
          <w:p w:rsidR="00B43455" w:rsidRDefault="00B43455" w:rsidP="00B43455">
            <w:pPr>
              <w:pStyle w:val="ListParagraph"/>
              <w:numPr>
                <w:ilvl w:val="0"/>
                <w:numId w:val="20"/>
              </w:numPr>
            </w:pPr>
            <w:r>
              <w:t>Tolerance – variety of celebrations from around the world, inviting parents in to talk about home traditions, philosophy for children sessions</w:t>
            </w:r>
          </w:p>
          <w:p w:rsidR="00FA5D87" w:rsidRDefault="00E621BB" w:rsidP="00FA5D87">
            <w:pPr>
              <w:pStyle w:val="ListParagraph"/>
              <w:numPr>
                <w:ilvl w:val="0"/>
                <w:numId w:val="20"/>
              </w:numPr>
            </w:pPr>
            <w:r>
              <w:t xml:space="preserve">PSHE work with NJ </w:t>
            </w:r>
          </w:p>
          <w:p w:rsidR="00E621BB" w:rsidRDefault="00E621BB" w:rsidP="00FA5D87">
            <w:pPr>
              <w:pStyle w:val="ListParagraph"/>
              <w:numPr>
                <w:ilvl w:val="0"/>
                <w:numId w:val="20"/>
              </w:numPr>
            </w:pPr>
            <w:r>
              <w:t xml:space="preserve">Displays </w:t>
            </w:r>
          </w:p>
          <w:p w:rsidR="00E621BB" w:rsidRDefault="00E621BB" w:rsidP="00FA5D87">
            <w:pPr>
              <w:pStyle w:val="ListParagraph"/>
              <w:numPr>
                <w:ilvl w:val="0"/>
                <w:numId w:val="20"/>
              </w:numPr>
            </w:pPr>
            <w:r>
              <w:t>Queens 90</w:t>
            </w:r>
            <w:r w:rsidRPr="00E621BB">
              <w:rPr>
                <w:vertAlign w:val="superscript"/>
              </w:rPr>
              <w:t>th</w:t>
            </w:r>
            <w:r>
              <w:t xml:space="preserve"> celebrations</w:t>
            </w:r>
          </w:p>
        </w:tc>
      </w:tr>
      <w:tr w:rsidR="0037719F" w:rsidTr="00B43455">
        <w:trPr>
          <w:trHeight w:val="376"/>
        </w:trPr>
        <w:tc>
          <w:tcPr>
            <w:tcW w:w="1583" w:type="dxa"/>
          </w:tcPr>
          <w:p w:rsidR="0037719F" w:rsidRDefault="0037719F" w:rsidP="009D2A89">
            <w:r>
              <w:t xml:space="preserve">Area </w:t>
            </w:r>
          </w:p>
        </w:tc>
        <w:tc>
          <w:tcPr>
            <w:tcW w:w="3370" w:type="dxa"/>
          </w:tcPr>
          <w:p w:rsidR="0037719F" w:rsidRDefault="0037719F" w:rsidP="009D2A89">
            <w:r>
              <w:t>Strand</w:t>
            </w:r>
          </w:p>
        </w:tc>
        <w:tc>
          <w:tcPr>
            <w:tcW w:w="10631" w:type="dxa"/>
          </w:tcPr>
          <w:p w:rsidR="0037719F" w:rsidRDefault="0037719F" w:rsidP="009D2A89">
            <w:r>
              <w:t>Evidence</w:t>
            </w:r>
          </w:p>
        </w:tc>
      </w:tr>
      <w:tr w:rsidR="0037719F" w:rsidTr="0037719F">
        <w:tc>
          <w:tcPr>
            <w:tcW w:w="1583" w:type="dxa"/>
          </w:tcPr>
          <w:p w:rsidR="0037719F" w:rsidRDefault="0037719F" w:rsidP="0037719F">
            <w:r>
              <w:t>Cultural</w:t>
            </w:r>
          </w:p>
          <w:p w:rsidR="0037719F" w:rsidRPr="001245D7" w:rsidRDefault="0037719F" w:rsidP="0037719F">
            <w:pPr>
              <w:shd w:val="clear" w:color="auto" w:fill="FFFFFF"/>
              <w:spacing w:after="150" w:line="300" w:lineRule="atLeast"/>
              <w:rPr>
                <w:rFonts w:ascii="Verdana" w:eastAsia="Times New Roman" w:hAnsi="Verdana" w:cs="Times New Roman"/>
                <w:color w:val="333333"/>
                <w:sz w:val="21"/>
                <w:szCs w:val="21"/>
                <w:lang w:eastAsia="en-GB"/>
              </w:rPr>
            </w:pPr>
            <w:r w:rsidRPr="001245D7">
              <w:rPr>
                <w:rFonts w:ascii="Verdana" w:eastAsia="Times New Roman" w:hAnsi="Verdana" w:cs="Times New Roman"/>
                <w:color w:val="333333"/>
                <w:sz w:val="21"/>
                <w:szCs w:val="21"/>
                <w:lang w:eastAsia="en-GB"/>
              </w:rPr>
              <w:t>Pupils’ cultural development is shown by their:</w:t>
            </w:r>
          </w:p>
          <w:p w:rsidR="0037719F" w:rsidRDefault="0037719F" w:rsidP="0037719F">
            <w:pPr>
              <w:shd w:val="clear" w:color="auto" w:fill="FFFFFF"/>
              <w:spacing w:before="100" w:beforeAutospacing="1" w:after="100" w:afterAutospacing="1" w:line="300" w:lineRule="atLeast"/>
              <w:ind w:left="720"/>
            </w:pPr>
          </w:p>
        </w:tc>
        <w:tc>
          <w:tcPr>
            <w:tcW w:w="3370" w:type="dxa"/>
          </w:tcPr>
          <w:p w:rsidR="0037719F" w:rsidRDefault="0037719F" w:rsidP="0037719F">
            <w:r>
              <w:t>A.</w:t>
            </w:r>
          </w:p>
          <w:p w:rsidR="0037719F" w:rsidRPr="00EA1F25" w:rsidRDefault="0037719F" w:rsidP="0037719F">
            <w:pPr>
              <w:shd w:val="clear" w:color="auto" w:fill="FFFFFF"/>
              <w:spacing w:before="100" w:beforeAutospacing="1" w:after="100" w:afterAutospacing="1" w:line="300" w:lineRule="atLeast"/>
              <w:rPr>
                <w:rFonts w:ascii="Verdana" w:eastAsia="Times New Roman" w:hAnsi="Verdana" w:cs="Times New Roman"/>
                <w:color w:val="333333"/>
                <w:sz w:val="21"/>
                <w:szCs w:val="21"/>
                <w:lang w:eastAsia="en-GB"/>
              </w:rPr>
            </w:pPr>
            <w:r>
              <w:rPr>
                <w:rFonts w:ascii="Verdana" w:eastAsia="Times New Roman" w:hAnsi="Verdana" w:cs="Times New Roman"/>
                <w:color w:val="333333"/>
                <w:sz w:val="21"/>
                <w:szCs w:val="21"/>
                <w:lang w:eastAsia="en-GB"/>
              </w:rPr>
              <w:t>U</w:t>
            </w:r>
            <w:r w:rsidRPr="001245D7">
              <w:rPr>
                <w:rFonts w:ascii="Verdana" w:eastAsia="Times New Roman" w:hAnsi="Verdana" w:cs="Times New Roman"/>
                <w:color w:val="333333"/>
                <w:sz w:val="21"/>
                <w:szCs w:val="21"/>
                <w:lang w:eastAsia="en-GB"/>
              </w:rPr>
              <w:t>nderstanding and appreciation of the wide range of cultural influences that have shaped their own heritage and those of others</w:t>
            </w:r>
          </w:p>
        </w:tc>
        <w:tc>
          <w:tcPr>
            <w:tcW w:w="10631" w:type="dxa"/>
          </w:tcPr>
          <w:p w:rsidR="00B43455" w:rsidRDefault="00B43455" w:rsidP="00B43455">
            <w:pPr>
              <w:pStyle w:val="ListParagraph"/>
              <w:numPr>
                <w:ilvl w:val="0"/>
                <w:numId w:val="21"/>
              </w:numPr>
            </w:pPr>
            <w:r>
              <w:t>Celebrating British, personal and international festivals and traditions and circle times to discuss how these impact us and our lives.  For example; aspects of Chinese culture we have in our own lives.</w:t>
            </w:r>
          </w:p>
          <w:p w:rsidR="00B43455" w:rsidRDefault="00B43455" w:rsidP="00B43455">
            <w:pPr>
              <w:pStyle w:val="ListParagraph"/>
              <w:numPr>
                <w:ilvl w:val="0"/>
                <w:numId w:val="21"/>
              </w:numPr>
            </w:pPr>
            <w:r>
              <w:t>British history topics</w:t>
            </w:r>
          </w:p>
          <w:p w:rsidR="00B43455" w:rsidRDefault="00B43455" w:rsidP="00B43455">
            <w:pPr>
              <w:pStyle w:val="ListParagraph"/>
              <w:numPr>
                <w:ilvl w:val="0"/>
                <w:numId w:val="21"/>
              </w:numPr>
            </w:pPr>
            <w:r>
              <w:t>Displays</w:t>
            </w:r>
          </w:p>
          <w:p w:rsidR="00B43455" w:rsidRDefault="00E621BB" w:rsidP="00B43455">
            <w:pPr>
              <w:pStyle w:val="ListParagraph"/>
              <w:numPr>
                <w:ilvl w:val="0"/>
                <w:numId w:val="21"/>
              </w:numPr>
            </w:pPr>
            <w:r>
              <w:t>CHOYD 90</w:t>
            </w:r>
            <w:r w:rsidRPr="00E621BB">
              <w:rPr>
                <w:vertAlign w:val="superscript"/>
              </w:rPr>
              <w:t>th</w:t>
            </w:r>
            <w:r>
              <w:t xml:space="preserve"> birthday celebrations</w:t>
            </w:r>
          </w:p>
        </w:tc>
      </w:tr>
      <w:tr w:rsidR="0037719F" w:rsidTr="0037719F">
        <w:tc>
          <w:tcPr>
            <w:tcW w:w="1583" w:type="dxa"/>
          </w:tcPr>
          <w:p w:rsidR="0037719F" w:rsidRDefault="0037719F" w:rsidP="0037719F"/>
        </w:tc>
        <w:tc>
          <w:tcPr>
            <w:tcW w:w="3370" w:type="dxa"/>
          </w:tcPr>
          <w:p w:rsidR="0037719F" w:rsidRDefault="0037719F" w:rsidP="0037719F">
            <w:r>
              <w:t>B.</w:t>
            </w:r>
          </w:p>
          <w:p w:rsidR="0037719F" w:rsidRPr="001245D7" w:rsidRDefault="0037719F" w:rsidP="0037719F">
            <w:r>
              <w:t>U</w:t>
            </w:r>
            <w:r w:rsidRPr="001245D7">
              <w:rPr>
                <w:rFonts w:ascii="Verdana" w:eastAsia="Times New Roman" w:hAnsi="Verdana" w:cs="Times New Roman"/>
                <w:color w:val="333333"/>
                <w:sz w:val="21"/>
                <w:szCs w:val="21"/>
                <w:lang w:eastAsia="en-GB"/>
              </w:rPr>
              <w:t>nderstanding and appreciation of the range of different cultures within school and further afield as an essential element of their preparation for life in modern Britain</w:t>
            </w:r>
          </w:p>
          <w:p w:rsidR="0037719F" w:rsidRDefault="0037719F" w:rsidP="0037719F"/>
        </w:tc>
        <w:tc>
          <w:tcPr>
            <w:tcW w:w="10631" w:type="dxa"/>
          </w:tcPr>
          <w:p w:rsidR="0037719F" w:rsidRDefault="00B43455" w:rsidP="0037719F">
            <w:r>
              <w:t xml:space="preserve">        </w:t>
            </w:r>
            <w:r w:rsidRPr="00B43455">
              <w:t>•</w:t>
            </w:r>
            <w:r w:rsidRPr="00B43455">
              <w:tab/>
              <w:t>Polish teacher</w:t>
            </w:r>
          </w:p>
          <w:p w:rsidR="00B43455" w:rsidRDefault="00B43455" w:rsidP="00B43455">
            <w:pPr>
              <w:pStyle w:val="ListParagraph"/>
              <w:numPr>
                <w:ilvl w:val="0"/>
                <w:numId w:val="22"/>
              </w:numPr>
            </w:pPr>
            <w:r>
              <w:t xml:space="preserve">Home tasks to find out about heritage at home </w:t>
            </w:r>
          </w:p>
          <w:p w:rsidR="00B43455" w:rsidRDefault="00B43455" w:rsidP="00B43455">
            <w:pPr>
              <w:pStyle w:val="ListParagraph"/>
              <w:numPr>
                <w:ilvl w:val="0"/>
                <w:numId w:val="22"/>
              </w:numPr>
            </w:pPr>
            <w:r>
              <w:t xml:space="preserve">Using large world map to see how cultures all fit together.  </w:t>
            </w:r>
          </w:p>
          <w:p w:rsidR="00B43455" w:rsidRDefault="00B43455" w:rsidP="00B43455">
            <w:pPr>
              <w:pStyle w:val="ListParagraph"/>
              <w:numPr>
                <w:ilvl w:val="0"/>
                <w:numId w:val="22"/>
              </w:numPr>
            </w:pPr>
            <w:r>
              <w:t>Similarities and differences and also all the positive things we can offer to one another.</w:t>
            </w:r>
          </w:p>
          <w:p w:rsidR="009D0461" w:rsidRDefault="009D0461" w:rsidP="00B43455">
            <w:pPr>
              <w:pStyle w:val="ListParagraph"/>
              <w:numPr>
                <w:ilvl w:val="0"/>
                <w:numId w:val="22"/>
              </w:numPr>
            </w:pPr>
            <w:r>
              <w:t>University experience day</w:t>
            </w:r>
          </w:p>
        </w:tc>
      </w:tr>
      <w:tr w:rsidR="0037719F" w:rsidTr="0037719F">
        <w:tc>
          <w:tcPr>
            <w:tcW w:w="1583" w:type="dxa"/>
          </w:tcPr>
          <w:p w:rsidR="0037719F" w:rsidRDefault="0037719F" w:rsidP="0037719F"/>
        </w:tc>
        <w:tc>
          <w:tcPr>
            <w:tcW w:w="3370" w:type="dxa"/>
          </w:tcPr>
          <w:p w:rsidR="0037719F" w:rsidRDefault="0037719F" w:rsidP="0037719F">
            <w:r>
              <w:t>C.</w:t>
            </w:r>
          </w:p>
          <w:p w:rsidR="0037719F" w:rsidRPr="001245D7" w:rsidRDefault="0037719F" w:rsidP="0037719F">
            <w:r w:rsidRPr="001245D7">
              <w:rPr>
                <w:rFonts w:ascii="Verdana" w:eastAsia="Times New Roman" w:hAnsi="Verdana" w:cs="Times New Roman"/>
                <w:color w:val="333333"/>
                <w:sz w:val="21"/>
                <w:szCs w:val="21"/>
                <w:lang w:eastAsia="en-GB"/>
              </w:rPr>
              <w:t>knowledge of Britain’s democratic parliamentary system and its central role in shaping our history and values, and in continuing to develop Britain</w:t>
            </w:r>
          </w:p>
          <w:p w:rsidR="0037719F" w:rsidRDefault="0037719F" w:rsidP="0037719F"/>
        </w:tc>
        <w:tc>
          <w:tcPr>
            <w:tcW w:w="10631" w:type="dxa"/>
          </w:tcPr>
          <w:p w:rsidR="0037719F" w:rsidRDefault="003A1065" w:rsidP="00B43455">
            <w:pPr>
              <w:pStyle w:val="ListParagraph"/>
              <w:numPr>
                <w:ilvl w:val="0"/>
                <w:numId w:val="26"/>
              </w:numPr>
            </w:pPr>
            <w:r>
              <w:t>Class rules, school systems, linked back to understanding of right and wrong.</w:t>
            </w:r>
          </w:p>
          <w:p w:rsidR="003A1065" w:rsidRDefault="003A1065" w:rsidP="00B43455">
            <w:pPr>
              <w:pStyle w:val="ListParagraph"/>
              <w:numPr>
                <w:ilvl w:val="0"/>
                <w:numId w:val="26"/>
              </w:numPr>
            </w:pPr>
            <w:r>
              <w:t>Y5 topic</w:t>
            </w:r>
          </w:p>
          <w:p w:rsidR="003A1065" w:rsidRDefault="003A1065" w:rsidP="00B43455">
            <w:pPr>
              <w:pStyle w:val="ListParagraph"/>
              <w:numPr>
                <w:ilvl w:val="0"/>
                <w:numId w:val="26"/>
              </w:numPr>
            </w:pPr>
            <w:r>
              <w:t>History curriculum</w:t>
            </w:r>
          </w:p>
          <w:p w:rsidR="003A1065" w:rsidRDefault="00E621BB" w:rsidP="00B43455">
            <w:pPr>
              <w:pStyle w:val="ListParagraph"/>
              <w:numPr>
                <w:ilvl w:val="0"/>
                <w:numId w:val="26"/>
              </w:numPr>
            </w:pPr>
            <w:r>
              <w:t xml:space="preserve">EU referendum elections </w:t>
            </w:r>
          </w:p>
          <w:p w:rsidR="00E621BB" w:rsidRDefault="00E621BB" w:rsidP="00B43455">
            <w:pPr>
              <w:pStyle w:val="ListParagraph"/>
              <w:numPr>
                <w:ilvl w:val="0"/>
                <w:numId w:val="26"/>
              </w:numPr>
            </w:pPr>
            <w:r>
              <w:t xml:space="preserve">JLT </w:t>
            </w:r>
            <w:r w:rsidR="00114CC7">
              <w:t>–</w:t>
            </w:r>
            <w:r>
              <w:t xml:space="preserve"> </w:t>
            </w:r>
            <w:r w:rsidR="00114CC7">
              <w:t xml:space="preserve">class elections </w:t>
            </w:r>
          </w:p>
        </w:tc>
      </w:tr>
      <w:tr w:rsidR="0037719F" w:rsidTr="0037719F">
        <w:tc>
          <w:tcPr>
            <w:tcW w:w="1583" w:type="dxa"/>
          </w:tcPr>
          <w:p w:rsidR="0037719F" w:rsidRDefault="0037719F" w:rsidP="0037719F"/>
        </w:tc>
        <w:tc>
          <w:tcPr>
            <w:tcW w:w="3370" w:type="dxa"/>
          </w:tcPr>
          <w:p w:rsidR="0037719F" w:rsidRDefault="0037719F" w:rsidP="0037719F">
            <w:r>
              <w:t>D.</w:t>
            </w:r>
          </w:p>
          <w:p w:rsidR="0037719F" w:rsidRPr="001245D7" w:rsidRDefault="0037719F" w:rsidP="0037719F">
            <w:r w:rsidRPr="001245D7">
              <w:rPr>
                <w:rFonts w:ascii="Verdana" w:eastAsia="Times New Roman" w:hAnsi="Verdana" w:cs="Times New Roman"/>
                <w:color w:val="333333"/>
                <w:sz w:val="21"/>
                <w:szCs w:val="21"/>
                <w:lang w:eastAsia="en-GB"/>
              </w:rPr>
              <w:t>willingness to participate in and respond positively to artistic, musical, sporting and cultural opportunities</w:t>
            </w:r>
          </w:p>
          <w:p w:rsidR="0037719F" w:rsidRDefault="0037719F" w:rsidP="0037719F"/>
        </w:tc>
        <w:tc>
          <w:tcPr>
            <w:tcW w:w="10631" w:type="dxa"/>
          </w:tcPr>
          <w:p w:rsidR="00B43455" w:rsidRPr="00FB5F6C" w:rsidRDefault="00B43455" w:rsidP="00B43455">
            <w:pPr>
              <w:pStyle w:val="ListParagraph"/>
              <w:numPr>
                <w:ilvl w:val="0"/>
                <w:numId w:val="25"/>
              </w:numPr>
              <w:ind w:left="751"/>
            </w:pPr>
            <w:r w:rsidRPr="00FB5F6C">
              <w:t>Children volunteer for sports events throughout the year.</w:t>
            </w:r>
          </w:p>
          <w:p w:rsidR="00B43455" w:rsidRPr="00FB5F6C" w:rsidRDefault="00B43455" w:rsidP="00B43455">
            <w:pPr>
              <w:pStyle w:val="ListParagraph"/>
              <w:numPr>
                <w:ilvl w:val="0"/>
                <w:numId w:val="25"/>
              </w:numPr>
            </w:pPr>
            <w:r w:rsidRPr="00FB5F6C">
              <w:t xml:space="preserve">The whole class loved the opportunity to organise and run a Sports Day for Year 2 across the Federation and Race </w:t>
            </w:r>
            <w:proofErr w:type="gramStart"/>
            <w:r w:rsidRPr="00FB5F6C">
              <w:t>For</w:t>
            </w:r>
            <w:proofErr w:type="gramEnd"/>
            <w:r w:rsidRPr="00FB5F6C">
              <w:t xml:space="preserve"> Life for the whole school, including Pre School.</w:t>
            </w:r>
          </w:p>
          <w:p w:rsidR="0037719F" w:rsidRDefault="00B43455" w:rsidP="00B43455">
            <w:pPr>
              <w:pStyle w:val="ListParagraph"/>
              <w:numPr>
                <w:ilvl w:val="0"/>
                <w:numId w:val="23"/>
              </w:numPr>
            </w:pPr>
            <w:r w:rsidRPr="00FB5F6C">
              <w:t>Musicians were keen to take part in a school Christmas concert.</w:t>
            </w:r>
          </w:p>
          <w:p w:rsidR="003A1065" w:rsidRDefault="003A1065" w:rsidP="00B43455">
            <w:pPr>
              <w:pStyle w:val="ListParagraph"/>
              <w:numPr>
                <w:ilvl w:val="0"/>
                <w:numId w:val="23"/>
              </w:numPr>
            </w:pPr>
            <w:r>
              <w:t>Special days – maths, books, productions, visitors in</w:t>
            </w:r>
          </w:p>
          <w:p w:rsidR="003A1065" w:rsidRDefault="003A1065" w:rsidP="003A1065">
            <w:pPr>
              <w:pStyle w:val="ListParagraph"/>
              <w:numPr>
                <w:ilvl w:val="0"/>
                <w:numId w:val="23"/>
              </w:numPr>
            </w:pPr>
            <w:r>
              <w:t>Media/ICT – links.</w:t>
            </w:r>
          </w:p>
          <w:p w:rsidR="003A1065" w:rsidRDefault="003A1065" w:rsidP="003A1065">
            <w:pPr>
              <w:pStyle w:val="ListParagraph"/>
              <w:numPr>
                <w:ilvl w:val="0"/>
                <w:numId w:val="23"/>
              </w:numPr>
            </w:pPr>
            <w:r>
              <w:t>Child led learning ethos in EYFS offering a full range of activities across all aspects of the EYFS curriculum.</w:t>
            </w:r>
          </w:p>
          <w:p w:rsidR="00114CC7" w:rsidRDefault="00114CC7" w:rsidP="003A1065">
            <w:pPr>
              <w:pStyle w:val="ListParagraph"/>
              <w:numPr>
                <w:ilvl w:val="0"/>
                <w:numId w:val="23"/>
              </w:numPr>
            </w:pPr>
            <w:r>
              <w:t xml:space="preserve">After school clubs </w:t>
            </w:r>
          </w:p>
        </w:tc>
      </w:tr>
      <w:tr w:rsidR="0037719F" w:rsidTr="0037719F">
        <w:tc>
          <w:tcPr>
            <w:tcW w:w="1583" w:type="dxa"/>
          </w:tcPr>
          <w:p w:rsidR="0037719F" w:rsidRDefault="0037719F" w:rsidP="0037719F"/>
        </w:tc>
        <w:tc>
          <w:tcPr>
            <w:tcW w:w="3370" w:type="dxa"/>
          </w:tcPr>
          <w:p w:rsidR="00114CC7" w:rsidRDefault="0037719F" w:rsidP="00114CC7">
            <w:r>
              <w:t>E.</w:t>
            </w:r>
          </w:p>
          <w:p w:rsidR="0037719F" w:rsidRPr="00114CC7" w:rsidRDefault="0037719F" w:rsidP="00114CC7">
            <w:r w:rsidRPr="001245D7">
              <w:rPr>
                <w:rFonts w:ascii="Verdana" w:eastAsia="Times New Roman" w:hAnsi="Verdana" w:cs="Times New Roman"/>
                <w:color w:val="333333"/>
                <w:sz w:val="21"/>
                <w:szCs w:val="21"/>
                <w:lang w:eastAsia="en-GB"/>
              </w:rPr>
              <w:t>interest in exploring, improving understanding of and showing respect for different faiths and cultural diversity and the extent to which they understand, accept, respect and celebrate diversity, as shown by their tolerance and attitudes towards different religious, ethnic and socio-economic groups in the local, national and global communities</w:t>
            </w:r>
          </w:p>
          <w:p w:rsidR="0037719F" w:rsidRDefault="0037719F" w:rsidP="0037719F"/>
        </w:tc>
        <w:tc>
          <w:tcPr>
            <w:tcW w:w="10631" w:type="dxa"/>
          </w:tcPr>
          <w:p w:rsidR="0037719F" w:rsidRDefault="003A1065" w:rsidP="003A1065">
            <w:pPr>
              <w:pStyle w:val="ListParagraph"/>
              <w:numPr>
                <w:ilvl w:val="0"/>
                <w:numId w:val="27"/>
              </w:numPr>
            </w:pPr>
            <w:r>
              <w:t>Watching news round</w:t>
            </w:r>
          </w:p>
          <w:p w:rsidR="003A1065" w:rsidRDefault="003A1065" w:rsidP="003A1065">
            <w:pPr>
              <w:pStyle w:val="ListParagraph"/>
              <w:numPr>
                <w:ilvl w:val="0"/>
                <w:numId w:val="27"/>
              </w:numPr>
            </w:pPr>
            <w:r>
              <w:t>Discussions of global issues</w:t>
            </w:r>
          </w:p>
          <w:p w:rsidR="003A1065" w:rsidRDefault="003A1065" w:rsidP="003A1065">
            <w:pPr>
              <w:pStyle w:val="ListParagraph"/>
              <w:numPr>
                <w:ilvl w:val="0"/>
                <w:numId w:val="27"/>
              </w:numPr>
            </w:pPr>
            <w:r>
              <w:t>Global goals – issues</w:t>
            </w:r>
          </w:p>
          <w:p w:rsidR="003A1065" w:rsidRDefault="00114CC7" w:rsidP="003A1065">
            <w:pPr>
              <w:pStyle w:val="ListParagraph"/>
              <w:numPr>
                <w:ilvl w:val="0"/>
                <w:numId w:val="27"/>
              </w:numPr>
            </w:pPr>
            <w:r>
              <w:t xml:space="preserve">RE </w:t>
            </w:r>
          </w:p>
          <w:p w:rsidR="00114CC7" w:rsidRDefault="00114CC7" w:rsidP="00114CC7">
            <w:pPr>
              <w:pStyle w:val="ListParagraph"/>
              <w:numPr>
                <w:ilvl w:val="0"/>
                <w:numId w:val="27"/>
              </w:numPr>
            </w:pPr>
            <w:r>
              <w:t>Topics – curriculum</w:t>
            </w:r>
          </w:p>
          <w:p w:rsidR="00114CC7" w:rsidRDefault="00114CC7" w:rsidP="00114CC7">
            <w:pPr>
              <w:pStyle w:val="ListParagraph"/>
              <w:numPr>
                <w:ilvl w:val="0"/>
                <w:numId w:val="27"/>
              </w:numPr>
            </w:pPr>
          </w:p>
        </w:tc>
      </w:tr>
      <w:tr w:rsidR="00B256E6" w:rsidTr="00563E55">
        <w:trPr>
          <w:trHeight w:val="7480"/>
        </w:trPr>
        <w:tc>
          <w:tcPr>
            <w:tcW w:w="1583" w:type="dxa"/>
          </w:tcPr>
          <w:p w:rsidR="00B256E6" w:rsidRDefault="00B256E6" w:rsidP="00410BF5">
            <w:pPr>
              <w:shd w:val="clear" w:color="auto" w:fill="FFFFFF"/>
              <w:spacing w:before="100" w:beforeAutospacing="1" w:after="100" w:afterAutospacing="1" w:line="300" w:lineRule="atLeast"/>
            </w:pPr>
            <w:r>
              <w:t>According to Ofsted, British values are:</w:t>
            </w:r>
          </w:p>
          <w:p w:rsidR="00B256E6" w:rsidRDefault="00B256E6" w:rsidP="00410BF5">
            <w:pPr>
              <w:shd w:val="clear" w:color="auto" w:fill="FFFFFF"/>
              <w:spacing w:before="100" w:beforeAutospacing="1" w:after="100" w:afterAutospacing="1" w:line="300" w:lineRule="atLeast"/>
            </w:pPr>
            <w:r>
              <w:t xml:space="preserve">democracy; </w:t>
            </w:r>
          </w:p>
          <w:p w:rsidR="00B256E6" w:rsidRDefault="00B256E6" w:rsidP="00410BF5">
            <w:pPr>
              <w:shd w:val="clear" w:color="auto" w:fill="FFFFFF"/>
              <w:spacing w:before="100" w:beforeAutospacing="1" w:after="100" w:afterAutospacing="1" w:line="300" w:lineRule="atLeast"/>
            </w:pPr>
            <w:r>
              <w:t xml:space="preserve">the rule of law; </w:t>
            </w:r>
          </w:p>
          <w:p w:rsidR="00B256E6" w:rsidRDefault="00B256E6" w:rsidP="00410BF5">
            <w:pPr>
              <w:shd w:val="clear" w:color="auto" w:fill="FFFFFF"/>
              <w:spacing w:before="100" w:beforeAutospacing="1" w:after="100" w:afterAutospacing="1" w:line="300" w:lineRule="atLeast"/>
            </w:pPr>
            <w:r>
              <w:t>individual liberty;</w:t>
            </w:r>
          </w:p>
          <w:p w:rsidR="00B256E6" w:rsidRDefault="00B256E6" w:rsidP="00410BF5">
            <w:pPr>
              <w:shd w:val="clear" w:color="auto" w:fill="FFFFFF"/>
              <w:spacing w:before="100" w:beforeAutospacing="1" w:after="100" w:afterAutospacing="1" w:line="300" w:lineRule="atLeast"/>
            </w:pPr>
            <w:r>
              <w:t xml:space="preserve"> </w:t>
            </w:r>
            <w:proofErr w:type="gramStart"/>
            <w:r>
              <w:t>mutual</w:t>
            </w:r>
            <w:proofErr w:type="gramEnd"/>
            <w:r>
              <w:t xml:space="preserve"> respect for and tolerance of those with different faiths and beliefs and for those without faith.</w:t>
            </w:r>
          </w:p>
        </w:tc>
        <w:tc>
          <w:tcPr>
            <w:tcW w:w="14001" w:type="dxa"/>
            <w:gridSpan w:val="2"/>
          </w:tcPr>
          <w:p w:rsidR="00B256E6" w:rsidRDefault="00B256E6" w:rsidP="00410BF5">
            <w:pPr>
              <w:shd w:val="clear" w:color="auto" w:fill="FFFFFF"/>
              <w:spacing w:before="100" w:beforeAutospacing="1" w:after="100" w:afterAutospacing="1" w:line="300" w:lineRule="atLeast"/>
            </w:pPr>
            <w:r w:rsidRPr="003B7728">
              <w:rPr>
                <w:rFonts w:ascii="Verdana" w:eastAsia="Times New Roman" w:hAnsi="Verdana" w:cs="Times New Roman"/>
                <w:color w:val="333333"/>
                <w:sz w:val="21"/>
                <w:szCs w:val="21"/>
                <w:lang w:eastAsia="en-GB"/>
              </w:rPr>
              <w:t>Enable students to develop their self-knowledge, self-esteem and self-confidence</w:t>
            </w:r>
            <w:r>
              <w:rPr>
                <w:rFonts w:ascii="Verdana" w:eastAsia="Times New Roman" w:hAnsi="Verdana" w:cs="Times New Roman"/>
                <w:color w:val="333333"/>
                <w:sz w:val="21"/>
                <w:szCs w:val="21"/>
                <w:lang w:eastAsia="en-GB"/>
              </w:rPr>
              <w:t>.</w:t>
            </w:r>
          </w:p>
          <w:p w:rsidR="00B256E6" w:rsidRPr="003B7728" w:rsidRDefault="00B256E6" w:rsidP="00410BF5">
            <w:pPr>
              <w:shd w:val="clear" w:color="auto" w:fill="FFFFFF"/>
              <w:spacing w:before="100" w:beforeAutospacing="1" w:after="100" w:afterAutospacing="1" w:line="300" w:lineRule="atLeast"/>
              <w:rPr>
                <w:rFonts w:ascii="Verdana" w:eastAsia="Times New Roman" w:hAnsi="Verdana" w:cs="Times New Roman"/>
                <w:color w:val="333333"/>
                <w:sz w:val="21"/>
                <w:szCs w:val="21"/>
                <w:lang w:eastAsia="en-GB"/>
              </w:rPr>
            </w:pPr>
            <w:r>
              <w:rPr>
                <w:rFonts w:ascii="Verdana" w:eastAsia="Times New Roman" w:hAnsi="Verdana" w:cs="Times New Roman"/>
                <w:color w:val="333333"/>
                <w:sz w:val="21"/>
                <w:szCs w:val="21"/>
                <w:lang w:eastAsia="en-GB"/>
              </w:rPr>
              <w:t>E</w:t>
            </w:r>
            <w:r w:rsidRPr="003B7728">
              <w:rPr>
                <w:rFonts w:ascii="Verdana" w:eastAsia="Times New Roman" w:hAnsi="Verdana" w:cs="Times New Roman"/>
                <w:color w:val="333333"/>
                <w:sz w:val="21"/>
                <w:szCs w:val="21"/>
                <w:lang w:eastAsia="en-GB"/>
              </w:rPr>
              <w:t>nable students to distinguish right from wrong and to respect the civil and criminal law of England</w:t>
            </w:r>
            <w:r>
              <w:rPr>
                <w:rFonts w:ascii="Verdana" w:eastAsia="Times New Roman" w:hAnsi="Verdana" w:cs="Times New Roman"/>
                <w:color w:val="333333"/>
                <w:sz w:val="21"/>
                <w:szCs w:val="21"/>
                <w:lang w:eastAsia="en-GB"/>
              </w:rPr>
              <w:t>.</w:t>
            </w:r>
          </w:p>
          <w:p w:rsidR="00B256E6" w:rsidRPr="003B7728" w:rsidRDefault="00B256E6" w:rsidP="00410BF5">
            <w:pPr>
              <w:shd w:val="clear" w:color="auto" w:fill="FFFFFF"/>
              <w:spacing w:before="100" w:beforeAutospacing="1" w:after="100" w:afterAutospacing="1" w:line="300" w:lineRule="atLeast"/>
              <w:rPr>
                <w:rFonts w:ascii="Verdana" w:eastAsia="Times New Roman" w:hAnsi="Verdana" w:cs="Times New Roman"/>
                <w:color w:val="333333"/>
                <w:sz w:val="21"/>
                <w:szCs w:val="21"/>
                <w:lang w:eastAsia="en-GB"/>
              </w:rPr>
            </w:pPr>
            <w:r>
              <w:rPr>
                <w:rFonts w:ascii="Verdana" w:eastAsia="Times New Roman" w:hAnsi="Verdana" w:cs="Times New Roman"/>
                <w:color w:val="333333"/>
                <w:sz w:val="21"/>
                <w:szCs w:val="21"/>
                <w:lang w:eastAsia="en-GB"/>
              </w:rPr>
              <w:t>E</w:t>
            </w:r>
            <w:r w:rsidRPr="003B7728">
              <w:rPr>
                <w:rFonts w:ascii="Verdana" w:eastAsia="Times New Roman" w:hAnsi="Verdana" w:cs="Times New Roman"/>
                <w:color w:val="333333"/>
                <w:sz w:val="21"/>
                <w:szCs w:val="21"/>
                <w:lang w:eastAsia="en-GB"/>
              </w:rPr>
              <w:t>ncourage students to accept responsibility for their behaviour, show initiative, and to understand how they can contribute positively to the lives of those living and working in the locality of the school and to society more widely</w:t>
            </w:r>
            <w:r>
              <w:rPr>
                <w:rFonts w:ascii="Verdana" w:eastAsia="Times New Roman" w:hAnsi="Verdana" w:cs="Times New Roman"/>
                <w:color w:val="333333"/>
                <w:sz w:val="21"/>
                <w:szCs w:val="21"/>
                <w:lang w:eastAsia="en-GB"/>
              </w:rPr>
              <w:t>.</w:t>
            </w:r>
          </w:p>
          <w:p w:rsidR="00B256E6" w:rsidRPr="003B7728" w:rsidRDefault="00B256E6" w:rsidP="00410BF5">
            <w:pPr>
              <w:shd w:val="clear" w:color="auto" w:fill="FFFFFF"/>
              <w:spacing w:before="100" w:beforeAutospacing="1" w:after="100" w:afterAutospacing="1" w:line="300" w:lineRule="atLeast"/>
              <w:rPr>
                <w:rFonts w:ascii="Verdana" w:eastAsia="Times New Roman" w:hAnsi="Verdana" w:cs="Times New Roman"/>
                <w:color w:val="333333"/>
                <w:sz w:val="21"/>
                <w:szCs w:val="21"/>
                <w:lang w:eastAsia="en-GB"/>
              </w:rPr>
            </w:pPr>
            <w:r>
              <w:rPr>
                <w:rFonts w:ascii="Verdana" w:eastAsia="Times New Roman" w:hAnsi="Verdana" w:cs="Times New Roman"/>
                <w:color w:val="333333"/>
                <w:sz w:val="21"/>
                <w:szCs w:val="21"/>
                <w:lang w:eastAsia="en-GB"/>
              </w:rPr>
              <w:t>E</w:t>
            </w:r>
            <w:r w:rsidRPr="003B7728">
              <w:rPr>
                <w:rFonts w:ascii="Verdana" w:eastAsia="Times New Roman" w:hAnsi="Verdana" w:cs="Times New Roman"/>
                <w:color w:val="333333"/>
                <w:sz w:val="21"/>
                <w:szCs w:val="21"/>
                <w:lang w:eastAsia="en-GB"/>
              </w:rPr>
              <w:t>nable students to acquire a broad general knowledge of and respect for public institutions and services in England</w:t>
            </w:r>
            <w:r>
              <w:rPr>
                <w:rFonts w:ascii="Verdana" w:eastAsia="Times New Roman" w:hAnsi="Verdana" w:cs="Times New Roman"/>
                <w:color w:val="333333"/>
                <w:sz w:val="21"/>
                <w:szCs w:val="21"/>
                <w:lang w:eastAsia="en-GB"/>
              </w:rPr>
              <w:t>.</w:t>
            </w:r>
          </w:p>
          <w:p w:rsidR="00B256E6" w:rsidRPr="003B7728" w:rsidRDefault="00B256E6" w:rsidP="00410BF5">
            <w:pPr>
              <w:shd w:val="clear" w:color="auto" w:fill="FFFFFF"/>
              <w:spacing w:before="100" w:beforeAutospacing="1" w:after="100" w:afterAutospacing="1" w:line="300" w:lineRule="atLeast"/>
              <w:rPr>
                <w:rFonts w:ascii="Verdana" w:eastAsia="Times New Roman" w:hAnsi="Verdana" w:cs="Times New Roman"/>
                <w:color w:val="333333"/>
                <w:sz w:val="21"/>
                <w:szCs w:val="21"/>
                <w:lang w:eastAsia="en-GB"/>
              </w:rPr>
            </w:pPr>
            <w:r>
              <w:rPr>
                <w:rFonts w:ascii="Verdana" w:eastAsia="Times New Roman" w:hAnsi="Verdana" w:cs="Times New Roman"/>
                <w:color w:val="333333"/>
                <w:sz w:val="21"/>
                <w:szCs w:val="21"/>
                <w:lang w:eastAsia="en-GB"/>
              </w:rPr>
              <w:t>F</w:t>
            </w:r>
            <w:r w:rsidRPr="003B7728">
              <w:rPr>
                <w:rFonts w:ascii="Verdana" w:eastAsia="Times New Roman" w:hAnsi="Verdana" w:cs="Times New Roman"/>
                <w:color w:val="333333"/>
                <w:sz w:val="21"/>
                <w:szCs w:val="21"/>
                <w:lang w:eastAsia="en-GB"/>
              </w:rPr>
              <w:t>urther tolerance and harmony between different cultural traditions by enabling students to acquire an appreciation for and respect for their own and other cultures</w:t>
            </w:r>
            <w:r>
              <w:rPr>
                <w:rFonts w:ascii="Verdana" w:eastAsia="Times New Roman" w:hAnsi="Verdana" w:cs="Times New Roman"/>
                <w:color w:val="333333"/>
                <w:sz w:val="21"/>
                <w:szCs w:val="21"/>
                <w:lang w:eastAsia="en-GB"/>
              </w:rPr>
              <w:t>.</w:t>
            </w:r>
          </w:p>
          <w:p w:rsidR="00B256E6" w:rsidRPr="003B7728" w:rsidRDefault="00B256E6" w:rsidP="00410BF5">
            <w:pPr>
              <w:shd w:val="clear" w:color="auto" w:fill="FFFFFF"/>
              <w:spacing w:before="100" w:beforeAutospacing="1" w:after="100" w:afterAutospacing="1" w:line="300" w:lineRule="atLeast"/>
              <w:rPr>
                <w:rFonts w:ascii="Verdana" w:eastAsia="Times New Roman" w:hAnsi="Verdana" w:cs="Times New Roman"/>
                <w:color w:val="333333"/>
                <w:sz w:val="21"/>
                <w:szCs w:val="21"/>
                <w:lang w:eastAsia="en-GB"/>
              </w:rPr>
            </w:pPr>
            <w:r>
              <w:rPr>
                <w:rFonts w:ascii="Verdana" w:eastAsia="Times New Roman" w:hAnsi="Verdana" w:cs="Times New Roman"/>
                <w:color w:val="333333"/>
                <w:sz w:val="21"/>
                <w:szCs w:val="21"/>
                <w:lang w:eastAsia="en-GB"/>
              </w:rPr>
              <w:t>E</w:t>
            </w:r>
            <w:r w:rsidRPr="003B7728">
              <w:rPr>
                <w:rFonts w:ascii="Verdana" w:eastAsia="Times New Roman" w:hAnsi="Verdana" w:cs="Times New Roman"/>
                <w:color w:val="333333"/>
                <w:sz w:val="21"/>
                <w:szCs w:val="21"/>
                <w:lang w:eastAsia="en-GB"/>
              </w:rPr>
              <w:t>ncoura</w:t>
            </w:r>
            <w:r>
              <w:rPr>
                <w:rFonts w:ascii="Verdana" w:eastAsia="Times New Roman" w:hAnsi="Verdana" w:cs="Times New Roman"/>
                <w:color w:val="333333"/>
                <w:sz w:val="21"/>
                <w:szCs w:val="21"/>
                <w:lang w:eastAsia="en-GB"/>
              </w:rPr>
              <w:t>ge respect for other people.</w:t>
            </w:r>
          </w:p>
          <w:p w:rsidR="00B256E6" w:rsidRPr="003B7728" w:rsidRDefault="00B256E6" w:rsidP="00410BF5">
            <w:pPr>
              <w:shd w:val="clear" w:color="auto" w:fill="FFFFFF"/>
              <w:spacing w:before="100" w:beforeAutospacing="1" w:after="100" w:afterAutospacing="1" w:line="300" w:lineRule="atLeast"/>
              <w:rPr>
                <w:rFonts w:ascii="Verdana" w:eastAsia="Times New Roman" w:hAnsi="Verdana" w:cs="Times New Roman"/>
                <w:color w:val="333333"/>
                <w:sz w:val="21"/>
                <w:szCs w:val="21"/>
                <w:lang w:eastAsia="en-GB"/>
              </w:rPr>
            </w:pPr>
            <w:r>
              <w:rPr>
                <w:rFonts w:ascii="Verdana" w:eastAsia="Times New Roman" w:hAnsi="Verdana" w:cs="Times New Roman"/>
                <w:color w:val="333333"/>
                <w:sz w:val="21"/>
                <w:szCs w:val="21"/>
                <w:lang w:eastAsia="en-GB"/>
              </w:rPr>
              <w:t>E</w:t>
            </w:r>
            <w:r w:rsidRPr="003B7728">
              <w:rPr>
                <w:rFonts w:ascii="Verdana" w:eastAsia="Times New Roman" w:hAnsi="Verdana" w:cs="Times New Roman"/>
                <w:color w:val="333333"/>
                <w:sz w:val="21"/>
                <w:szCs w:val="21"/>
                <w:lang w:eastAsia="en-GB"/>
              </w:rPr>
              <w:t>ncourage respect for democracy and support for participation in the democratic processes, including respect for the basis on which the law is made and applied in England.</w:t>
            </w:r>
          </w:p>
          <w:p w:rsidR="00B256E6" w:rsidRDefault="00B256E6" w:rsidP="00410BF5"/>
        </w:tc>
      </w:tr>
    </w:tbl>
    <w:p w:rsidR="0037719F" w:rsidRDefault="0037719F" w:rsidP="0037719F"/>
    <w:p w:rsidR="0037719F" w:rsidRDefault="0037719F" w:rsidP="0037719F"/>
    <w:p w:rsidR="00EE1A7D" w:rsidRDefault="00EE1A7D"/>
    <w:sectPr w:rsidR="00EE1A7D" w:rsidSect="0037719F">
      <w:headerReference w:type="default" r:id="rId8"/>
      <w:pgSz w:w="16838" w:h="11906" w:orient="landscape"/>
      <w:pgMar w:top="993" w:right="536" w:bottom="709"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719F" w:rsidRDefault="0037719F" w:rsidP="0037719F">
      <w:pPr>
        <w:spacing w:after="0" w:line="240" w:lineRule="auto"/>
      </w:pPr>
      <w:r>
        <w:separator/>
      </w:r>
    </w:p>
  </w:endnote>
  <w:endnote w:type="continuationSeparator" w:id="0">
    <w:p w:rsidR="0037719F" w:rsidRDefault="0037719F" w:rsidP="003771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719F" w:rsidRDefault="0037719F" w:rsidP="0037719F">
      <w:pPr>
        <w:spacing w:after="0" w:line="240" w:lineRule="auto"/>
      </w:pPr>
      <w:r>
        <w:separator/>
      </w:r>
    </w:p>
  </w:footnote>
  <w:footnote w:type="continuationSeparator" w:id="0">
    <w:p w:rsidR="0037719F" w:rsidRDefault="0037719F" w:rsidP="003771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719F" w:rsidRDefault="0037719F">
    <w:pPr>
      <w:pStyle w:val="Header"/>
    </w:pPr>
    <w:r>
      <w:t xml:space="preserve">EYFS SMSC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24C6C"/>
    <w:multiLevelType w:val="hybridMultilevel"/>
    <w:tmpl w:val="1C36C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C44CFA"/>
    <w:multiLevelType w:val="hybridMultilevel"/>
    <w:tmpl w:val="BEB24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6A54DF"/>
    <w:multiLevelType w:val="hybridMultilevel"/>
    <w:tmpl w:val="75ACB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072D2A"/>
    <w:multiLevelType w:val="hybridMultilevel"/>
    <w:tmpl w:val="B6625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293960"/>
    <w:multiLevelType w:val="hybridMultilevel"/>
    <w:tmpl w:val="C18C9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217CB7"/>
    <w:multiLevelType w:val="hybridMultilevel"/>
    <w:tmpl w:val="8DDA7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ED0337"/>
    <w:multiLevelType w:val="hybridMultilevel"/>
    <w:tmpl w:val="FEE06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405A5B"/>
    <w:multiLevelType w:val="hybridMultilevel"/>
    <w:tmpl w:val="4314C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8C1379"/>
    <w:multiLevelType w:val="hybridMultilevel"/>
    <w:tmpl w:val="7A78C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847C47"/>
    <w:multiLevelType w:val="hybridMultilevel"/>
    <w:tmpl w:val="10F25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3C56C8"/>
    <w:multiLevelType w:val="hybridMultilevel"/>
    <w:tmpl w:val="DAF6C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BB5FBB"/>
    <w:multiLevelType w:val="hybridMultilevel"/>
    <w:tmpl w:val="94BC7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594614"/>
    <w:multiLevelType w:val="hybridMultilevel"/>
    <w:tmpl w:val="3F005A56"/>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658" w:hanging="360"/>
      </w:pPr>
      <w:rPr>
        <w:rFonts w:ascii="Courier New" w:hAnsi="Courier New" w:cs="Courier New" w:hint="default"/>
      </w:rPr>
    </w:lvl>
    <w:lvl w:ilvl="2" w:tplc="08090005" w:tentative="1">
      <w:start w:val="1"/>
      <w:numFmt w:val="bullet"/>
      <w:lvlText w:val=""/>
      <w:lvlJc w:val="left"/>
      <w:pPr>
        <w:ind w:left="2378" w:hanging="360"/>
      </w:pPr>
      <w:rPr>
        <w:rFonts w:ascii="Wingdings" w:hAnsi="Wingdings" w:hint="default"/>
      </w:rPr>
    </w:lvl>
    <w:lvl w:ilvl="3" w:tplc="08090001" w:tentative="1">
      <w:start w:val="1"/>
      <w:numFmt w:val="bullet"/>
      <w:lvlText w:val=""/>
      <w:lvlJc w:val="left"/>
      <w:pPr>
        <w:ind w:left="3098" w:hanging="360"/>
      </w:pPr>
      <w:rPr>
        <w:rFonts w:ascii="Symbol" w:hAnsi="Symbol" w:hint="default"/>
      </w:rPr>
    </w:lvl>
    <w:lvl w:ilvl="4" w:tplc="08090003" w:tentative="1">
      <w:start w:val="1"/>
      <w:numFmt w:val="bullet"/>
      <w:lvlText w:val="o"/>
      <w:lvlJc w:val="left"/>
      <w:pPr>
        <w:ind w:left="3818" w:hanging="360"/>
      </w:pPr>
      <w:rPr>
        <w:rFonts w:ascii="Courier New" w:hAnsi="Courier New" w:cs="Courier New" w:hint="default"/>
      </w:rPr>
    </w:lvl>
    <w:lvl w:ilvl="5" w:tplc="08090005" w:tentative="1">
      <w:start w:val="1"/>
      <w:numFmt w:val="bullet"/>
      <w:lvlText w:val=""/>
      <w:lvlJc w:val="left"/>
      <w:pPr>
        <w:ind w:left="4538" w:hanging="360"/>
      </w:pPr>
      <w:rPr>
        <w:rFonts w:ascii="Wingdings" w:hAnsi="Wingdings" w:hint="default"/>
      </w:rPr>
    </w:lvl>
    <w:lvl w:ilvl="6" w:tplc="08090001" w:tentative="1">
      <w:start w:val="1"/>
      <w:numFmt w:val="bullet"/>
      <w:lvlText w:val=""/>
      <w:lvlJc w:val="left"/>
      <w:pPr>
        <w:ind w:left="5258" w:hanging="360"/>
      </w:pPr>
      <w:rPr>
        <w:rFonts w:ascii="Symbol" w:hAnsi="Symbol" w:hint="default"/>
      </w:rPr>
    </w:lvl>
    <w:lvl w:ilvl="7" w:tplc="08090003" w:tentative="1">
      <w:start w:val="1"/>
      <w:numFmt w:val="bullet"/>
      <w:lvlText w:val="o"/>
      <w:lvlJc w:val="left"/>
      <w:pPr>
        <w:ind w:left="5978" w:hanging="360"/>
      </w:pPr>
      <w:rPr>
        <w:rFonts w:ascii="Courier New" w:hAnsi="Courier New" w:cs="Courier New" w:hint="default"/>
      </w:rPr>
    </w:lvl>
    <w:lvl w:ilvl="8" w:tplc="08090005" w:tentative="1">
      <w:start w:val="1"/>
      <w:numFmt w:val="bullet"/>
      <w:lvlText w:val=""/>
      <w:lvlJc w:val="left"/>
      <w:pPr>
        <w:ind w:left="6698" w:hanging="360"/>
      </w:pPr>
      <w:rPr>
        <w:rFonts w:ascii="Wingdings" w:hAnsi="Wingdings" w:hint="default"/>
      </w:rPr>
    </w:lvl>
  </w:abstractNum>
  <w:abstractNum w:abstractNumId="13" w15:restartNumberingAfterBreak="0">
    <w:nsid w:val="41BE47FC"/>
    <w:multiLevelType w:val="hybridMultilevel"/>
    <w:tmpl w:val="AC3E5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C67AFA"/>
    <w:multiLevelType w:val="multilevel"/>
    <w:tmpl w:val="5810E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4AE5DA0"/>
    <w:multiLevelType w:val="hybridMultilevel"/>
    <w:tmpl w:val="3A90E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F8A09D5"/>
    <w:multiLevelType w:val="hybridMultilevel"/>
    <w:tmpl w:val="B866C6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613B7169"/>
    <w:multiLevelType w:val="hybridMultilevel"/>
    <w:tmpl w:val="57A60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1EC53EB"/>
    <w:multiLevelType w:val="hybridMultilevel"/>
    <w:tmpl w:val="5B0C7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462F9F"/>
    <w:multiLevelType w:val="hybridMultilevel"/>
    <w:tmpl w:val="3EA83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5AB0BA2"/>
    <w:multiLevelType w:val="hybridMultilevel"/>
    <w:tmpl w:val="13D8B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5CC167E"/>
    <w:multiLevelType w:val="hybridMultilevel"/>
    <w:tmpl w:val="4DA29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B0E3DEE"/>
    <w:multiLevelType w:val="hybridMultilevel"/>
    <w:tmpl w:val="1B56F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C3277BF"/>
    <w:multiLevelType w:val="hybridMultilevel"/>
    <w:tmpl w:val="5172D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D7C6FE9"/>
    <w:multiLevelType w:val="hybridMultilevel"/>
    <w:tmpl w:val="4E9AE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24645CE"/>
    <w:multiLevelType w:val="hybridMultilevel"/>
    <w:tmpl w:val="6D5E0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ACA617E"/>
    <w:multiLevelType w:val="hybridMultilevel"/>
    <w:tmpl w:val="E0722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24"/>
  </w:num>
  <w:num w:numId="3">
    <w:abstractNumId w:val="3"/>
  </w:num>
  <w:num w:numId="4">
    <w:abstractNumId w:val="26"/>
  </w:num>
  <w:num w:numId="5">
    <w:abstractNumId w:val="23"/>
  </w:num>
  <w:num w:numId="6">
    <w:abstractNumId w:val="4"/>
  </w:num>
  <w:num w:numId="7">
    <w:abstractNumId w:val="5"/>
  </w:num>
  <w:num w:numId="8">
    <w:abstractNumId w:val="19"/>
  </w:num>
  <w:num w:numId="9">
    <w:abstractNumId w:val="15"/>
  </w:num>
  <w:num w:numId="10">
    <w:abstractNumId w:val="7"/>
  </w:num>
  <w:num w:numId="11">
    <w:abstractNumId w:val="16"/>
  </w:num>
  <w:num w:numId="12">
    <w:abstractNumId w:val="9"/>
  </w:num>
  <w:num w:numId="13">
    <w:abstractNumId w:val="11"/>
  </w:num>
  <w:num w:numId="14">
    <w:abstractNumId w:val="10"/>
  </w:num>
  <w:num w:numId="15">
    <w:abstractNumId w:val="20"/>
  </w:num>
  <w:num w:numId="16">
    <w:abstractNumId w:val="1"/>
  </w:num>
  <w:num w:numId="17">
    <w:abstractNumId w:val="6"/>
  </w:num>
  <w:num w:numId="18">
    <w:abstractNumId w:val="25"/>
  </w:num>
  <w:num w:numId="19">
    <w:abstractNumId w:val="0"/>
  </w:num>
  <w:num w:numId="20">
    <w:abstractNumId w:val="18"/>
  </w:num>
  <w:num w:numId="21">
    <w:abstractNumId w:val="17"/>
  </w:num>
  <w:num w:numId="22">
    <w:abstractNumId w:val="8"/>
  </w:num>
  <w:num w:numId="23">
    <w:abstractNumId w:val="2"/>
  </w:num>
  <w:num w:numId="24">
    <w:abstractNumId w:val="14"/>
  </w:num>
  <w:num w:numId="25">
    <w:abstractNumId w:val="12"/>
  </w:num>
  <w:num w:numId="26">
    <w:abstractNumId w:val="13"/>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19F"/>
    <w:rsid w:val="00114CC7"/>
    <w:rsid w:val="0037719F"/>
    <w:rsid w:val="003A1065"/>
    <w:rsid w:val="00410BF5"/>
    <w:rsid w:val="0048050B"/>
    <w:rsid w:val="005B0A82"/>
    <w:rsid w:val="005D1D80"/>
    <w:rsid w:val="006D65B9"/>
    <w:rsid w:val="007B4BCE"/>
    <w:rsid w:val="00987B6B"/>
    <w:rsid w:val="009D0461"/>
    <w:rsid w:val="00B256E6"/>
    <w:rsid w:val="00B43455"/>
    <w:rsid w:val="00C53919"/>
    <w:rsid w:val="00CE3E1C"/>
    <w:rsid w:val="00D614DB"/>
    <w:rsid w:val="00E621BB"/>
    <w:rsid w:val="00EE1A7D"/>
    <w:rsid w:val="00FA5D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1311E3-D04C-4737-A0A9-B6A34B2F7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771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7719F"/>
    <w:pPr>
      <w:ind w:left="720"/>
      <w:contextualSpacing/>
    </w:pPr>
  </w:style>
  <w:style w:type="paragraph" w:styleId="Header">
    <w:name w:val="header"/>
    <w:basedOn w:val="Normal"/>
    <w:link w:val="HeaderChar"/>
    <w:uiPriority w:val="99"/>
    <w:unhideWhenUsed/>
    <w:rsid w:val="003771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719F"/>
  </w:style>
  <w:style w:type="paragraph" w:styleId="Footer">
    <w:name w:val="footer"/>
    <w:basedOn w:val="Normal"/>
    <w:link w:val="FooterChar"/>
    <w:uiPriority w:val="99"/>
    <w:unhideWhenUsed/>
    <w:rsid w:val="003771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71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5946110">
      <w:bodyDiv w:val="1"/>
      <w:marLeft w:val="0"/>
      <w:marRight w:val="0"/>
      <w:marTop w:val="0"/>
      <w:marBottom w:val="0"/>
      <w:divBdr>
        <w:top w:val="none" w:sz="0" w:space="0" w:color="auto"/>
        <w:left w:val="none" w:sz="0" w:space="0" w:color="auto"/>
        <w:bottom w:val="none" w:sz="0" w:space="0" w:color="auto"/>
        <w:right w:val="none" w:sz="0" w:space="0" w:color="auto"/>
      </w:divBdr>
      <w:divsChild>
        <w:div w:id="75000925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89912829">
              <w:marLeft w:val="0"/>
              <w:marRight w:val="0"/>
              <w:marTop w:val="0"/>
              <w:marBottom w:val="0"/>
              <w:divBdr>
                <w:top w:val="none" w:sz="0" w:space="0" w:color="auto"/>
                <w:left w:val="none" w:sz="0" w:space="0" w:color="auto"/>
                <w:bottom w:val="none" w:sz="0" w:space="0" w:color="auto"/>
                <w:right w:val="none" w:sz="0" w:space="0" w:color="auto"/>
              </w:divBdr>
              <w:divsChild>
                <w:div w:id="1849903045">
                  <w:marLeft w:val="0"/>
                  <w:marRight w:val="0"/>
                  <w:marTop w:val="0"/>
                  <w:marBottom w:val="0"/>
                  <w:divBdr>
                    <w:top w:val="none" w:sz="0" w:space="0" w:color="auto"/>
                    <w:left w:val="none" w:sz="0" w:space="0" w:color="auto"/>
                    <w:bottom w:val="none" w:sz="0" w:space="0" w:color="auto"/>
                    <w:right w:val="none" w:sz="0" w:space="0" w:color="auto"/>
                  </w:divBdr>
                </w:div>
                <w:div w:id="1697346109">
                  <w:marLeft w:val="0"/>
                  <w:marRight w:val="0"/>
                  <w:marTop w:val="0"/>
                  <w:marBottom w:val="0"/>
                  <w:divBdr>
                    <w:top w:val="none" w:sz="0" w:space="0" w:color="auto"/>
                    <w:left w:val="none" w:sz="0" w:space="0" w:color="auto"/>
                    <w:bottom w:val="none" w:sz="0" w:space="0" w:color="auto"/>
                    <w:right w:val="none" w:sz="0" w:space="0" w:color="auto"/>
                  </w:divBdr>
                </w:div>
                <w:div w:id="1248731214">
                  <w:marLeft w:val="0"/>
                  <w:marRight w:val="0"/>
                  <w:marTop w:val="0"/>
                  <w:marBottom w:val="0"/>
                  <w:divBdr>
                    <w:top w:val="none" w:sz="0" w:space="0" w:color="auto"/>
                    <w:left w:val="none" w:sz="0" w:space="0" w:color="auto"/>
                    <w:bottom w:val="none" w:sz="0" w:space="0" w:color="auto"/>
                    <w:right w:val="none" w:sz="0" w:space="0" w:color="auto"/>
                  </w:divBdr>
                </w:div>
                <w:div w:id="1628587434">
                  <w:marLeft w:val="0"/>
                  <w:marRight w:val="0"/>
                  <w:marTop w:val="0"/>
                  <w:marBottom w:val="0"/>
                  <w:divBdr>
                    <w:top w:val="none" w:sz="0" w:space="0" w:color="auto"/>
                    <w:left w:val="none" w:sz="0" w:space="0" w:color="auto"/>
                    <w:bottom w:val="none" w:sz="0" w:space="0" w:color="auto"/>
                    <w:right w:val="none" w:sz="0" w:space="0" w:color="auto"/>
                  </w:divBdr>
                </w:div>
                <w:div w:id="752511806">
                  <w:marLeft w:val="0"/>
                  <w:marRight w:val="0"/>
                  <w:marTop w:val="0"/>
                  <w:marBottom w:val="0"/>
                  <w:divBdr>
                    <w:top w:val="none" w:sz="0" w:space="0" w:color="auto"/>
                    <w:left w:val="none" w:sz="0" w:space="0" w:color="auto"/>
                    <w:bottom w:val="none" w:sz="0" w:space="0" w:color="auto"/>
                    <w:right w:val="none" w:sz="0" w:space="0" w:color="auto"/>
                  </w:divBdr>
                </w:div>
                <w:div w:id="1423185496">
                  <w:marLeft w:val="0"/>
                  <w:marRight w:val="0"/>
                  <w:marTop w:val="0"/>
                  <w:marBottom w:val="0"/>
                  <w:divBdr>
                    <w:top w:val="none" w:sz="0" w:space="0" w:color="auto"/>
                    <w:left w:val="none" w:sz="0" w:space="0" w:color="auto"/>
                    <w:bottom w:val="none" w:sz="0" w:space="0" w:color="auto"/>
                    <w:right w:val="none" w:sz="0" w:space="0" w:color="auto"/>
                  </w:divBdr>
                </w:div>
                <w:div w:id="1134522075">
                  <w:marLeft w:val="0"/>
                  <w:marRight w:val="0"/>
                  <w:marTop w:val="0"/>
                  <w:marBottom w:val="0"/>
                  <w:divBdr>
                    <w:top w:val="none" w:sz="0" w:space="0" w:color="auto"/>
                    <w:left w:val="none" w:sz="0" w:space="0" w:color="auto"/>
                    <w:bottom w:val="none" w:sz="0" w:space="0" w:color="auto"/>
                    <w:right w:val="none" w:sz="0" w:space="0" w:color="auto"/>
                  </w:divBdr>
                </w:div>
                <w:div w:id="1793864355">
                  <w:marLeft w:val="0"/>
                  <w:marRight w:val="0"/>
                  <w:marTop w:val="0"/>
                  <w:marBottom w:val="0"/>
                  <w:divBdr>
                    <w:top w:val="none" w:sz="0" w:space="0" w:color="auto"/>
                    <w:left w:val="none" w:sz="0" w:space="0" w:color="auto"/>
                    <w:bottom w:val="none" w:sz="0" w:space="0" w:color="auto"/>
                    <w:right w:val="none" w:sz="0" w:space="0" w:color="auto"/>
                  </w:divBdr>
                </w:div>
                <w:div w:id="879979048">
                  <w:marLeft w:val="0"/>
                  <w:marRight w:val="0"/>
                  <w:marTop w:val="0"/>
                  <w:marBottom w:val="0"/>
                  <w:divBdr>
                    <w:top w:val="none" w:sz="0" w:space="0" w:color="auto"/>
                    <w:left w:val="none" w:sz="0" w:space="0" w:color="auto"/>
                    <w:bottom w:val="none" w:sz="0" w:space="0" w:color="auto"/>
                    <w:right w:val="none" w:sz="0" w:space="0" w:color="auto"/>
                  </w:divBdr>
                </w:div>
                <w:div w:id="560672012">
                  <w:marLeft w:val="0"/>
                  <w:marRight w:val="0"/>
                  <w:marTop w:val="0"/>
                  <w:marBottom w:val="0"/>
                  <w:divBdr>
                    <w:top w:val="none" w:sz="0" w:space="0" w:color="auto"/>
                    <w:left w:val="none" w:sz="0" w:space="0" w:color="auto"/>
                    <w:bottom w:val="none" w:sz="0" w:space="0" w:color="auto"/>
                    <w:right w:val="none" w:sz="0" w:space="0" w:color="auto"/>
                  </w:divBdr>
                </w:div>
                <w:div w:id="874923509">
                  <w:marLeft w:val="0"/>
                  <w:marRight w:val="0"/>
                  <w:marTop w:val="0"/>
                  <w:marBottom w:val="0"/>
                  <w:divBdr>
                    <w:top w:val="none" w:sz="0" w:space="0" w:color="auto"/>
                    <w:left w:val="none" w:sz="0" w:space="0" w:color="auto"/>
                    <w:bottom w:val="none" w:sz="0" w:space="0" w:color="auto"/>
                    <w:right w:val="none" w:sz="0" w:space="0" w:color="auto"/>
                  </w:divBdr>
                </w:div>
                <w:div w:id="1380473837">
                  <w:marLeft w:val="0"/>
                  <w:marRight w:val="0"/>
                  <w:marTop w:val="0"/>
                  <w:marBottom w:val="0"/>
                  <w:divBdr>
                    <w:top w:val="none" w:sz="0" w:space="0" w:color="auto"/>
                    <w:left w:val="none" w:sz="0" w:space="0" w:color="auto"/>
                    <w:bottom w:val="none" w:sz="0" w:space="0" w:color="auto"/>
                    <w:right w:val="none" w:sz="0" w:space="0" w:color="auto"/>
                  </w:divBdr>
                </w:div>
                <w:div w:id="629290144">
                  <w:marLeft w:val="0"/>
                  <w:marRight w:val="0"/>
                  <w:marTop w:val="0"/>
                  <w:marBottom w:val="0"/>
                  <w:divBdr>
                    <w:top w:val="none" w:sz="0" w:space="0" w:color="auto"/>
                    <w:left w:val="none" w:sz="0" w:space="0" w:color="auto"/>
                    <w:bottom w:val="none" w:sz="0" w:space="0" w:color="auto"/>
                    <w:right w:val="none" w:sz="0" w:space="0" w:color="auto"/>
                  </w:divBdr>
                </w:div>
                <w:div w:id="2016378737">
                  <w:marLeft w:val="0"/>
                  <w:marRight w:val="0"/>
                  <w:marTop w:val="0"/>
                  <w:marBottom w:val="0"/>
                  <w:divBdr>
                    <w:top w:val="none" w:sz="0" w:space="0" w:color="auto"/>
                    <w:left w:val="none" w:sz="0" w:space="0" w:color="auto"/>
                    <w:bottom w:val="none" w:sz="0" w:space="0" w:color="auto"/>
                    <w:right w:val="none" w:sz="0" w:space="0" w:color="auto"/>
                  </w:divBdr>
                </w:div>
                <w:div w:id="967122769">
                  <w:marLeft w:val="0"/>
                  <w:marRight w:val="0"/>
                  <w:marTop w:val="0"/>
                  <w:marBottom w:val="0"/>
                  <w:divBdr>
                    <w:top w:val="none" w:sz="0" w:space="0" w:color="auto"/>
                    <w:left w:val="none" w:sz="0" w:space="0" w:color="auto"/>
                    <w:bottom w:val="none" w:sz="0" w:space="0" w:color="auto"/>
                    <w:right w:val="none" w:sz="0" w:space="0" w:color="auto"/>
                  </w:divBdr>
                </w:div>
                <w:div w:id="1839349719">
                  <w:marLeft w:val="0"/>
                  <w:marRight w:val="0"/>
                  <w:marTop w:val="0"/>
                  <w:marBottom w:val="0"/>
                  <w:divBdr>
                    <w:top w:val="none" w:sz="0" w:space="0" w:color="auto"/>
                    <w:left w:val="none" w:sz="0" w:space="0" w:color="auto"/>
                    <w:bottom w:val="none" w:sz="0" w:space="0" w:color="auto"/>
                    <w:right w:val="none" w:sz="0" w:space="0" w:color="auto"/>
                  </w:divBdr>
                </w:div>
                <w:div w:id="710692333">
                  <w:marLeft w:val="0"/>
                  <w:marRight w:val="0"/>
                  <w:marTop w:val="0"/>
                  <w:marBottom w:val="0"/>
                  <w:divBdr>
                    <w:top w:val="none" w:sz="0" w:space="0" w:color="auto"/>
                    <w:left w:val="none" w:sz="0" w:space="0" w:color="auto"/>
                    <w:bottom w:val="none" w:sz="0" w:space="0" w:color="auto"/>
                    <w:right w:val="none" w:sz="0" w:space="0" w:color="auto"/>
                  </w:divBdr>
                </w:div>
                <w:div w:id="465464720">
                  <w:marLeft w:val="0"/>
                  <w:marRight w:val="0"/>
                  <w:marTop w:val="0"/>
                  <w:marBottom w:val="0"/>
                  <w:divBdr>
                    <w:top w:val="none" w:sz="0" w:space="0" w:color="auto"/>
                    <w:left w:val="none" w:sz="0" w:space="0" w:color="auto"/>
                    <w:bottom w:val="none" w:sz="0" w:space="0" w:color="auto"/>
                    <w:right w:val="none" w:sz="0" w:space="0" w:color="auto"/>
                  </w:divBdr>
                </w:div>
                <w:div w:id="1680736606">
                  <w:marLeft w:val="0"/>
                  <w:marRight w:val="0"/>
                  <w:marTop w:val="0"/>
                  <w:marBottom w:val="0"/>
                  <w:divBdr>
                    <w:top w:val="none" w:sz="0" w:space="0" w:color="auto"/>
                    <w:left w:val="none" w:sz="0" w:space="0" w:color="auto"/>
                    <w:bottom w:val="none" w:sz="0" w:space="0" w:color="auto"/>
                    <w:right w:val="none" w:sz="0" w:space="0" w:color="auto"/>
                  </w:divBdr>
                </w:div>
                <w:div w:id="237400330">
                  <w:marLeft w:val="0"/>
                  <w:marRight w:val="0"/>
                  <w:marTop w:val="0"/>
                  <w:marBottom w:val="0"/>
                  <w:divBdr>
                    <w:top w:val="none" w:sz="0" w:space="0" w:color="auto"/>
                    <w:left w:val="none" w:sz="0" w:space="0" w:color="auto"/>
                    <w:bottom w:val="none" w:sz="0" w:space="0" w:color="auto"/>
                    <w:right w:val="none" w:sz="0" w:space="0" w:color="auto"/>
                  </w:divBdr>
                </w:div>
                <w:div w:id="1172641910">
                  <w:marLeft w:val="0"/>
                  <w:marRight w:val="0"/>
                  <w:marTop w:val="0"/>
                  <w:marBottom w:val="0"/>
                  <w:divBdr>
                    <w:top w:val="none" w:sz="0" w:space="0" w:color="auto"/>
                    <w:left w:val="none" w:sz="0" w:space="0" w:color="auto"/>
                    <w:bottom w:val="none" w:sz="0" w:space="0" w:color="auto"/>
                    <w:right w:val="none" w:sz="0" w:space="0" w:color="auto"/>
                  </w:divBdr>
                </w:div>
                <w:div w:id="18092246">
                  <w:marLeft w:val="0"/>
                  <w:marRight w:val="0"/>
                  <w:marTop w:val="0"/>
                  <w:marBottom w:val="0"/>
                  <w:divBdr>
                    <w:top w:val="none" w:sz="0" w:space="0" w:color="auto"/>
                    <w:left w:val="none" w:sz="0" w:space="0" w:color="auto"/>
                    <w:bottom w:val="none" w:sz="0" w:space="0" w:color="auto"/>
                    <w:right w:val="none" w:sz="0" w:space="0" w:color="auto"/>
                  </w:divBdr>
                </w:div>
                <w:div w:id="2047752278">
                  <w:marLeft w:val="0"/>
                  <w:marRight w:val="0"/>
                  <w:marTop w:val="0"/>
                  <w:marBottom w:val="0"/>
                  <w:divBdr>
                    <w:top w:val="none" w:sz="0" w:space="0" w:color="auto"/>
                    <w:left w:val="none" w:sz="0" w:space="0" w:color="auto"/>
                    <w:bottom w:val="none" w:sz="0" w:space="0" w:color="auto"/>
                    <w:right w:val="none" w:sz="0" w:space="0" w:color="auto"/>
                  </w:divBdr>
                </w:div>
                <w:div w:id="1091857319">
                  <w:marLeft w:val="0"/>
                  <w:marRight w:val="0"/>
                  <w:marTop w:val="0"/>
                  <w:marBottom w:val="0"/>
                  <w:divBdr>
                    <w:top w:val="none" w:sz="0" w:space="0" w:color="auto"/>
                    <w:left w:val="none" w:sz="0" w:space="0" w:color="auto"/>
                    <w:bottom w:val="none" w:sz="0" w:space="0" w:color="auto"/>
                    <w:right w:val="none" w:sz="0" w:space="0" w:color="auto"/>
                  </w:divBdr>
                </w:div>
                <w:div w:id="262230600">
                  <w:marLeft w:val="0"/>
                  <w:marRight w:val="0"/>
                  <w:marTop w:val="0"/>
                  <w:marBottom w:val="0"/>
                  <w:divBdr>
                    <w:top w:val="none" w:sz="0" w:space="0" w:color="auto"/>
                    <w:left w:val="none" w:sz="0" w:space="0" w:color="auto"/>
                    <w:bottom w:val="none" w:sz="0" w:space="0" w:color="auto"/>
                    <w:right w:val="none" w:sz="0" w:space="0" w:color="auto"/>
                  </w:divBdr>
                </w:div>
                <w:div w:id="715391570">
                  <w:marLeft w:val="0"/>
                  <w:marRight w:val="0"/>
                  <w:marTop w:val="0"/>
                  <w:marBottom w:val="0"/>
                  <w:divBdr>
                    <w:top w:val="none" w:sz="0" w:space="0" w:color="auto"/>
                    <w:left w:val="none" w:sz="0" w:space="0" w:color="auto"/>
                    <w:bottom w:val="none" w:sz="0" w:space="0" w:color="auto"/>
                    <w:right w:val="none" w:sz="0" w:space="0" w:color="auto"/>
                  </w:divBdr>
                </w:div>
                <w:div w:id="279606977">
                  <w:marLeft w:val="0"/>
                  <w:marRight w:val="0"/>
                  <w:marTop w:val="0"/>
                  <w:marBottom w:val="0"/>
                  <w:divBdr>
                    <w:top w:val="none" w:sz="0" w:space="0" w:color="auto"/>
                    <w:left w:val="none" w:sz="0" w:space="0" w:color="auto"/>
                    <w:bottom w:val="none" w:sz="0" w:space="0" w:color="auto"/>
                    <w:right w:val="none" w:sz="0" w:space="0" w:color="auto"/>
                  </w:divBdr>
                </w:div>
                <w:div w:id="1113478028">
                  <w:marLeft w:val="0"/>
                  <w:marRight w:val="0"/>
                  <w:marTop w:val="0"/>
                  <w:marBottom w:val="0"/>
                  <w:divBdr>
                    <w:top w:val="none" w:sz="0" w:space="0" w:color="auto"/>
                    <w:left w:val="none" w:sz="0" w:space="0" w:color="auto"/>
                    <w:bottom w:val="none" w:sz="0" w:space="0" w:color="auto"/>
                    <w:right w:val="none" w:sz="0" w:space="0" w:color="auto"/>
                  </w:divBdr>
                  <w:divsChild>
                    <w:div w:id="119963455">
                      <w:marLeft w:val="0"/>
                      <w:marRight w:val="0"/>
                      <w:marTop w:val="0"/>
                      <w:marBottom w:val="0"/>
                      <w:divBdr>
                        <w:top w:val="none" w:sz="0" w:space="0" w:color="auto"/>
                        <w:left w:val="none" w:sz="0" w:space="0" w:color="auto"/>
                        <w:bottom w:val="none" w:sz="0" w:space="0" w:color="auto"/>
                        <w:right w:val="none" w:sz="0" w:space="0" w:color="auto"/>
                      </w:divBdr>
                      <w:divsChild>
                        <w:div w:id="1901548908">
                          <w:marLeft w:val="0"/>
                          <w:marRight w:val="0"/>
                          <w:marTop w:val="0"/>
                          <w:marBottom w:val="0"/>
                          <w:divBdr>
                            <w:top w:val="none" w:sz="0" w:space="0" w:color="auto"/>
                            <w:left w:val="none" w:sz="0" w:space="0" w:color="auto"/>
                            <w:bottom w:val="none" w:sz="0" w:space="0" w:color="auto"/>
                            <w:right w:val="none" w:sz="0" w:space="0" w:color="auto"/>
                          </w:divBdr>
                        </w:div>
                        <w:div w:id="936400923">
                          <w:marLeft w:val="0"/>
                          <w:marRight w:val="0"/>
                          <w:marTop w:val="0"/>
                          <w:marBottom w:val="0"/>
                          <w:divBdr>
                            <w:top w:val="none" w:sz="0" w:space="0" w:color="auto"/>
                            <w:left w:val="none" w:sz="0" w:space="0" w:color="auto"/>
                            <w:bottom w:val="none" w:sz="0" w:space="0" w:color="auto"/>
                            <w:right w:val="none" w:sz="0" w:space="0" w:color="auto"/>
                          </w:divBdr>
                        </w:div>
                        <w:div w:id="893470634">
                          <w:marLeft w:val="0"/>
                          <w:marRight w:val="0"/>
                          <w:marTop w:val="0"/>
                          <w:marBottom w:val="0"/>
                          <w:divBdr>
                            <w:top w:val="none" w:sz="0" w:space="0" w:color="auto"/>
                            <w:left w:val="none" w:sz="0" w:space="0" w:color="auto"/>
                            <w:bottom w:val="none" w:sz="0" w:space="0" w:color="auto"/>
                            <w:right w:val="none" w:sz="0" w:space="0" w:color="auto"/>
                          </w:divBdr>
                        </w:div>
                        <w:div w:id="1872569176">
                          <w:marLeft w:val="0"/>
                          <w:marRight w:val="0"/>
                          <w:marTop w:val="0"/>
                          <w:marBottom w:val="0"/>
                          <w:divBdr>
                            <w:top w:val="none" w:sz="0" w:space="0" w:color="auto"/>
                            <w:left w:val="none" w:sz="0" w:space="0" w:color="auto"/>
                            <w:bottom w:val="none" w:sz="0" w:space="0" w:color="auto"/>
                            <w:right w:val="none" w:sz="0" w:space="0" w:color="auto"/>
                          </w:divBdr>
                        </w:div>
                        <w:div w:id="2119912860">
                          <w:marLeft w:val="0"/>
                          <w:marRight w:val="0"/>
                          <w:marTop w:val="0"/>
                          <w:marBottom w:val="0"/>
                          <w:divBdr>
                            <w:top w:val="none" w:sz="0" w:space="0" w:color="auto"/>
                            <w:left w:val="none" w:sz="0" w:space="0" w:color="auto"/>
                            <w:bottom w:val="none" w:sz="0" w:space="0" w:color="auto"/>
                            <w:right w:val="none" w:sz="0" w:space="0" w:color="auto"/>
                          </w:divBdr>
                        </w:div>
                        <w:div w:id="1822849893">
                          <w:marLeft w:val="0"/>
                          <w:marRight w:val="0"/>
                          <w:marTop w:val="0"/>
                          <w:marBottom w:val="0"/>
                          <w:divBdr>
                            <w:top w:val="none" w:sz="0" w:space="0" w:color="auto"/>
                            <w:left w:val="none" w:sz="0" w:space="0" w:color="auto"/>
                            <w:bottom w:val="none" w:sz="0" w:space="0" w:color="auto"/>
                            <w:right w:val="none" w:sz="0" w:space="0" w:color="auto"/>
                          </w:divBdr>
                        </w:div>
                        <w:div w:id="1942761222">
                          <w:marLeft w:val="0"/>
                          <w:marRight w:val="0"/>
                          <w:marTop w:val="0"/>
                          <w:marBottom w:val="0"/>
                          <w:divBdr>
                            <w:top w:val="none" w:sz="0" w:space="0" w:color="auto"/>
                            <w:left w:val="none" w:sz="0" w:space="0" w:color="auto"/>
                            <w:bottom w:val="none" w:sz="0" w:space="0" w:color="auto"/>
                            <w:right w:val="none" w:sz="0" w:space="0" w:color="auto"/>
                          </w:divBdr>
                        </w:div>
                        <w:div w:id="543566870">
                          <w:marLeft w:val="0"/>
                          <w:marRight w:val="0"/>
                          <w:marTop w:val="0"/>
                          <w:marBottom w:val="0"/>
                          <w:divBdr>
                            <w:top w:val="none" w:sz="0" w:space="0" w:color="auto"/>
                            <w:left w:val="none" w:sz="0" w:space="0" w:color="auto"/>
                            <w:bottom w:val="none" w:sz="0" w:space="0" w:color="auto"/>
                            <w:right w:val="none" w:sz="0" w:space="0" w:color="auto"/>
                          </w:divBdr>
                        </w:div>
                        <w:div w:id="1557817864">
                          <w:marLeft w:val="0"/>
                          <w:marRight w:val="0"/>
                          <w:marTop w:val="0"/>
                          <w:marBottom w:val="0"/>
                          <w:divBdr>
                            <w:top w:val="none" w:sz="0" w:space="0" w:color="auto"/>
                            <w:left w:val="none" w:sz="0" w:space="0" w:color="auto"/>
                            <w:bottom w:val="none" w:sz="0" w:space="0" w:color="auto"/>
                            <w:right w:val="none" w:sz="0" w:space="0" w:color="auto"/>
                          </w:divBdr>
                        </w:div>
                        <w:div w:id="1377200326">
                          <w:marLeft w:val="0"/>
                          <w:marRight w:val="0"/>
                          <w:marTop w:val="0"/>
                          <w:marBottom w:val="0"/>
                          <w:divBdr>
                            <w:top w:val="none" w:sz="0" w:space="0" w:color="auto"/>
                            <w:left w:val="none" w:sz="0" w:space="0" w:color="auto"/>
                            <w:bottom w:val="none" w:sz="0" w:space="0" w:color="auto"/>
                            <w:right w:val="none" w:sz="0" w:space="0" w:color="auto"/>
                          </w:divBdr>
                        </w:div>
                        <w:div w:id="533230033">
                          <w:marLeft w:val="0"/>
                          <w:marRight w:val="0"/>
                          <w:marTop w:val="0"/>
                          <w:marBottom w:val="0"/>
                          <w:divBdr>
                            <w:top w:val="none" w:sz="0" w:space="0" w:color="auto"/>
                            <w:left w:val="none" w:sz="0" w:space="0" w:color="auto"/>
                            <w:bottom w:val="none" w:sz="0" w:space="0" w:color="auto"/>
                            <w:right w:val="none" w:sz="0" w:space="0" w:color="auto"/>
                          </w:divBdr>
                        </w:div>
                        <w:div w:id="309094072">
                          <w:marLeft w:val="0"/>
                          <w:marRight w:val="0"/>
                          <w:marTop w:val="0"/>
                          <w:marBottom w:val="0"/>
                          <w:divBdr>
                            <w:top w:val="none" w:sz="0" w:space="0" w:color="auto"/>
                            <w:left w:val="none" w:sz="0" w:space="0" w:color="auto"/>
                            <w:bottom w:val="none" w:sz="0" w:space="0" w:color="auto"/>
                            <w:right w:val="none" w:sz="0" w:space="0" w:color="auto"/>
                          </w:divBdr>
                        </w:div>
                        <w:div w:id="1008169383">
                          <w:marLeft w:val="0"/>
                          <w:marRight w:val="0"/>
                          <w:marTop w:val="0"/>
                          <w:marBottom w:val="0"/>
                          <w:divBdr>
                            <w:top w:val="none" w:sz="0" w:space="0" w:color="auto"/>
                            <w:left w:val="none" w:sz="0" w:space="0" w:color="auto"/>
                            <w:bottom w:val="none" w:sz="0" w:space="0" w:color="auto"/>
                            <w:right w:val="none" w:sz="0" w:space="0" w:color="auto"/>
                          </w:divBdr>
                        </w:div>
                        <w:div w:id="1329013987">
                          <w:marLeft w:val="0"/>
                          <w:marRight w:val="0"/>
                          <w:marTop w:val="0"/>
                          <w:marBottom w:val="0"/>
                          <w:divBdr>
                            <w:top w:val="none" w:sz="0" w:space="0" w:color="auto"/>
                            <w:left w:val="none" w:sz="0" w:space="0" w:color="auto"/>
                            <w:bottom w:val="none" w:sz="0" w:space="0" w:color="auto"/>
                            <w:right w:val="none" w:sz="0" w:space="0" w:color="auto"/>
                          </w:divBdr>
                        </w:div>
                        <w:div w:id="423188728">
                          <w:marLeft w:val="0"/>
                          <w:marRight w:val="0"/>
                          <w:marTop w:val="0"/>
                          <w:marBottom w:val="0"/>
                          <w:divBdr>
                            <w:top w:val="none" w:sz="0" w:space="0" w:color="auto"/>
                            <w:left w:val="none" w:sz="0" w:space="0" w:color="auto"/>
                            <w:bottom w:val="none" w:sz="0" w:space="0" w:color="auto"/>
                            <w:right w:val="none" w:sz="0" w:space="0" w:color="auto"/>
                          </w:divBdr>
                        </w:div>
                        <w:div w:id="1059980848">
                          <w:marLeft w:val="0"/>
                          <w:marRight w:val="0"/>
                          <w:marTop w:val="0"/>
                          <w:marBottom w:val="0"/>
                          <w:divBdr>
                            <w:top w:val="none" w:sz="0" w:space="0" w:color="auto"/>
                            <w:left w:val="none" w:sz="0" w:space="0" w:color="auto"/>
                            <w:bottom w:val="none" w:sz="0" w:space="0" w:color="auto"/>
                            <w:right w:val="none" w:sz="0" w:space="0" w:color="auto"/>
                          </w:divBdr>
                        </w:div>
                        <w:div w:id="1830051837">
                          <w:marLeft w:val="0"/>
                          <w:marRight w:val="0"/>
                          <w:marTop w:val="0"/>
                          <w:marBottom w:val="0"/>
                          <w:divBdr>
                            <w:top w:val="none" w:sz="0" w:space="0" w:color="auto"/>
                            <w:left w:val="none" w:sz="0" w:space="0" w:color="auto"/>
                            <w:bottom w:val="none" w:sz="0" w:space="0" w:color="auto"/>
                            <w:right w:val="none" w:sz="0" w:space="0" w:color="auto"/>
                          </w:divBdr>
                        </w:div>
                        <w:div w:id="500317890">
                          <w:marLeft w:val="0"/>
                          <w:marRight w:val="0"/>
                          <w:marTop w:val="0"/>
                          <w:marBottom w:val="0"/>
                          <w:divBdr>
                            <w:top w:val="none" w:sz="0" w:space="0" w:color="auto"/>
                            <w:left w:val="none" w:sz="0" w:space="0" w:color="auto"/>
                            <w:bottom w:val="none" w:sz="0" w:space="0" w:color="auto"/>
                            <w:right w:val="none" w:sz="0" w:space="0" w:color="auto"/>
                          </w:divBdr>
                        </w:div>
                        <w:div w:id="635792106">
                          <w:marLeft w:val="0"/>
                          <w:marRight w:val="0"/>
                          <w:marTop w:val="0"/>
                          <w:marBottom w:val="0"/>
                          <w:divBdr>
                            <w:top w:val="none" w:sz="0" w:space="0" w:color="auto"/>
                            <w:left w:val="none" w:sz="0" w:space="0" w:color="auto"/>
                            <w:bottom w:val="none" w:sz="0" w:space="0" w:color="auto"/>
                            <w:right w:val="none" w:sz="0" w:space="0" w:color="auto"/>
                          </w:divBdr>
                        </w:div>
                        <w:div w:id="1236936280">
                          <w:marLeft w:val="0"/>
                          <w:marRight w:val="0"/>
                          <w:marTop w:val="0"/>
                          <w:marBottom w:val="0"/>
                          <w:divBdr>
                            <w:top w:val="none" w:sz="0" w:space="0" w:color="auto"/>
                            <w:left w:val="none" w:sz="0" w:space="0" w:color="auto"/>
                            <w:bottom w:val="none" w:sz="0" w:space="0" w:color="auto"/>
                            <w:right w:val="none" w:sz="0" w:space="0" w:color="auto"/>
                          </w:divBdr>
                        </w:div>
                        <w:div w:id="31224913">
                          <w:marLeft w:val="0"/>
                          <w:marRight w:val="0"/>
                          <w:marTop w:val="0"/>
                          <w:marBottom w:val="0"/>
                          <w:divBdr>
                            <w:top w:val="none" w:sz="0" w:space="0" w:color="auto"/>
                            <w:left w:val="none" w:sz="0" w:space="0" w:color="auto"/>
                            <w:bottom w:val="none" w:sz="0" w:space="0" w:color="auto"/>
                            <w:right w:val="none" w:sz="0" w:space="0" w:color="auto"/>
                          </w:divBdr>
                        </w:div>
                        <w:div w:id="2114587027">
                          <w:marLeft w:val="0"/>
                          <w:marRight w:val="0"/>
                          <w:marTop w:val="0"/>
                          <w:marBottom w:val="0"/>
                          <w:divBdr>
                            <w:top w:val="none" w:sz="0" w:space="0" w:color="auto"/>
                            <w:left w:val="none" w:sz="0" w:space="0" w:color="auto"/>
                            <w:bottom w:val="none" w:sz="0" w:space="0" w:color="auto"/>
                            <w:right w:val="none" w:sz="0" w:space="0" w:color="auto"/>
                          </w:divBdr>
                        </w:div>
                        <w:div w:id="1648974432">
                          <w:marLeft w:val="0"/>
                          <w:marRight w:val="0"/>
                          <w:marTop w:val="0"/>
                          <w:marBottom w:val="0"/>
                          <w:divBdr>
                            <w:top w:val="none" w:sz="0" w:space="0" w:color="auto"/>
                            <w:left w:val="none" w:sz="0" w:space="0" w:color="auto"/>
                            <w:bottom w:val="none" w:sz="0" w:space="0" w:color="auto"/>
                            <w:right w:val="none" w:sz="0" w:space="0" w:color="auto"/>
                          </w:divBdr>
                        </w:div>
                        <w:div w:id="1112243883">
                          <w:marLeft w:val="0"/>
                          <w:marRight w:val="0"/>
                          <w:marTop w:val="0"/>
                          <w:marBottom w:val="0"/>
                          <w:divBdr>
                            <w:top w:val="none" w:sz="0" w:space="0" w:color="auto"/>
                            <w:left w:val="none" w:sz="0" w:space="0" w:color="auto"/>
                            <w:bottom w:val="none" w:sz="0" w:space="0" w:color="auto"/>
                            <w:right w:val="none" w:sz="0" w:space="0" w:color="auto"/>
                          </w:divBdr>
                        </w:div>
                        <w:div w:id="332799992">
                          <w:marLeft w:val="0"/>
                          <w:marRight w:val="0"/>
                          <w:marTop w:val="0"/>
                          <w:marBottom w:val="0"/>
                          <w:divBdr>
                            <w:top w:val="none" w:sz="0" w:space="0" w:color="auto"/>
                            <w:left w:val="none" w:sz="0" w:space="0" w:color="auto"/>
                            <w:bottom w:val="none" w:sz="0" w:space="0" w:color="auto"/>
                            <w:right w:val="none" w:sz="0" w:space="0" w:color="auto"/>
                          </w:divBdr>
                        </w:div>
                        <w:div w:id="1968582773">
                          <w:marLeft w:val="0"/>
                          <w:marRight w:val="0"/>
                          <w:marTop w:val="0"/>
                          <w:marBottom w:val="0"/>
                          <w:divBdr>
                            <w:top w:val="none" w:sz="0" w:space="0" w:color="auto"/>
                            <w:left w:val="none" w:sz="0" w:space="0" w:color="auto"/>
                            <w:bottom w:val="none" w:sz="0" w:space="0" w:color="auto"/>
                            <w:right w:val="none" w:sz="0" w:space="0" w:color="auto"/>
                          </w:divBdr>
                        </w:div>
                        <w:div w:id="2117289643">
                          <w:marLeft w:val="0"/>
                          <w:marRight w:val="0"/>
                          <w:marTop w:val="0"/>
                          <w:marBottom w:val="0"/>
                          <w:divBdr>
                            <w:top w:val="none" w:sz="0" w:space="0" w:color="auto"/>
                            <w:left w:val="none" w:sz="0" w:space="0" w:color="auto"/>
                            <w:bottom w:val="none" w:sz="0" w:space="0" w:color="auto"/>
                            <w:right w:val="none" w:sz="0" w:space="0" w:color="auto"/>
                          </w:divBdr>
                        </w:div>
                        <w:div w:id="498230194">
                          <w:marLeft w:val="0"/>
                          <w:marRight w:val="0"/>
                          <w:marTop w:val="0"/>
                          <w:marBottom w:val="0"/>
                          <w:divBdr>
                            <w:top w:val="none" w:sz="0" w:space="0" w:color="auto"/>
                            <w:left w:val="none" w:sz="0" w:space="0" w:color="auto"/>
                            <w:bottom w:val="none" w:sz="0" w:space="0" w:color="auto"/>
                            <w:right w:val="none" w:sz="0" w:space="0" w:color="auto"/>
                          </w:divBdr>
                        </w:div>
                        <w:div w:id="1202204382">
                          <w:marLeft w:val="0"/>
                          <w:marRight w:val="0"/>
                          <w:marTop w:val="0"/>
                          <w:marBottom w:val="0"/>
                          <w:divBdr>
                            <w:top w:val="none" w:sz="0" w:space="0" w:color="auto"/>
                            <w:left w:val="none" w:sz="0" w:space="0" w:color="auto"/>
                            <w:bottom w:val="none" w:sz="0" w:space="0" w:color="auto"/>
                            <w:right w:val="none" w:sz="0" w:space="0" w:color="auto"/>
                          </w:divBdr>
                        </w:div>
                        <w:div w:id="241454214">
                          <w:marLeft w:val="0"/>
                          <w:marRight w:val="0"/>
                          <w:marTop w:val="0"/>
                          <w:marBottom w:val="0"/>
                          <w:divBdr>
                            <w:top w:val="none" w:sz="0" w:space="0" w:color="auto"/>
                            <w:left w:val="none" w:sz="0" w:space="0" w:color="auto"/>
                            <w:bottom w:val="none" w:sz="0" w:space="0" w:color="auto"/>
                            <w:right w:val="none" w:sz="0" w:space="0" w:color="auto"/>
                          </w:divBdr>
                        </w:div>
                        <w:div w:id="1623725923">
                          <w:marLeft w:val="0"/>
                          <w:marRight w:val="0"/>
                          <w:marTop w:val="0"/>
                          <w:marBottom w:val="0"/>
                          <w:divBdr>
                            <w:top w:val="none" w:sz="0" w:space="0" w:color="auto"/>
                            <w:left w:val="none" w:sz="0" w:space="0" w:color="auto"/>
                            <w:bottom w:val="none" w:sz="0" w:space="0" w:color="auto"/>
                            <w:right w:val="none" w:sz="0" w:space="0" w:color="auto"/>
                          </w:divBdr>
                        </w:div>
                        <w:div w:id="869146868">
                          <w:marLeft w:val="0"/>
                          <w:marRight w:val="0"/>
                          <w:marTop w:val="0"/>
                          <w:marBottom w:val="0"/>
                          <w:divBdr>
                            <w:top w:val="none" w:sz="0" w:space="0" w:color="auto"/>
                            <w:left w:val="none" w:sz="0" w:space="0" w:color="auto"/>
                            <w:bottom w:val="none" w:sz="0" w:space="0" w:color="auto"/>
                            <w:right w:val="none" w:sz="0" w:space="0" w:color="auto"/>
                          </w:divBdr>
                        </w:div>
                        <w:div w:id="876743960">
                          <w:marLeft w:val="0"/>
                          <w:marRight w:val="0"/>
                          <w:marTop w:val="0"/>
                          <w:marBottom w:val="0"/>
                          <w:divBdr>
                            <w:top w:val="none" w:sz="0" w:space="0" w:color="auto"/>
                            <w:left w:val="none" w:sz="0" w:space="0" w:color="auto"/>
                            <w:bottom w:val="none" w:sz="0" w:space="0" w:color="auto"/>
                            <w:right w:val="none" w:sz="0" w:space="0" w:color="auto"/>
                          </w:divBdr>
                        </w:div>
                        <w:div w:id="1320354136">
                          <w:marLeft w:val="0"/>
                          <w:marRight w:val="0"/>
                          <w:marTop w:val="0"/>
                          <w:marBottom w:val="0"/>
                          <w:divBdr>
                            <w:top w:val="none" w:sz="0" w:space="0" w:color="auto"/>
                            <w:left w:val="none" w:sz="0" w:space="0" w:color="auto"/>
                            <w:bottom w:val="none" w:sz="0" w:space="0" w:color="auto"/>
                            <w:right w:val="none" w:sz="0" w:space="0" w:color="auto"/>
                          </w:divBdr>
                        </w:div>
                        <w:div w:id="393698660">
                          <w:marLeft w:val="0"/>
                          <w:marRight w:val="0"/>
                          <w:marTop w:val="0"/>
                          <w:marBottom w:val="0"/>
                          <w:divBdr>
                            <w:top w:val="none" w:sz="0" w:space="0" w:color="auto"/>
                            <w:left w:val="none" w:sz="0" w:space="0" w:color="auto"/>
                            <w:bottom w:val="none" w:sz="0" w:space="0" w:color="auto"/>
                            <w:right w:val="none" w:sz="0" w:space="0" w:color="auto"/>
                          </w:divBdr>
                        </w:div>
                        <w:div w:id="1820422124">
                          <w:marLeft w:val="0"/>
                          <w:marRight w:val="0"/>
                          <w:marTop w:val="0"/>
                          <w:marBottom w:val="0"/>
                          <w:divBdr>
                            <w:top w:val="none" w:sz="0" w:space="0" w:color="auto"/>
                            <w:left w:val="none" w:sz="0" w:space="0" w:color="auto"/>
                            <w:bottom w:val="none" w:sz="0" w:space="0" w:color="auto"/>
                            <w:right w:val="none" w:sz="0" w:space="0" w:color="auto"/>
                          </w:divBdr>
                        </w:div>
                        <w:div w:id="1191839537">
                          <w:marLeft w:val="0"/>
                          <w:marRight w:val="0"/>
                          <w:marTop w:val="0"/>
                          <w:marBottom w:val="0"/>
                          <w:divBdr>
                            <w:top w:val="none" w:sz="0" w:space="0" w:color="auto"/>
                            <w:left w:val="none" w:sz="0" w:space="0" w:color="auto"/>
                            <w:bottom w:val="none" w:sz="0" w:space="0" w:color="auto"/>
                            <w:right w:val="none" w:sz="0" w:space="0" w:color="auto"/>
                          </w:divBdr>
                        </w:div>
                        <w:div w:id="1911846027">
                          <w:marLeft w:val="0"/>
                          <w:marRight w:val="0"/>
                          <w:marTop w:val="0"/>
                          <w:marBottom w:val="0"/>
                          <w:divBdr>
                            <w:top w:val="none" w:sz="0" w:space="0" w:color="auto"/>
                            <w:left w:val="none" w:sz="0" w:space="0" w:color="auto"/>
                            <w:bottom w:val="none" w:sz="0" w:space="0" w:color="auto"/>
                            <w:right w:val="none" w:sz="0" w:space="0" w:color="auto"/>
                          </w:divBdr>
                        </w:div>
                        <w:div w:id="280845308">
                          <w:marLeft w:val="0"/>
                          <w:marRight w:val="0"/>
                          <w:marTop w:val="0"/>
                          <w:marBottom w:val="0"/>
                          <w:divBdr>
                            <w:top w:val="none" w:sz="0" w:space="0" w:color="auto"/>
                            <w:left w:val="none" w:sz="0" w:space="0" w:color="auto"/>
                            <w:bottom w:val="none" w:sz="0" w:space="0" w:color="auto"/>
                            <w:right w:val="none" w:sz="0" w:space="0" w:color="auto"/>
                          </w:divBdr>
                        </w:div>
                        <w:div w:id="7752667">
                          <w:marLeft w:val="0"/>
                          <w:marRight w:val="0"/>
                          <w:marTop w:val="0"/>
                          <w:marBottom w:val="0"/>
                          <w:divBdr>
                            <w:top w:val="none" w:sz="0" w:space="0" w:color="auto"/>
                            <w:left w:val="none" w:sz="0" w:space="0" w:color="auto"/>
                            <w:bottom w:val="none" w:sz="0" w:space="0" w:color="auto"/>
                            <w:right w:val="none" w:sz="0" w:space="0" w:color="auto"/>
                          </w:divBdr>
                        </w:div>
                        <w:div w:id="776217668">
                          <w:marLeft w:val="0"/>
                          <w:marRight w:val="0"/>
                          <w:marTop w:val="0"/>
                          <w:marBottom w:val="0"/>
                          <w:divBdr>
                            <w:top w:val="none" w:sz="0" w:space="0" w:color="auto"/>
                            <w:left w:val="none" w:sz="0" w:space="0" w:color="auto"/>
                            <w:bottom w:val="none" w:sz="0" w:space="0" w:color="auto"/>
                            <w:right w:val="none" w:sz="0" w:space="0" w:color="auto"/>
                          </w:divBdr>
                        </w:div>
                        <w:div w:id="1318847781">
                          <w:marLeft w:val="0"/>
                          <w:marRight w:val="0"/>
                          <w:marTop w:val="0"/>
                          <w:marBottom w:val="0"/>
                          <w:divBdr>
                            <w:top w:val="none" w:sz="0" w:space="0" w:color="auto"/>
                            <w:left w:val="none" w:sz="0" w:space="0" w:color="auto"/>
                            <w:bottom w:val="none" w:sz="0" w:space="0" w:color="auto"/>
                            <w:right w:val="none" w:sz="0" w:space="0" w:color="auto"/>
                          </w:divBdr>
                        </w:div>
                        <w:div w:id="1967855123">
                          <w:marLeft w:val="0"/>
                          <w:marRight w:val="0"/>
                          <w:marTop w:val="0"/>
                          <w:marBottom w:val="0"/>
                          <w:divBdr>
                            <w:top w:val="none" w:sz="0" w:space="0" w:color="auto"/>
                            <w:left w:val="none" w:sz="0" w:space="0" w:color="auto"/>
                            <w:bottom w:val="none" w:sz="0" w:space="0" w:color="auto"/>
                            <w:right w:val="none" w:sz="0" w:space="0" w:color="auto"/>
                          </w:divBdr>
                        </w:div>
                        <w:div w:id="1663270052">
                          <w:marLeft w:val="0"/>
                          <w:marRight w:val="0"/>
                          <w:marTop w:val="0"/>
                          <w:marBottom w:val="0"/>
                          <w:divBdr>
                            <w:top w:val="none" w:sz="0" w:space="0" w:color="auto"/>
                            <w:left w:val="none" w:sz="0" w:space="0" w:color="auto"/>
                            <w:bottom w:val="none" w:sz="0" w:space="0" w:color="auto"/>
                            <w:right w:val="none" w:sz="0" w:space="0" w:color="auto"/>
                          </w:divBdr>
                        </w:div>
                        <w:div w:id="1523587978">
                          <w:marLeft w:val="0"/>
                          <w:marRight w:val="0"/>
                          <w:marTop w:val="0"/>
                          <w:marBottom w:val="0"/>
                          <w:divBdr>
                            <w:top w:val="none" w:sz="0" w:space="0" w:color="auto"/>
                            <w:left w:val="none" w:sz="0" w:space="0" w:color="auto"/>
                            <w:bottom w:val="none" w:sz="0" w:space="0" w:color="auto"/>
                            <w:right w:val="none" w:sz="0" w:space="0" w:color="auto"/>
                          </w:divBdr>
                        </w:div>
                        <w:div w:id="287588977">
                          <w:marLeft w:val="0"/>
                          <w:marRight w:val="0"/>
                          <w:marTop w:val="0"/>
                          <w:marBottom w:val="0"/>
                          <w:divBdr>
                            <w:top w:val="none" w:sz="0" w:space="0" w:color="auto"/>
                            <w:left w:val="none" w:sz="0" w:space="0" w:color="auto"/>
                            <w:bottom w:val="none" w:sz="0" w:space="0" w:color="auto"/>
                            <w:right w:val="none" w:sz="0" w:space="0" w:color="auto"/>
                          </w:divBdr>
                        </w:div>
                        <w:div w:id="67919531">
                          <w:marLeft w:val="0"/>
                          <w:marRight w:val="0"/>
                          <w:marTop w:val="0"/>
                          <w:marBottom w:val="0"/>
                          <w:divBdr>
                            <w:top w:val="none" w:sz="0" w:space="0" w:color="auto"/>
                            <w:left w:val="none" w:sz="0" w:space="0" w:color="auto"/>
                            <w:bottom w:val="none" w:sz="0" w:space="0" w:color="auto"/>
                            <w:right w:val="none" w:sz="0" w:space="0" w:color="auto"/>
                          </w:divBdr>
                        </w:div>
                        <w:div w:id="1472744856">
                          <w:marLeft w:val="0"/>
                          <w:marRight w:val="0"/>
                          <w:marTop w:val="0"/>
                          <w:marBottom w:val="0"/>
                          <w:divBdr>
                            <w:top w:val="none" w:sz="0" w:space="0" w:color="auto"/>
                            <w:left w:val="none" w:sz="0" w:space="0" w:color="auto"/>
                            <w:bottom w:val="none" w:sz="0" w:space="0" w:color="auto"/>
                            <w:right w:val="none" w:sz="0" w:space="0" w:color="auto"/>
                          </w:divBdr>
                        </w:div>
                        <w:div w:id="1782800556">
                          <w:marLeft w:val="0"/>
                          <w:marRight w:val="0"/>
                          <w:marTop w:val="0"/>
                          <w:marBottom w:val="0"/>
                          <w:divBdr>
                            <w:top w:val="none" w:sz="0" w:space="0" w:color="auto"/>
                            <w:left w:val="none" w:sz="0" w:space="0" w:color="auto"/>
                            <w:bottom w:val="none" w:sz="0" w:space="0" w:color="auto"/>
                            <w:right w:val="none" w:sz="0" w:space="0" w:color="auto"/>
                          </w:divBdr>
                        </w:div>
                        <w:div w:id="1286541784">
                          <w:marLeft w:val="0"/>
                          <w:marRight w:val="0"/>
                          <w:marTop w:val="0"/>
                          <w:marBottom w:val="0"/>
                          <w:divBdr>
                            <w:top w:val="none" w:sz="0" w:space="0" w:color="auto"/>
                            <w:left w:val="none" w:sz="0" w:space="0" w:color="auto"/>
                            <w:bottom w:val="none" w:sz="0" w:space="0" w:color="auto"/>
                            <w:right w:val="none" w:sz="0" w:space="0" w:color="auto"/>
                          </w:divBdr>
                        </w:div>
                        <w:div w:id="326179729">
                          <w:marLeft w:val="0"/>
                          <w:marRight w:val="0"/>
                          <w:marTop w:val="0"/>
                          <w:marBottom w:val="0"/>
                          <w:divBdr>
                            <w:top w:val="none" w:sz="0" w:space="0" w:color="auto"/>
                            <w:left w:val="none" w:sz="0" w:space="0" w:color="auto"/>
                            <w:bottom w:val="none" w:sz="0" w:space="0" w:color="auto"/>
                            <w:right w:val="none" w:sz="0" w:space="0" w:color="auto"/>
                          </w:divBdr>
                        </w:div>
                        <w:div w:id="351340356">
                          <w:marLeft w:val="0"/>
                          <w:marRight w:val="0"/>
                          <w:marTop w:val="0"/>
                          <w:marBottom w:val="0"/>
                          <w:divBdr>
                            <w:top w:val="none" w:sz="0" w:space="0" w:color="auto"/>
                            <w:left w:val="none" w:sz="0" w:space="0" w:color="auto"/>
                            <w:bottom w:val="none" w:sz="0" w:space="0" w:color="auto"/>
                            <w:right w:val="none" w:sz="0" w:space="0" w:color="auto"/>
                          </w:divBdr>
                        </w:div>
                        <w:div w:id="1297876596">
                          <w:marLeft w:val="0"/>
                          <w:marRight w:val="0"/>
                          <w:marTop w:val="0"/>
                          <w:marBottom w:val="0"/>
                          <w:divBdr>
                            <w:top w:val="none" w:sz="0" w:space="0" w:color="auto"/>
                            <w:left w:val="none" w:sz="0" w:space="0" w:color="auto"/>
                            <w:bottom w:val="none" w:sz="0" w:space="0" w:color="auto"/>
                            <w:right w:val="none" w:sz="0" w:space="0" w:color="auto"/>
                          </w:divBdr>
                        </w:div>
                        <w:div w:id="346760185">
                          <w:marLeft w:val="0"/>
                          <w:marRight w:val="0"/>
                          <w:marTop w:val="0"/>
                          <w:marBottom w:val="0"/>
                          <w:divBdr>
                            <w:top w:val="none" w:sz="0" w:space="0" w:color="auto"/>
                            <w:left w:val="none" w:sz="0" w:space="0" w:color="auto"/>
                            <w:bottom w:val="none" w:sz="0" w:space="0" w:color="auto"/>
                            <w:right w:val="none" w:sz="0" w:space="0" w:color="auto"/>
                          </w:divBdr>
                        </w:div>
                        <w:div w:id="206453490">
                          <w:marLeft w:val="0"/>
                          <w:marRight w:val="0"/>
                          <w:marTop w:val="0"/>
                          <w:marBottom w:val="0"/>
                          <w:divBdr>
                            <w:top w:val="none" w:sz="0" w:space="0" w:color="auto"/>
                            <w:left w:val="none" w:sz="0" w:space="0" w:color="auto"/>
                            <w:bottom w:val="none" w:sz="0" w:space="0" w:color="auto"/>
                            <w:right w:val="none" w:sz="0" w:space="0" w:color="auto"/>
                          </w:divBdr>
                        </w:div>
                        <w:div w:id="15036314">
                          <w:marLeft w:val="0"/>
                          <w:marRight w:val="0"/>
                          <w:marTop w:val="0"/>
                          <w:marBottom w:val="0"/>
                          <w:divBdr>
                            <w:top w:val="none" w:sz="0" w:space="0" w:color="auto"/>
                            <w:left w:val="none" w:sz="0" w:space="0" w:color="auto"/>
                            <w:bottom w:val="none" w:sz="0" w:space="0" w:color="auto"/>
                            <w:right w:val="none" w:sz="0" w:space="0" w:color="auto"/>
                          </w:divBdr>
                        </w:div>
                        <w:div w:id="501822744">
                          <w:marLeft w:val="0"/>
                          <w:marRight w:val="0"/>
                          <w:marTop w:val="0"/>
                          <w:marBottom w:val="0"/>
                          <w:divBdr>
                            <w:top w:val="none" w:sz="0" w:space="0" w:color="auto"/>
                            <w:left w:val="none" w:sz="0" w:space="0" w:color="auto"/>
                            <w:bottom w:val="none" w:sz="0" w:space="0" w:color="auto"/>
                            <w:right w:val="none" w:sz="0" w:space="0" w:color="auto"/>
                          </w:divBdr>
                        </w:div>
                        <w:div w:id="1697001221">
                          <w:marLeft w:val="0"/>
                          <w:marRight w:val="0"/>
                          <w:marTop w:val="0"/>
                          <w:marBottom w:val="0"/>
                          <w:divBdr>
                            <w:top w:val="none" w:sz="0" w:space="0" w:color="auto"/>
                            <w:left w:val="none" w:sz="0" w:space="0" w:color="auto"/>
                            <w:bottom w:val="none" w:sz="0" w:space="0" w:color="auto"/>
                            <w:right w:val="none" w:sz="0" w:space="0" w:color="auto"/>
                          </w:divBdr>
                        </w:div>
                        <w:div w:id="1702432546">
                          <w:marLeft w:val="0"/>
                          <w:marRight w:val="0"/>
                          <w:marTop w:val="0"/>
                          <w:marBottom w:val="0"/>
                          <w:divBdr>
                            <w:top w:val="none" w:sz="0" w:space="0" w:color="auto"/>
                            <w:left w:val="none" w:sz="0" w:space="0" w:color="auto"/>
                            <w:bottom w:val="none" w:sz="0" w:space="0" w:color="auto"/>
                            <w:right w:val="none" w:sz="0" w:space="0" w:color="auto"/>
                          </w:divBdr>
                        </w:div>
                        <w:div w:id="104662267">
                          <w:marLeft w:val="0"/>
                          <w:marRight w:val="0"/>
                          <w:marTop w:val="0"/>
                          <w:marBottom w:val="0"/>
                          <w:divBdr>
                            <w:top w:val="none" w:sz="0" w:space="0" w:color="auto"/>
                            <w:left w:val="none" w:sz="0" w:space="0" w:color="auto"/>
                            <w:bottom w:val="none" w:sz="0" w:space="0" w:color="auto"/>
                            <w:right w:val="none" w:sz="0" w:space="0" w:color="auto"/>
                          </w:divBdr>
                        </w:div>
                        <w:div w:id="751046521">
                          <w:marLeft w:val="0"/>
                          <w:marRight w:val="0"/>
                          <w:marTop w:val="0"/>
                          <w:marBottom w:val="0"/>
                          <w:divBdr>
                            <w:top w:val="none" w:sz="0" w:space="0" w:color="auto"/>
                            <w:left w:val="none" w:sz="0" w:space="0" w:color="auto"/>
                            <w:bottom w:val="none" w:sz="0" w:space="0" w:color="auto"/>
                            <w:right w:val="none" w:sz="0" w:space="0" w:color="auto"/>
                          </w:divBdr>
                        </w:div>
                        <w:div w:id="881286142">
                          <w:marLeft w:val="0"/>
                          <w:marRight w:val="0"/>
                          <w:marTop w:val="0"/>
                          <w:marBottom w:val="0"/>
                          <w:divBdr>
                            <w:top w:val="none" w:sz="0" w:space="0" w:color="auto"/>
                            <w:left w:val="none" w:sz="0" w:space="0" w:color="auto"/>
                            <w:bottom w:val="none" w:sz="0" w:space="0" w:color="auto"/>
                            <w:right w:val="none" w:sz="0" w:space="0" w:color="auto"/>
                          </w:divBdr>
                        </w:div>
                        <w:div w:id="1130441711">
                          <w:marLeft w:val="0"/>
                          <w:marRight w:val="0"/>
                          <w:marTop w:val="0"/>
                          <w:marBottom w:val="0"/>
                          <w:divBdr>
                            <w:top w:val="none" w:sz="0" w:space="0" w:color="auto"/>
                            <w:left w:val="none" w:sz="0" w:space="0" w:color="auto"/>
                            <w:bottom w:val="none" w:sz="0" w:space="0" w:color="auto"/>
                            <w:right w:val="none" w:sz="0" w:space="0" w:color="auto"/>
                          </w:divBdr>
                        </w:div>
                        <w:div w:id="1970864478">
                          <w:marLeft w:val="0"/>
                          <w:marRight w:val="0"/>
                          <w:marTop w:val="0"/>
                          <w:marBottom w:val="0"/>
                          <w:divBdr>
                            <w:top w:val="none" w:sz="0" w:space="0" w:color="auto"/>
                            <w:left w:val="none" w:sz="0" w:space="0" w:color="auto"/>
                            <w:bottom w:val="none" w:sz="0" w:space="0" w:color="auto"/>
                            <w:right w:val="none" w:sz="0" w:space="0" w:color="auto"/>
                          </w:divBdr>
                        </w:div>
                        <w:div w:id="196816832">
                          <w:marLeft w:val="0"/>
                          <w:marRight w:val="0"/>
                          <w:marTop w:val="0"/>
                          <w:marBottom w:val="0"/>
                          <w:divBdr>
                            <w:top w:val="none" w:sz="0" w:space="0" w:color="auto"/>
                            <w:left w:val="none" w:sz="0" w:space="0" w:color="auto"/>
                            <w:bottom w:val="none" w:sz="0" w:space="0" w:color="auto"/>
                            <w:right w:val="none" w:sz="0" w:space="0" w:color="auto"/>
                          </w:divBdr>
                        </w:div>
                        <w:div w:id="1931545473">
                          <w:marLeft w:val="0"/>
                          <w:marRight w:val="0"/>
                          <w:marTop w:val="0"/>
                          <w:marBottom w:val="0"/>
                          <w:divBdr>
                            <w:top w:val="none" w:sz="0" w:space="0" w:color="auto"/>
                            <w:left w:val="none" w:sz="0" w:space="0" w:color="auto"/>
                            <w:bottom w:val="none" w:sz="0" w:space="0" w:color="auto"/>
                            <w:right w:val="none" w:sz="0" w:space="0" w:color="auto"/>
                          </w:divBdr>
                        </w:div>
                        <w:div w:id="1411077381">
                          <w:marLeft w:val="0"/>
                          <w:marRight w:val="0"/>
                          <w:marTop w:val="0"/>
                          <w:marBottom w:val="0"/>
                          <w:divBdr>
                            <w:top w:val="none" w:sz="0" w:space="0" w:color="auto"/>
                            <w:left w:val="none" w:sz="0" w:space="0" w:color="auto"/>
                            <w:bottom w:val="none" w:sz="0" w:space="0" w:color="auto"/>
                            <w:right w:val="none" w:sz="0" w:space="0" w:color="auto"/>
                          </w:divBdr>
                        </w:div>
                        <w:div w:id="1147166587">
                          <w:marLeft w:val="0"/>
                          <w:marRight w:val="0"/>
                          <w:marTop w:val="0"/>
                          <w:marBottom w:val="0"/>
                          <w:divBdr>
                            <w:top w:val="none" w:sz="0" w:space="0" w:color="auto"/>
                            <w:left w:val="none" w:sz="0" w:space="0" w:color="auto"/>
                            <w:bottom w:val="none" w:sz="0" w:space="0" w:color="auto"/>
                            <w:right w:val="none" w:sz="0" w:space="0" w:color="auto"/>
                          </w:divBdr>
                        </w:div>
                        <w:div w:id="275136076">
                          <w:marLeft w:val="0"/>
                          <w:marRight w:val="0"/>
                          <w:marTop w:val="0"/>
                          <w:marBottom w:val="0"/>
                          <w:divBdr>
                            <w:top w:val="none" w:sz="0" w:space="0" w:color="auto"/>
                            <w:left w:val="none" w:sz="0" w:space="0" w:color="auto"/>
                            <w:bottom w:val="none" w:sz="0" w:space="0" w:color="auto"/>
                            <w:right w:val="none" w:sz="0" w:space="0" w:color="auto"/>
                          </w:divBdr>
                        </w:div>
                        <w:div w:id="2013752582">
                          <w:marLeft w:val="0"/>
                          <w:marRight w:val="0"/>
                          <w:marTop w:val="0"/>
                          <w:marBottom w:val="0"/>
                          <w:divBdr>
                            <w:top w:val="none" w:sz="0" w:space="0" w:color="auto"/>
                            <w:left w:val="none" w:sz="0" w:space="0" w:color="auto"/>
                            <w:bottom w:val="none" w:sz="0" w:space="0" w:color="auto"/>
                            <w:right w:val="none" w:sz="0" w:space="0" w:color="auto"/>
                          </w:divBdr>
                        </w:div>
                        <w:div w:id="882640165">
                          <w:marLeft w:val="0"/>
                          <w:marRight w:val="0"/>
                          <w:marTop w:val="0"/>
                          <w:marBottom w:val="0"/>
                          <w:divBdr>
                            <w:top w:val="none" w:sz="0" w:space="0" w:color="auto"/>
                            <w:left w:val="none" w:sz="0" w:space="0" w:color="auto"/>
                            <w:bottom w:val="none" w:sz="0" w:space="0" w:color="auto"/>
                            <w:right w:val="none" w:sz="0" w:space="0" w:color="auto"/>
                          </w:divBdr>
                        </w:div>
                        <w:div w:id="1543400643">
                          <w:marLeft w:val="0"/>
                          <w:marRight w:val="0"/>
                          <w:marTop w:val="0"/>
                          <w:marBottom w:val="0"/>
                          <w:divBdr>
                            <w:top w:val="none" w:sz="0" w:space="0" w:color="auto"/>
                            <w:left w:val="none" w:sz="0" w:space="0" w:color="auto"/>
                            <w:bottom w:val="none" w:sz="0" w:space="0" w:color="auto"/>
                            <w:right w:val="none" w:sz="0" w:space="0" w:color="auto"/>
                          </w:divBdr>
                        </w:div>
                        <w:div w:id="572666726">
                          <w:marLeft w:val="0"/>
                          <w:marRight w:val="0"/>
                          <w:marTop w:val="0"/>
                          <w:marBottom w:val="0"/>
                          <w:divBdr>
                            <w:top w:val="none" w:sz="0" w:space="0" w:color="auto"/>
                            <w:left w:val="none" w:sz="0" w:space="0" w:color="auto"/>
                            <w:bottom w:val="none" w:sz="0" w:space="0" w:color="auto"/>
                            <w:right w:val="none" w:sz="0" w:space="0" w:color="auto"/>
                          </w:divBdr>
                        </w:div>
                        <w:div w:id="2041585160">
                          <w:marLeft w:val="0"/>
                          <w:marRight w:val="0"/>
                          <w:marTop w:val="0"/>
                          <w:marBottom w:val="0"/>
                          <w:divBdr>
                            <w:top w:val="none" w:sz="0" w:space="0" w:color="auto"/>
                            <w:left w:val="none" w:sz="0" w:space="0" w:color="auto"/>
                            <w:bottom w:val="none" w:sz="0" w:space="0" w:color="auto"/>
                            <w:right w:val="none" w:sz="0" w:space="0" w:color="auto"/>
                          </w:divBdr>
                        </w:div>
                        <w:div w:id="888302023">
                          <w:marLeft w:val="0"/>
                          <w:marRight w:val="0"/>
                          <w:marTop w:val="0"/>
                          <w:marBottom w:val="0"/>
                          <w:divBdr>
                            <w:top w:val="none" w:sz="0" w:space="0" w:color="auto"/>
                            <w:left w:val="none" w:sz="0" w:space="0" w:color="auto"/>
                            <w:bottom w:val="none" w:sz="0" w:space="0" w:color="auto"/>
                            <w:right w:val="none" w:sz="0" w:space="0" w:color="auto"/>
                          </w:divBdr>
                        </w:div>
                        <w:div w:id="590747959">
                          <w:marLeft w:val="0"/>
                          <w:marRight w:val="0"/>
                          <w:marTop w:val="0"/>
                          <w:marBottom w:val="0"/>
                          <w:divBdr>
                            <w:top w:val="none" w:sz="0" w:space="0" w:color="auto"/>
                            <w:left w:val="none" w:sz="0" w:space="0" w:color="auto"/>
                            <w:bottom w:val="none" w:sz="0" w:space="0" w:color="auto"/>
                            <w:right w:val="none" w:sz="0" w:space="0" w:color="auto"/>
                          </w:divBdr>
                        </w:div>
                        <w:div w:id="1605261888">
                          <w:marLeft w:val="0"/>
                          <w:marRight w:val="0"/>
                          <w:marTop w:val="0"/>
                          <w:marBottom w:val="0"/>
                          <w:divBdr>
                            <w:top w:val="none" w:sz="0" w:space="0" w:color="auto"/>
                            <w:left w:val="none" w:sz="0" w:space="0" w:color="auto"/>
                            <w:bottom w:val="none" w:sz="0" w:space="0" w:color="auto"/>
                            <w:right w:val="none" w:sz="0" w:space="0" w:color="auto"/>
                          </w:divBdr>
                        </w:div>
                        <w:div w:id="1570460886">
                          <w:marLeft w:val="0"/>
                          <w:marRight w:val="0"/>
                          <w:marTop w:val="0"/>
                          <w:marBottom w:val="0"/>
                          <w:divBdr>
                            <w:top w:val="none" w:sz="0" w:space="0" w:color="auto"/>
                            <w:left w:val="none" w:sz="0" w:space="0" w:color="auto"/>
                            <w:bottom w:val="none" w:sz="0" w:space="0" w:color="auto"/>
                            <w:right w:val="none" w:sz="0" w:space="0" w:color="auto"/>
                          </w:divBdr>
                        </w:div>
                        <w:div w:id="830100947">
                          <w:marLeft w:val="0"/>
                          <w:marRight w:val="0"/>
                          <w:marTop w:val="0"/>
                          <w:marBottom w:val="0"/>
                          <w:divBdr>
                            <w:top w:val="none" w:sz="0" w:space="0" w:color="auto"/>
                            <w:left w:val="none" w:sz="0" w:space="0" w:color="auto"/>
                            <w:bottom w:val="none" w:sz="0" w:space="0" w:color="auto"/>
                            <w:right w:val="none" w:sz="0" w:space="0" w:color="auto"/>
                          </w:divBdr>
                        </w:div>
                        <w:div w:id="530799484">
                          <w:marLeft w:val="0"/>
                          <w:marRight w:val="0"/>
                          <w:marTop w:val="0"/>
                          <w:marBottom w:val="0"/>
                          <w:divBdr>
                            <w:top w:val="none" w:sz="0" w:space="0" w:color="auto"/>
                            <w:left w:val="none" w:sz="0" w:space="0" w:color="auto"/>
                            <w:bottom w:val="none" w:sz="0" w:space="0" w:color="auto"/>
                            <w:right w:val="none" w:sz="0" w:space="0" w:color="auto"/>
                          </w:divBdr>
                        </w:div>
                        <w:div w:id="1027100253">
                          <w:marLeft w:val="0"/>
                          <w:marRight w:val="0"/>
                          <w:marTop w:val="0"/>
                          <w:marBottom w:val="0"/>
                          <w:divBdr>
                            <w:top w:val="none" w:sz="0" w:space="0" w:color="auto"/>
                            <w:left w:val="none" w:sz="0" w:space="0" w:color="auto"/>
                            <w:bottom w:val="none" w:sz="0" w:space="0" w:color="auto"/>
                            <w:right w:val="none" w:sz="0" w:space="0" w:color="auto"/>
                          </w:divBdr>
                        </w:div>
                        <w:div w:id="1533423326">
                          <w:marLeft w:val="0"/>
                          <w:marRight w:val="0"/>
                          <w:marTop w:val="0"/>
                          <w:marBottom w:val="0"/>
                          <w:divBdr>
                            <w:top w:val="none" w:sz="0" w:space="0" w:color="auto"/>
                            <w:left w:val="none" w:sz="0" w:space="0" w:color="auto"/>
                            <w:bottom w:val="none" w:sz="0" w:space="0" w:color="auto"/>
                            <w:right w:val="none" w:sz="0" w:space="0" w:color="auto"/>
                          </w:divBdr>
                        </w:div>
                        <w:div w:id="370229454">
                          <w:marLeft w:val="0"/>
                          <w:marRight w:val="0"/>
                          <w:marTop w:val="0"/>
                          <w:marBottom w:val="0"/>
                          <w:divBdr>
                            <w:top w:val="none" w:sz="0" w:space="0" w:color="auto"/>
                            <w:left w:val="none" w:sz="0" w:space="0" w:color="auto"/>
                            <w:bottom w:val="none" w:sz="0" w:space="0" w:color="auto"/>
                            <w:right w:val="none" w:sz="0" w:space="0" w:color="auto"/>
                          </w:divBdr>
                        </w:div>
                        <w:div w:id="1214735522">
                          <w:marLeft w:val="0"/>
                          <w:marRight w:val="0"/>
                          <w:marTop w:val="0"/>
                          <w:marBottom w:val="0"/>
                          <w:divBdr>
                            <w:top w:val="none" w:sz="0" w:space="0" w:color="auto"/>
                            <w:left w:val="none" w:sz="0" w:space="0" w:color="auto"/>
                            <w:bottom w:val="none" w:sz="0" w:space="0" w:color="auto"/>
                            <w:right w:val="none" w:sz="0" w:space="0" w:color="auto"/>
                          </w:divBdr>
                        </w:div>
                        <w:div w:id="1262953959">
                          <w:marLeft w:val="0"/>
                          <w:marRight w:val="0"/>
                          <w:marTop w:val="0"/>
                          <w:marBottom w:val="0"/>
                          <w:divBdr>
                            <w:top w:val="none" w:sz="0" w:space="0" w:color="auto"/>
                            <w:left w:val="none" w:sz="0" w:space="0" w:color="auto"/>
                            <w:bottom w:val="none" w:sz="0" w:space="0" w:color="auto"/>
                            <w:right w:val="none" w:sz="0" w:space="0" w:color="auto"/>
                          </w:divBdr>
                        </w:div>
                        <w:div w:id="648904276">
                          <w:marLeft w:val="0"/>
                          <w:marRight w:val="0"/>
                          <w:marTop w:val="0"/>
                          <w:marBottom w:val="0"/>
                          <w:divBdr>
                            <w:top w:val="none" w:sz="0" w:space="0" w:color="auto"/>
                            <w:left w:val="none" w:sz="0" w:space="0" w:color="auto"/>
                            <w:bottom w:val="none" w:sz="0" w:space="0" w:color="auto"/>
                            <w:right w:val="none" w:sz="0" w:space="0" w:color="auto"/>
                          </w:divBdr>
                        </w:div>
                        <w:div w:id="56705339">
                          <w:marLeft w:val="0"/>
                          <w:marRight w:val="0"/>
                          <w:marTop w:val="0"/>
                          <w:marBottom w:val="0"/>
                          <w:divBdr>
                            <w:top w:val="none" w:sz="0" w:space="0" w:color="auto"/>
                            <w:left w:val="none" w:sz="0" w:space="0" w:color="auto"/>
                            <w:bottom w:val="none" w:sz="0" w:space="0" w:color="auto"/>
                            <w:right w:val="none" w:sz="0" w:space="0" w:color="auto"/>
                          </w:divBdr>
                        </w:div>
                        <w:div w:id="37947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doingsmsc.org.uk/british-valu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1489</Words>
  <Characters>8492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Sylvia Smith</dc:creator>
  <cp:keywords/>
  <dc:description/>
  <cp:lastModifiedBy>Sylvia Smith</cp:lastModifiedBy>
  <cp:revision>2</cp:revision>
  <dcterms:created xsi:type="dcterms:W3CDTF">2016-09-04T22:31:00Z</dcterms:created>
  <dcterms:modified xsi:type="dcterms:W3CDTF">2016-09-04T22:31:00Z</dcterms:modified>
</cp:coreProperties>
</file>