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70B" w:rsidRPr="00A426BF" w:rsidRDefault="0010270B" w:rsidP="0010270B">
      <w:pPr>
        <w:ind w:left="720"/>
        <w:jc w:val="center"/>
        <w:rPr>
          <w:rFonts w:ascii="Arial" w:hAnsi="Arial" w:cs="Arial"/>
          <w:b/>
          <w:bCs/>
          <w:sz w:val="48"/>
          <w:szCs w:val="52"/>
        </w:rPr>
      </w:pPr>
      <w:r w:rsidRPr="00A426BF">
        <w:rPr>
          <w:rFonts w:ascii="Arial" w:hAnsi="Arial" w:cs="Arial"/>
          <w:b/>
          <w:bCs/>
          <w:sz w:val="48"/>
          <w:szCs w:val="52"/>
        </w:rPr>
        <w:t>The Federation of the Church Schools</w:t>
      </w:r>
    </w:p>
    <w:p w:rsidR="0010270B" w:rsidRPr="00A426BF" w:rsidRDefault="0010270B" w:rsidP="0010270B">
      <w:pPr>
        <w:ind w:left="720"/>
        <w:jc w:val="center"/>
        <w:rPr>
          <w:rFonts w:ascii="Arial" w:hAnsi="Arial" w:cs="Arial"/>
          <w:b/>
          <w:bCs/>
          <w:sz w:val="48"/>
          <w:szCs w:val="52"/>
        </w:rPr>
      </w:pPr>
      <w:proofErr w:type="gramStart"/>
      <w:r w:rsidRPr="00A426BF">
        <w:rPr>
          <w:rFonts w:ascii="Arial" w:hAnsi="Arial" w:cs="Arial"/>
          <w:b/>
          <w:bCs/>
          <w:sz w:val="48"/>
          <w:szCs w:val="52"/>
        </w:rPr>
        <w:t>of</w:t>
      </w:r>
      <w:proofErr w:type="gramEnd"/>
      <w:r w:rsidRPr="00A426BF">
        <w:rPr>
          <w:rFonts w:ascii="Arial" w:hAnsi="Arial" w:cs="Arial"/>
          <w:b/>
          <w:bCs/>
          <w:sz w:val="48"/>
          <w:szCs w:val="52"/>
        </w:rPr>
        <w:t xml:space="preserve"> </w:t>
      </w:r>
      <w:proofErr w:type="spellStart"/>
      <w:r w:rsidRPr="00A426BF">
        <w:rPr>
          <w:rFonts w:ascii="Arial" w:hAnsi="Arial" w:cs="Arial"/>
          <w:b/>
          <w:bCs/>
          <w:sz w:val="48"/>
          <w:szCs w:val="52"/>
        </w:rPr>
        <w:t>Shalfleet</w:t>
      </w:r>
      <w:proofErr w:type="spellEnd"/>
      <w:r w:rsidRPr="00A426BF">
        <w:rPr>
          <w:rFonts w:ascii="Arial" w:hAnsi="Arial" w:cs="Arial"/>
          <w:b/>
          <w:bCs/>
          <w:sz w:val="48"/>
          <w:szCs w:val="52"/>
        </w:rPr>
        <w:t xml:space="preserve"> and Yarmouth</w:t>
      </w:r>
    </w:p>
    <w:p w:rsidR="0010270B" w:rsidRPr="00A426BF" w:rsidRDefault="0010270B" w:rsidP="0010270B">
      <w:pPr>
        <w:ind w:left="720" w:firstLine="720"/>
        <w:rPr>
          <w:rFonts w:ascii="Arial" w:hAnsi="Arial" w:cs="Arial"/>
          <w:b/>
          <w:bCs/>
          <w:sz w:val="52"/>
          <w:szCs w:val="52"/>
        </w:rPr>
      </w:pPr>
    </w:p>
    <w:p w:rsidR="0010270B" w:rsidRPr="00A426BF" w:rsidRDefault="0010270B" w:rsidP="0010270B">
      <w:pPr>
        <w:jc w:val="center"/>
        <w:rPr>
          <w:rFonts w:ascii="Arial" w:hAnsi="Arial" w:cs="Arial"/>
          <w:b/>
          <w:bCs/>
          <w:sz w:val="22"/>
          <w:szCs w:val="22"/>
        </w:rPr>
      </w:pPr>
      <w:r w:rsidRPr="00A426BF">
        <w:rPr>
          <w:rFonts w:ascii="Arial" w:hAnsi="Arial" w:cs="Arial"/>
          <w:b/>
          <w:bCs/>
          <w:sz w:val="52"/>
          <w:szCs w:val="52"/>
        </w:rPr>
        <w:t>Achieving Together for a Brighter Future</w:t>
      </w:r>
    </w:p>
    <w:p w:rsidR="0010270B" w:rsidRPr="00A426BF" w:rsidRDefault="0010270B" w:rsidP="0010270B">
      <w:pPr>
        <w:jc w:val="center"/>
        <w:rPr>
          <w:rFonts w:ascii="Arial" w:hAnsi="Arial" w:cs="Arial"/>
          <w:b/>
          <w:bCs/>
          <w:sz w:val="22"/>
          <w:szCs w:val="22"/>
        </w:rPr>
      </w:pPr>
    </w:p>
    <w:p w:rsidR="0010270B" w:rsidRPr="00A426BF" w:rsidRDefault="0010270B" w:rsidP="0010270B">
      <w:pPr>
        <w:jc w:val="center"/>
        <w:rPr>
          <w:rFonts w:ascii="Arial" w:hAnsi="Arial" w:cs="Arial"/>
          <w:b/>
          <w:bCs/>
          <w:sz w:val="22"/>
          <w:szCs w:val="22"/>
        </w:rPr>
      </w:pPr>
      <w:r w:rsidRPr="00A426BF">
        <w:rPr>
          <w:rFonts w:ascii="Arial" w:hAnsi="Arial" w:cs="Arial"/>
          <w:b/>
          <w:bCs/>
          <w:sz w:val="22"/>
          <w:szCs w:val="22"/>
        </w:rPr>
        <w:fldChar w:fldCharType="begin"/>
      </w:r>
      <w:r w:rsidRPr="00A426BF">
        <w:rPr>
          <w:rFonts w:ascii="Arial" w:hAnsi="Arial" w:cs="Arial"/>
          <w:b/>
          <w:bCs/>
          <w:sz w:val="22"/>
          <w:szCs w:val="22"/>
        </w:rPr>
        <w:instrText xml:space="preserve"> INCLUDEPICTURE "http://www.fosay.co.uk/wp-content/uploads/school2-trans-new.png" \* MERGEFORMATINET </w:instrText>
      </w:r>
      <w:r w:rsidRPr="00A426BF">
        <w:rPr>
          <w:rFonts w:ascii="Arial" w:hAnsi="Arial" w:cs="Arial"/>
          <w:b/>
          <w:bCs/>
          <w:sz w:val="22"/>
          <w:szCs w:val="22"/>
        </w:rPr>
        <w:fldChar w:fldCharType="separate"/>
      </w:r>
      <w:r>
        <w:rPr>
          <w:rFonts w:ascii="Arial" w:hAnsi="Arial" w:cs="Arial"/>
          <w:b/>
          <w:bCs/>
          <w:sz w:val="22"/>
          <w:szCs w:val="22"/>
        </w:rPr>
        <w:fldChar w:fldCharType="begin"/>
      </w:r>
      <w:r>
        <w:rPr>
          <w:rFonts w:ascii="Arial" w:hAnsi="Arial" w:cs="Arial"/>
          <w:b/>
          <w:bCs/>
          <w:sz w:val="22"/>
          <w:szCs w:val="22"/>
        </w:rPr>
        <w:instrText xml:space="preserve"> INCLUDEPICTURE  "http://www.fosay.co.uk/wp-content/uploads/school2-trans-new.png" \* MERGEFORMATINET </w:instrText>
      </w:r>
      <w:r>
        <w:rPr>
          <w:rFonts w:ascii="Arial" w:hAnsi="Arial" w:cs="Arial"/>
          <w:b/>
          <w:bCs/>
          <w:sz w:val="22"/>
          <w:szCs w:val="22"/>
        </w:rPr>
        <w:fldChar w:fldCharType="separate"/>
      </w:r>
      <w:r>
        <w:rPr>
          <w:rFonts w:ascii="Arial" w:hAnsi="Arial" w:cs="Arial"/>
          <w:b/>
          <w:bCs/>
          <w:sz w:val="22"/>
          <w:szCs w:val="22"/>
        </w:rPr>
        <w:fldChar w:fldCharType="begin"/>
      </w:r>
      <w:r>
        <w:rPr>
          <w:rFonts w:ascii="Arial" w:hAnsi="Arial" w:cs="Arial"/>
          <w:b/>
          <w:bCs/>
          <w:sz w:val="22"/>
          <w:szCs w:val="22"/>
        </w:rPr>
        <w:instrText xml:space="preserve"> INCLUDEPICTURE  "http://www.fosay.co.uk/wp-content/uploads/school2-trans-new.png" \* MERGEFORMATINET </w:instrText>
      </w:r>
      <w:r>
        <w:rPr>
          <w:rFonts w:ascii="Arial" w:hAnsi="Arial" w:cs="Arial"/>
          <w:b/>
          <w:bCs/>
          <w:sz w:val="22"/>
          <w:szCs w:val="22"/>
        </w:rPr>
        <w:fldChar w:fldCharType="separate"/>
      </w:r>
      <w:r>
        <w:rPr>
          <w:rFonts w:ascii="Arial" w:hAnsi="Arial" w:cs="Arial"/>
          <w:b/>
          <w:bCs/>
          <w:sz w:val="22"/>
          <w:szCs w:val="22"/>
        </w:rPr>
        <w:fldChar w:fldCharType="begin"/>
      </w:r>
      <w:r>
        <w:rPr>
          <w:rFonts w:ascii="Arial" w:hAnsi="Arial" w:cs="Arial"/>
          <w:b/>
          <w:bCs/>
          <w:sz w:val="22"/>
          <w:szCs w:val="22"/>
        </w:rPr>
        <w:instrText xml:space="preserve"> INCLUDEPICTURE  "http://www.fosay.co.uk/wp-content/uploads/school2-trans-new.png" \* MERGEFORMATINET </w:instrText>
      </w:r>
      <w:r>
        <w:rPr>
          <w:rFonts w:ascii="Arial" w:hAnsi="Arial" w:cs="Arial"/>
          <w:b/>
          <w:bCs/>
          <w:sz w:val="22"/>
          <w:szCs w:val="22"/>
        </w:rPr>
        <w:fldChar w:fldCharType="separate"/>
      </w:r>
      <w:r>
        <w:rPr>
          <w:rFonts w:ascii="Arial" w:hAnsi="Arial" w:cs="Arial"/>
          <w:b/>
          <w:bCs/>
          <w:sz w:val="22"/>
          <w:szCs w:val="22"/>
        </w:rPr>
        <w:fldChar w:fldCharType="begin"/>
      </w:r>
      <w:r>
        <w:rPr>
          <w:rFonts w:ascii="Arial" w:hAnsi="Arial" w:cs="Arial"/>
          <w:b/>
          <w:bCs/>
          <w:sz w:val="22"/>
          <w:szCs w:val="22"/>
        </w:rPr>
        <w:instrText xml:space="preserve"> INCLUDEPICTURE  "http://www.fosay.co.uk/wp-content/uploads/school2-trans-new.png" \* MERGEFORMATINET </w:instrText>
      </w:r>
      <w:r>
        <w:rPr>
          <w:rFonts w:ascii="Arial" w:hAnsi="Arial" w:cs="Arial"/>
          <w:b/>
          <w:bCs/>
          <w:sz w:val="22"/>
          <w:szCs w:val="22"/>
        </w:rPr>
        <w:fldChar w:fldCharType="separate"/>
      </w:r>
      <w:r>
        <w:rPr>
          <w:rFonts w:ascii="Arial" w:hAnsi="Arial" w:cs="Arial"/>
          <w:b/>
          <w:bCs/>
          <w:sz w:val="22"/>
          <w:szCs w:val="22"/>
        </w:rPr>
        <w:fldChar w:fldCharType="begin"/>
      </w:r>
      <w:r>
        <w:rPr>
          <w:rFonts w:ascii="Arial" w:hAnsi="Arial" w:cs="Arial"/>
          <w:b/>
          <w:bCs/>
          <w:sz w:val="22"/>
          <w:szCs w:val="22"/>
        </w:rPr>
        <w:instrText xml:space="preserve"> INCLUDEPICTURE  "http://www.fosay.co.uk/wp-content/uploads/school2-trans-new.png" \* MERGEFORMATINET </w:instrText>
      </w:r>
      <w:r>
        <w:rPr>
          <w:rFonts w:ascii="Arial" w:hAnsi="Arial" w:cs="Arial"/>
          <w:b/>
          <w:bCs/>
          <w:sz w:val="22"/>
          <w:szCs w:val="22"/>
        </w:rPr>
        <w:fldChar w:fldCharType="separate"/>
      </w:r>
      <w:r>
        <w:rPr>
          <w:rFonts w:ascii="Arial" w:hAnsi="Arial" w:cs="Arial"/>
          <w:b/>
          <w:bCs/>
          <w:sz w:val="22"/>
          <w:szCs w:val="22"/>
        </w:rPr>
        <w:fldChar w:fldCharType="begin"/>
      </w:r>
      <w:r>
        <w:rPr>
          <w:rFonts w:ascii="Arial" w:hAnsi="Arial" w:cs="Arial"/>
          <w:b/>
          <w:bCs/>
          <w:sz w:val="22"/>
          <w:szCs w:val="22"/>
        </w:rPr>
        <w:instrText xml:space="preserve"> INCLUDEPICTURE  "http://www.fosay.co.uk/wp-content/uploads/school2-trans-new.png" \* MERGEFORMATINET </w:instrText>
      </w:r>
      <w:r>
        <w:rPr>
          <w:rFonts w:ascii="Arial" w:hAnsi="Arial" w:cs="Arial"/>
          <w:b/>
          <w:bCs/>
          <w:sz w:val="22"/>
          <w:szCs w:val="22"/>
        </w:rPr>
        <w:fldChar w:fldCharType="separate"/>
      </w:r>
      <w:r>
        <w:rPr>
          <w:rFonts w:ascii="Arial" w:hAnsi="Arial" w:cs="Arial"/>
          <w:b/>
          <w:bCs/>
          <w:sz w:val="22"/>
          <w:szCs w:val="22"/>
        </w:rPr>
        <w:fldChar w:fldCharType="begin"/>
      </w:r>
      <w:r>
        <w:rPr>
          <w:rFonts w:ascii="Arial" w:hAnsi="Arial" w:cs="Arial"/>
          <w:b/>
          <w:bCs/>
          <w:sz w:val="22"/>
          <w:szCs w:val="22"/>
        </w:rPr>
        <w:instrText xml:space="preserve"> INCLUDEPICTURE  "http://www.fosay.co.uk/wp-content/uploads/school2-trans-new.png" \* MERGEFORMATINET </w:instrText>
      </w:r>
      <w:r>
        <w:rPr>
          <w:rFonts w:ascii="Arial" w:hAnsi="Arial" w:cs="Arial"/>
          <w:b/>
          <w:bCs/>
          <w:sz w:val="22"/>
          <w:szCs w:val="22"/>
        </w:rPr>
        <w:fldChar w:fldCharType="separate"/>
      </w:r>
      <w:r>
        <w:rPr>
          <w:rFonts w:ascii="Arial" w:hAnsi="Arial" w:cs="Arial"/>
          <w:b/>
          <w:bCs/>
          <w:sz w:val="22"/>
          <w:szCs w:val="22"/>
        </w:rPr>
        <w:fldChar w:fldCharType="begin"/>
      </w:r>
      <w:r>
        <w:rPr>
          <w:rFonts w:ascii="Arial" w:hAnsi="Arial" w:cs="Arial"/>
          <w:b/>
          <w:bCs/>
          <w:sz w:val="22"/>
          <w:szCs w:val="22"/>
        </w:rPr>
        <w:instrText xml:space="preserve"> INCLUDEPICTURE  "http://www.fosay.co.uk/wp-content/uploads/school2-trans-new.png" \* MERGEFORMATINET </w:instrText>
      </w:r>
      <w:r>
        <w:rPr>
          <w:rFonts w:ascii="Arial" w:hAnsi="Arial" w:cs="Arial"/>
          <w:b/>
          <w:bCs/>
          <w:sz w:val="22"/>
          <w:szCs w:val="22"/>
        </w:rPr>
        <w:fldChar w:fldCharType="separate"/>
      </w:r>
      <w:r>
        <w:rPr>
          <w:rFonts w:ascii="Arial" w:hAnsi="Arial" w:cs="Arial"/>
          <w:b/>
          <w:bCs/>
          <w:sz w:val="22"/>
          <w:szCs w:val="22"/>
        </w:rPr>
        <w:fldChar w:fldCharType="begin"/>
      </w:r>
      <w:r>
        <w:rPr>
          <w:rFonts w:ascii="Arial" w:hAnsi="Arial" w:cs="Arial"/>
          <w:b/>
          <w:bCs/>
          <w:sz w:val="22"/>
          <w:szCs w:val="22"/>
        </w:rPr>
        <w:instrText xml:space="preserve"> INCLUDEPICTURE  "http://www.fosay.co.uk/wp-content/uploads/school2-trans-new.png" \* MERGEFORMATINET </w:instrText>
      </w:r>
      <w:r>
        <w:rPr>
          <w:rFonts w:ascii="Arial" w:hAnsi="Arial" w:cs="Arial"/>
          <w:b/>
          <w:bCs/>
          <w:sz w:val="22"/>
          <w:szCs w:val="22"/>
        </w:rPr>
        <w:fldChar w:fldCharType="separate"/>
      </w:r>
      <w:r>
        <w:rPr>
          <w:rFonts w:ascii="Arial" w:hAnsi="Arial" w:cs="Arial"/>
          <w:b/>
          <w:bCs/>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Image result for yarmouth primary school logo" style="width:126.75pt;height:150pt">
            <v:imagedata r:id="rId7" r:href="rId8"/>
          </v:shape>
        </w:pict>
      </w:r>
      <w:r>
        <w:rPr>
          <w:rFonts w:ascii="Arial" w:hAnsi="Arial" w:cs="Arial"/>
          <w:b/>
          <w:bCs/>
          <w:sz w:val="22"/>
          <w:szCs w:val="22"/>
        </w:rPr>
        <w:fldChar w:fldCharType="end"/>
      </w:r>
      <w:r>
        <w:rPr>
          <w:rFonts w:ascii="Arial" w:hAnsi="Arial" w:cs="Arial"/>
          <w:b/>
          <w:bCs/>
          <w:sz w:val="22"/>
          <w:szCs w:val="22"/>
        </w:rPr>
        <w:fldChar w:fldCharType="end"/>
      </w:r>
      <w:r>
        <w:rPr>
          <w:rFonts w:ascii="Arial" w:hAnsi="Arial" w:cs="Arial"/>
          <w:b/>
          <w:bCs/>
          <w:sz w:val="22"/>
          <w:szCs w:val="22"/>
        </w:rPr>
        <w:fldChar w:fldCharType="end"/>
      </w:r>
      <w:r>
        <w:rPr>
          <w:rFonts w:ascii="Arial" w:hAnsi="Arial" w:cs="Arial"/>
          <w:b/>
          <w:bCs/>
          <w:sz w:val="22"/>
          <w:szCs w:val="22"/>
        </w:rPr>
        <w:fldChar w:fldCharType="end"/>
      </w:r>
      <w:r>
        <w:rPr>
          <w:rFonts w:ascii="Arial" w:hAnsi="Arial" w:cs="Arial"/>
          <w:b/>
          <w:bCs/>
          <w:sz w:val="22"/>
          <w:szCs w:val="22"/>
        </w:rPr>
        <w:fldChar w:fldCharType="end"/>
      </w:r>
      <w:r>
        <w:rPr>
          <w:rFonts w:ascii="Arial" w:hAnsi="Arial" w:cs="Arial"/>
          <w:b/>
          <w:bCs/>
          <w:sz w:val="22"/>
          <w:szCs w:val="22"/>
        </w:rPr>
        <w:fldChar w:fldCharType="end"/>
      </w:r>
      <w:r>
        <w:rPr>
          <w:rFonts w:ascii="Arial" w:hAnsi="Arial" w:cs="Arial"/>
          <w:b/>
          <w:bCs/>
          <w:sz w:val="22"/>
          <w:szCs w:val="22"/>
        </w:rPr>
        <w:fldChar w:fldCharType="end"/>
      </w:r>
      <w:r>
        <w:rPr>
          <w:rFonts w:ascii="Arial" w:hAnsi="Arial" w:cs="Arial"/>
          <w:b/>
          <w:bCs/>
          <w:sz w:val="22"/>
          <w:szCs w:val="22"/>
        </w:rPr>
        <w:fldChar w:fldCharType="end"/>
      </w:r>
      <w:r>
        <w:rPr>
          <w:rFonts w:ascii="Arial" w:hAnsi="Arial" w:cs="Arial"/>
          <w:b/>
          <w:bCs/>
          <w:sz w:val="22"/>
          <w:szCs w:val="22"/>
        </w:rPr>
        <w:fldChar w:fldCharType="end"/>
      </w:r>
      <w:r w:rsidRPr="00A426BF">
        <w:rPr>
          <w:rFonts w:ascii="Arial" w:hAnsi="Arial" w:cs="Arial"/>
          <w:b/>
          <w:bCs/>
          <w:sz w:val="22"/>
          <w:szCs w:val="22"/>
        </w:rPr>
        <w:fldChar w:fldCharType="end"/>
      </w:r>
      <w:r w:rsidRPr="00A426BF">
        <w:rPr>
          <w:rFonts w:ascii="Arial" w:hAnsi="Arial" w:cs="Arial"/>
          <w:noProof/>
          <w:sz w:val="24"/>
          <w:szCs w:val="24"/>
          <w:lang w:val="en-GB" w:eastAsia="en-GB"/>
        </w:rPr>
        <w:drawing>
          <wp:anchor distT="0" distB="0" distL="114300" distR="114300" simplePos="0" relativeHeight="251659264" behindDoc="1" locked="0" layoutInCell="0" allowOverlap="1" wp14:anchorId="73E077D7" wp14:editId="05626D8B">
            <wp:simplePos x="0" y="0"/>
            <wp:positionH relativeFrom="column">
              <wp:posOffset>3987800</wp:posOffset>
            </wp:positionH>
            <wp:positionV relativeFrom="paragraph">
              <wp:posOffset>64770</wp:posOffset>
            </wp:positionV>
            <wp:extent cx="1441450" cy="1577340"/>
            <wp:effectExtent l="0" t="0" r="6350" b="0"/>
            <wp:wrapTight wrapText="bothSides">
              <wp:wrapPolygon edited="0">
                <wp:start x="7707" y="522"/>
                <wp:lineTo x="5995" y="1304"/>
                <wp:lineTo x="1142" y="4435"/>
                <wp:lineTo x="0" y="7826"/>
                <wp:lineTo x="0" y="10696"/>
                <wp:lineTo x="4567" y="13565"/>
                <wp:lineTo x="1998" y="13565"/>
                <wp:lineTo x="1427" y="16696"/>
                <wp:lineTo x="2284" y="18261"/>
                <wp:lineTo x="8278" y="20870"/>
                <wp:lineTo x="12275" y="20870"/>
                <wp:lineTo x="18841" y="18261"/>
                <wp:lineTo x="18841" y="17739"/>
                <wp:lineTo x="19411" y="16435"/>
                <wp:lineTo x="18555" y="13565"/>
                <wp:lineTo x="18270" y="13565"/>
                <wp:lineTo x="21410" y="10435"/>
                <wp:lineTo x="21410" y="9130"/>
                <wp:lineTo x="20268" y="4696"/>
                <wp:lineTo x="15986" y="1826"/>
                <wp:lineTo x="13702" y="522"/>
                <wp:lineTo x="7707" y="52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0" cy="157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270B" w:rsidRPr="00A426BF" w:rsidRDefault="0010270B" w:rsidP="0010270B">
      <w:pPr>
        <w:overflowPunct w:val="0"/>
        <w:autoSpaceDE w:val="0"/>
        <w:autoSpaceDN w:val="0"/>
        <w:adjustRightInd w:val="0"/>
        <w:jc w:val="center"/>
        <w:textAlignment w:val="baseline"/>
        <w:rPr>
          <w:rFonts w:ascii="Arial" w:hAnsi="Arial" w:cs="Arial"/>
          <w:b/>
          <w:bCs/>
          <w:sz w:val="22"/>
          <w:szCs w:val="22"/>
        </w:rPr>
      </w:pPr>
    </w:p>
    <w:p w:rsidR="0010270B" w:rsidRPr="00A426BF" w:rsidRDefault="0010270B" w:rsidP="0010270B">
      <w:pPr>
        <w:overflowPunct w:val="0"/>
        <w:autoSpaceDE w:val="0"/>
        <w:autoSpaceDN w:val="0"/>
        <w:adjustRightInd w:val="0"/>
        <w:jc w:val="center"/>
        <w:textAlignment w:val="baseline"/>
        <w:rPr>
          <w:rFonts w:ascii="Arial" w:hAnsi="Arial" w:cs="Arial"/>
          <w:b/>
          <w:bCs/>
          <w:sz w:val="22"/>
          <w:szCs w:val="22"/>
        </w:rPr>
      </w:pPr>
    </w:p>
    <w:p w:rsidR="0010270B" w:rsidRPr="00A426BF" w:rsidRDefault="0010270B" w:rsidP="0010270B">
      <w:pPr>
        <w:overflowPunct w:val="0"/>
        <w:autoSpaceDE w:val="0"/>
        <w:autoSpaceDN w:val="0"/>
        <w:adjustRightInd w:val="0"/>
        <w:textAlignment w:val="baseline"/>
        <w:rPr>
          <w:rFonts w:ascii="Arial" w:hAnsi="Arial" w:cs="Arial"/>
          <w:b/>
          <w:bCs/>
          <w:sz w:val="22"/>
          <w:szCs w:val="22"/>
        </w:rPr>
      </w:pPr>
    </w:p>
    <w:p w:rsidR="0010270B" w:rsidRPr="00A426BF" w:rsidRDefault="0010270B" w:rsidP="0010270B">
      <w:pPr>
        <w:overflowPunct w:val="0"/>
        <w:autoSpaceDE w:val="0"/>
        <w:autoSpaceDN w:val="0"/>
        <w:adjustRightInd w:val="0"/>
        <w:jc w:val="center"/>
        <w:textAlignment w:val="baseline"/>
        <w:rPr>
          <w:rFonts w:ascii="Arial" w:hAnsi="Arial" w:cs="Arial"/>
          <w:b/>
          <w:bCs/>
          <w:sz w:val="56"/>
          <w:szCs w:val="56"/>
        </w:rPr>
      </w:pPr>
      <w:r>
        <w:rPr>
          <w:rFonts w:ascii="Arial" w:hAnsi="Arial" w:cs="Arial"/>
          <w:b/>
          <w:bCs/>
          <w:sz w:val="56"/>
          <w:szCs w:val="56"/>
        </w:rPr>
        <w:t>SUPPORT STAFF APPRAISAL</w:t>
      </w:r>
    </w:p>
    <w:p w:rsidR="0010270B" w:rsidRPr="00A426BF" w:rsidRDefault="0010270B" w:rsidP="0010270B">
      <w:pPr>
        <w:overflowPunct w:val="0"/>
        <w:autoSpaceDE w:val="0"/>
        <w:autoSpaceDN w:val="0"/>
        <w:adjustRightInd w:val="0"/>
        <w:jc w:val="center"/>
        <w:textAlignment w:val="baseline"/>
        <w:rPr>
          <w:rFonts w:ascii="Arial" w:hAnsi="Arial" w:cs="Arial"/>
          <w:b/>
          <w:bCs/>
          <w:sz w:val="56"/>
          <w:szCs w:val="56"/>
        </w:rPr>
      </w:pPr>
    </w:p>
    <w:p w:rsidR="0010270B" w:rsidRPr="00A426BF" w:rsidRDefault="0010270B" w:rsidP="0010270B">
      <w:pPr>
        <w:overflowPunct w:val="0"/>
        <w:autoSpaceDE w:val="0"/>
        <w:autoSpaceDN w:val="0"/>
        <w:adjustRightInd w:val="0"/>
        <w:jc w:val="center"/>
        <w:textAlignment w:val="baseline"/>
        <w:rPr>
          <w:rFonts w:ascii="Arial" w:hAnsi="Arial" w:cs="Arial"/>
          <w:b/>
          <w:bCs/>
          <w:sz w:val="56"/>
          <w:szCs w:val="56"/>
        </w:rPr>
      </w:pPr>
      <w:r w:rsidRPr="00A426BF">
        <w:rPr>
          <w:rFonts w:ascii="Arial" w:hAnsi="Arial" w:cs="Arial"/>
          <w:b/>
          <w:bCs/>
          <w:sz w:val="56"/>
          <w:szCs w:val="56"/>
        </w:rPr>
        <w:t>A STATEMENT OF POLICY</w:t>
      </w:r>
    </w:p>
    <w:tbl>
      <w:tblPr>
        <w:tblpPr w:leftFromText="180" w:rightFromText="180" w:bottomFromText="200" w:vertAnchor="text" w:horzAnchor="margin" w:tblpXSpec="center" w:tblpY="586"/>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405"/>
      </w:tblGrid>
      <w:tr w:rsidR="0010270B" w:rsidRPr="00A426BF" w:rsidTr="00340247">
        <w:tc>
          <w:tcPr>
            <w:tcW w:w="2268" w:type="dxa"/>
            <w:tcBorders>
              <w:top w:val="single" w:sz="4" w:space="0" w:color="auto"/>
              <w:left w:val="single" w:sz="4" w:space="0" w:color="auto"/>
              <w:bottom w:val="single" w:sz="4" w:space="0" w:color="auto"/>
              <w:right w:val="single" w:sz="4" w:space="0" w:color="auto"/>
            </w:tcBorders>
            <w:hideMark/>
          </w:tcPr>
          <w:p w:rsidR="0010270B" w:rsidRPr="00A426BF" w:rsidRDefault="0010270B" w:rsidP="00340247">
            <w:pPr>
              <w:overflowPunct w:val="0"/>
              <w:autoSpaceDE w:val="0"/>
              <w:autoSpaceDN w:val="0"/>
              <w:adjustRightInd w:val="0"/>
              <w:jc w:val="center"/>
              <w:textAlignment w:val="baseline"/>
              <w:rPr>
                <w:rFonts w:ascii="Arial" w:eastAsia="MS Mincho" w:hAnsi="Arial" w:cs="Arial"/>
                <w:b/>
                <w:sz w:val="32"/>
                <w:szCs w:val="32"/>
                <w:lang w:eastAsia="ja-JP"/>
              </w:rPr>
            </w:pPr>
            <w:r w:rsidRPr="00A426BF">
              <w:rPr>
                <w:rFonts w:ascii="Arial" w:eastAsia="MS Mincho" w:hAnsi="Arial" w:cs="Arial"/>
                <w:b/>
                <w:sz w:val="32"/>
                <w:szCs w:val="32"/>
                <w:lang w:eastAsia="ja-JP"/>
              </w:rPr>
              <w:t>Approved by</w:t>
            </w:r>
          </w:p>
        </w:tc>
        <w:tc>
          <w:tcPr>
            <w:tcW w:w="2405" w:type="dxa"/>
            <w:tcBorders>
              <w:top w:val="single" w:sz="4" w:space="0" w:color="auto"/>
              <w:left w:val="single" w:sz="4" w:space="0" w:color="auto"/>
              <w:bottom w:val="single" w:sz="4" w:space="0" w:color="auto"/>
              <w:right w:val="single" w:sz="4" w:space="0" w:color="auto"/>
            </w:tcBorders>
          </w:tcPr>
          <w:p w:rsidR="0010270B" w:rsidRPr="00A426BF" w:rsidRDefault="0010270B" w:rsidP="00340247">
            <w:pPr>
              <w:overflowPunct w:val="0"/>
              <w:autoSpaceDE w:val="0"/>
              <w:autoSpaceDN w:val="0"/>
              <w:adjustRightInd w:val="0"/>
              <w:jc w:val="center"/>
              <w:textAlignment w:val="baseline"/>
              <w:rPr>
                <w:rFonts w:ascii="Arial" w:hAnsi="Arial" w:cs="Arial"/>
                <w:b/>
                <w:bCs/>
                <w:sz w:val="32"/>
                <w:szCs w:val="52"/>
              </w:rPr>
            </w:pPr>
            <w:r>
              <w:rPr>
                <w:rFonts w:ascii="Arial" w:hAnsi="Arial" w:cs="Arial"/>
                <w:b/>
                <w:bCs/>
                <w:sz w:val="32"/>
                <w:szCs w:val="52"/>
              </w:rPr>
              <w:t>DD/SH</w:t>
            </w:r>
          </w:p>
        </w:tc>
      </w:tr>
      <w:tr w:rsidR="0010270B" w:rsidRPr="00A426BF" w:rsidTr="00340247">
        <w:tc>
          <w:tcPr>
            <w:tcW w:w="2268" w:type="dxa"/>
            <w:tcBorders>
              <w:top w:val="single" w:sz="4" w:space="0" w:color="auto"/>
              <w:left w:val="single" w:sz="4" w:space="0" w:color="auto"/>
              <w:bottom w:val="single" w:sz="4" w:space="0" w:color="auto"/>
              <w:right w:val="single" w:sz="4" w:space="0" w:color="auto"/>
            </w:tcBorders>
            <w:hideMark/>
          </w:tcPr>
          <w:p w:rsidR="0010270B" w:rsidRPr="00A426BF" w:rsidRDefault="0010270B" w:rsidP="00340247">
            <w:pPr>
              <w:overflowPunct w:val="0"/>
              <w:autoSpaceDE w:val="0"/>
              <w:autoSpaceDN w:val="0"/>
              <w:adjustRightInd w:val="0"/>
              <w:jc w:val="center"/>
              <w:textAlignment w:val="baseline"/>
              <w:rPr>
                <w:rFonts w:ascii="Arial" w:eastAsia="MS Mincho" w:hAnsi="Arial" w:cs="Arial"/>
                <w:b/>
                <w:sz w:val="32"/>
                <w:szCs w:val="32"/>
                <w:lang w:eastAsia="ja-JP"/>
              </w:rPr>
            </w:pPr>
            <w:r w:rsidRPr="00A426BF">
              <w:rPr>
                <w:rFonts w:ascii="Arial" w:eastAsia="MS Mincho" w:hAnsi="Arial" w:cs="Arial"/>
                <w:b/>
                <w:sz w:val="32"/>
                <w:szCs w:val="32"/>
                <w:lang w:eastAsia="ja-JP"/>
              </w:rPr>
              <w:t>Portfolio</w:t>
            </w:r>
          </w:p>
        </w:tc>
        <w:tc>
          <w:tcPr>
            <w:tcW w:w="2405" w:type="dxa"/>
            <w:tcBorders>
              <w:top w:val="single" w:sz="4" w:space="0" w:color="auto"/>
              <w:left w:val="single" w:sz="4" w:space="0" w:color="auto"/>
              <w:bottom w:val="single" w:sz="4" w:space="0" w:color="auto"/>
              <w:right w:val="single" w:sz="4" w:space="0" w:color="auto"/>
            </w:tcBorders>
            <w:hideMark/>
          </w:tcPr>
          <w:p w:rsidR="0010270B" w:rsidRPr="00A426BF" w:rsidRDefault="0010270B" w:rsidP="00340247">
            <w:pPr>
              <w:overflowPunct w:val="0"/>
              <w:autoSpaceDE w:val="0"/>
              <w:autoSpaceDN w:val="0"/>
              <w:adjustRightInd w:val="0"/>
              <w:jc w:val="center"/>
              <w:textAlignment w:val="baseline"/>
              <w:rPr>
                <w:rFonts w:ascii="Arial" w:hAnsi="Arial" w:cs="Arial"/>
                <w:b/>
                <w:bCs/>
                <w:sz w:val="32"/>
                <w:szCs w:val="52"/>
              </w:rPr>
            </w:pPr>
            <w:r>
              <w:rPr>
                <w:rFonts w:ascii="Arial" w:hAnsi="Arial" w:cs="Arial"/>
                <w:b/>
                <w:bCs/>
                <w:sz w:val="32"/>
                <w:szCs w:val="52"/>
              </w:rPr>
              <w:t>Staffing</w:t>
            </w:r>
            <w:r w:rsidRPr="00A426BF">
              <w:rPr>
                <w:rFonts w:ascii="Arial" w:hAnsi="Arial" w:cs="Arial"/>
                <w:b/>
                <w:bCs/>
                <w:sz w:val="32"/>
                <w:szCs w:val="52"/>
              </w:rPr>
              <w:t xml:space="preserve">  </w:t>
            </w:r>
          </w:p>
        </w:tc>
      </w:tr>
      <w:tr w:rsidR="0010270B" w:rsidRPr="00A426BF" w:rsidTr="00340247">
        <w:tc>
          <w:tcPr>
            <w:tcW w:w="2268" w:type="dxa"/>
            <w:tcBorders>
              <w:top w:val="single" w:sz="4" w:space="0" w:color="auto"/>
              <w:left w:val="single" w:sz="4" w:space="0" w:color="auto"/>
              <w:bottom w:val="single" w:sz="4" w:space="0" w:color="auto"/>
              <w:right w:val="single" w:sz="4" w:space="0" w:color="auto"/>
            </w:tcBorders>
            <w:hideMark/>
          </w:tcPr>
          <w:p w:rsidR="0010270B" w:rsidRPr="00A426BF" w:rsidRDefault="0010270B" w:rsidP="00340247">
            <w:pPr>
              <w:overflowPunct w:val="0"/>
              <w:autoSpaceDE w:val="0"/>
              <w:autoSpaceDN w:val="0"/>
              <w:adjustRightInd w:val="0"/>
              <w:jc w:val="center"/>
              <w:textAlignment w:val="baseline"/>
              <w:rPr>
                <w:rFonts w:ascii="Arial" w:eastAsia="MS Mincho" w:hAnsi="Arial" w:cs="Arial"/>
                <w:b/>
                <w:sz w:val="32"/>
                <w:szCs w:val="32"/>
                <w:lang w:eastAsia="ja-JP"/>
              </w:rPr>
            </w:pPr>
            <w:r w:rsidRPr="00A426BF">
              <w:rPr>
                <w:rFonts w:ascii="Arial" w:eastAsia="MS Mincho" w:hAnsi="Arial" w:cs="Arial"/>
                <w:b/>
                <w:sz w:val="32"/>
                <w:szCs w:val="32"/>
                <w:lang w:eastAsia="ja-JP"/>
              </w:rPr>
              <w:t>Approved on</w:t>
            </w:r>
          </w:p>
        </w:tc>
        <w:tc>
          <w:tcPr>
            <w:tcW w:w="2405" w:type="dxa"/>
            <w:tcBorders>
              <w:top w:val="single" w:sz="4" w:space="0" w:color="auto"/>
              <w:left w:val="single" w:sz="4" w:space="0" w:color="auto"/>
              <w:bottom w:val="single" w:sz="4" w:space="0" w:color="auto"/>
              <w:right w:val="single" w:sz="4" w:space="0" w:color="auto"/>
            </w:tcBorders>
            <w:hideMark/>
          </w:tcPr>
          <w:p w:rsidR="0010270B" w:rsidRPr="00A426BF" w:rsidRDefault="0010270B" w:rsidP="00340247">
            <w:pPr>
              <w:overflowPunct w:val="0"/>
              <w:autoSpaceDE w:val="0"/>
              <w:autoSpaceDN w:val="0"/>
              <w:adjustRightInd w:val="0"/>
              <w:jc w:val="center"/>
              <w:textAlignment w:val="baseline"/>
              <w:rPr>
                <w:rFonts w:ascii="Arial" w:hAnsi="Arial" w:cs="Arial"/>
                <w:b/>
                <w:bCs/>
                <w:sz w:val="32"/>
                <w:szCs w:val="52"/>
              </w:rPr>
            </w:pPr>
            <w:r>
              <w:rPr>
                <w:rFonts w:ascii="Arial" w:hAnsi="Arial" w:cs="Arial"/>
                <w:b/>
                <w:bCs/>
                <w:sz w:val="32"/>
                <w:szCs w:val="52"/>
              </w:rPr>
              <w:t>Summer 2019</w:t>
            </w:r>
          </w:p>
        </w:tc>
      </w:tr>
      <w:tr w:rsidR="0010270B" w:rsidRPr="00A426BF" w:rsidTr="00340247">
        <w:tc>
          <w:tcPr>
            <w:tcW w:w="2268" w:type="dxa"/>
            <w:tcBorders>
              <w:top w:val="single" w:sz="4" w:space="0" w:color="auto"/>
              <w:left w:val="single" w:sz="4" w:space="0" w:color="auto"/>
              <w:bottom w:val="single" w:sz="4" w:space="0" w:color="auto"/>
              <w:right w:val="single" w:sz="4" w:space="0" w:color="auto"/>
            </w:tcBorders>
            <w:hideMark/>
          </w:tcPr>
          <w:p w:rsidR="0010270B" w:rsidRPr="00A426BF" w:rsidRDefault="0010270B" w:rsidP="00340247">
            <w:pPr>
              <w:overflowPunct w:val="0"/>
              <w:autoSpaceDE w:val="0"/>
              <w:autoSpaceDN w:val="0"/>
              <w:adjustRightInd w:val="0"/>
              <w:jc w:val="center"/>
              <w:textAlignment w:val="baseline"/>
              <w:rPr>
                <w:rFonts w:ascii="Arial" w:eastAsia="MS Mincho" w:hAnsi="Arial" w:cs="Arial"/>
                <w:b/>
                <w:sz w:val="32"/>
                <w:szCs w:val="32"/>
                <w:lang w:eastAsia="ja-JP"/>
              </w:rPr>
            </w:pPr>
            <w:r w:rsidRPr="00A426BF">
              <w:rPr>
                <w:rFonts w:ascii="Arial" w:eastAsia="MS Mincho" w:hAnsi="Arial" w:cs="Arial"/>
                <w:b/>
                <w:sz w:val="32"/>
                <w:szCs w:val="32"/>
                <w:lang w:eastAsia="ja-JP"/>
              </w:rPr>
              <w:t>Review date</w:t>
            </w:r>
          </w:p>
        </w:tc>
        <w:tc>
          <w:tcPr>
            <w:tcW w:w="2405" w:type="dxa"/>
            <w:tcBorders>
              <w:top w:val="single" w:sz="4" w:space="0" w:color="auto"/>
              <w:left w:val="single" w:sz="4" w:space="0" w:color="auto"/>
              <w:bottom w:val="single" w:sz="4" w:space="0" w:color="auto"/>
              <w:right w:val="single" w:sz="4" w:space="0" w:color="auto"/>
            </w:tcBorders>
            <w:hideMark/>
          </w:tcPr>
          <w:p w:rsidR="0010270B" w:rsidRPr="00A426BF" w:rsidRDefault="0010270B" w:rsidP="00340247">
            <w:pPr>
              <w:overflowPunct w:val="0"/>
              <w:autoSpaceDE w:val="0"/>
              <w:autoSpaceDN w:val="0"/>
              <w:adjustRightInd w:val="0"/>
              <w:jc w:val="center"/>
              <w:textAlignment w:val="baseline"/>
              <w:rPr>
                <w:rFonts w:ascii="Arial" w:hAnsi="Arial" w:cs="Arial"/>
                <w:b/>
                <w:bCs/>
                <w:sz w:val="32"/>
                <w:szCs w:val="52"/>
              </w:rPr>
            </w:pPr>
            <w:r>
              <w:rPr>
                <w:rFonts w:ascii="Arial" w:hAnsi="Arial" w:cs="Arial"/>
                <w:b/>
                <w:bCs/>
                <w:sz w:val="32"/>
                <w:szCs w:val="52"/>
              </w:rPr>
              <w:t>Summer 2022</w:t>
            </w:r>
          </w:p>
        </w:tc>
      </w:tr>
      <w:tr w:rsidR="0010270B" w:rsidRPr="00A426BF" w:rsidTr="00340247">
        <w:tc>
          <w:tcPr>
            <w:tcW w:w="2268" w:type="dxa"/>
            <w:tcBorders>
              <w:top w:val="single" w:sz="4" w:space="0" w:color="auto"/>
              <w:left w:val="single" w:sz="4" w:space="0" w:color="auto"/>
              <w:bottom w:val="single" w:sz="4" w:space="0" w:color="auto"/>
              <w:right w:val="single" w:sz="4" w:space="0" w:color="auto"/>
            </w:tcBorders>
            <w:hideMark/>
          </w:tcPr>
          <w:p w:rsidR="0010270B" w:rsidRPr="00A426BF" w:rsidRDefault="0010270B" w:rsidP="00340247">
            <w:pPr>
              <w:overflowPunct w:val="0"/>
              <w:autoSpaceDE w:val="0"/>
              <w:autoSpaceDN w:val="0"/>
              <w:adjustRightInd w:val="0"/>
              <w:jc w:val="center"/>
              <w:textAlignment w:val="baseline"/>
              <w:rPr>
                <w:rFonts w:ascii="Arial" w:eastAsia="MS Mincho" w:hAnsi="Arial" w:cs="Arial"/>
                <w:b/>
                <w:sz w:val="32"/>
                <w:szCs w:val="32"/>
                <w:lang w:eastAsia="ja-JP"/>
              </w:rPr>
            </w:pPr>
            <w:r w:rsidRPr="00A426BF">
              <w:rPr>
                <w:rFonts w:ascii="Arial" w:eastAsia="MS Mincho" w:hAnsi="Arial" w:cs="Arial"/>
                <w:b/>
                <w:sz w:val="32"/>
                <w:szCs w:val="32"/>
                <w:lang w:eastAsia="ja-JP"/>
              </w:rPr>
              <w:t xml:space="preserve">Review Cycle </w:t>
            </w:r>
          </w:p>
        </w:tc>
        <w:tc>
          <w:tcPr>
            <w:tcW w:w="2405" w:type="dxa"/>
            <w:tcBorders>
              <w:top w:val="single" w:sz="4" w:space="0" w:color="auto"/>
              <w:left w:val="single" w:sz="4" w:space="0" w:color="auto"/>
              <w:bottom w:val="single" w:sz="4" w:space="0" w:color="auto"/>
              <w:right w:val="single" w:sz="4" w:space="0" w:color="auto"/>
            </w:tcBorders>
            <w:hideMark/>
          </w:tcPr>
          <w:p w:rsidR="0010270B" w:rsidRPr="00A426BF" w:rsidRDefault="0010270B" w:rsidP="00340247">
            <w:pPr>
              <w:overflowPunct w:val="0"/>
              <w:autoSpaceDE w:val="0"/>
              <w:autoSpaceDN w:val="0"/>
              <w:adjustRightInd w:val="0"/>
              <w:jc w:val="center"/>
              <w:textAlignment w:val="baseline"/>
              <w:rPr>
                <w:rFonts w:ascii="Arial" w:hAnsi="Arial" w:cs="Arial"/>
                <w:b/>
                <w:bCs/>
                <w:sz w:val="32"/>
                <w:szCs w:val="52"/>
              </w:rPr>
            </w:pPr>
            <w:r>
              <w:rPr>
                <w:rFonts w:ascii="Arial" w:hAnsi="Arial" w:cs="Arial"/>
                <w:b/>
                <w:bCs/>
                <w:sz w:val="32"/>
                <w:szCs w:val="52"/>
              </w:rPr>
              <w:t>3</w:t>
            </w:r>
            <w:r w:rsidRPr="00A426BF">
              <w:rPr>
                <w:rFonts w:ascii="Arial" w:hAnsi="Arial" w:cs="Arial"/>
                <w:b/>
                <w:bCs/>
                <w:sz w:val="32"/>
                <w:szCs w:val="52"/>
              </w:rPr>
              <w:t xml:space="preserve"> Year</w:t>
            </w:r>
            <w:r>
              <w:rPr>
                <w:rFonts w:ascii="Arial" w:hAnsi="Arial" w:cs="Arial"/>
                <w:b/>
                <w:bCs/>
                <w:sz w:val="32"/>
                <w:szCs w:val="52"/>
              </w:rPr>
              <w:t>s</w:t>
            </w:r>
          </w:p>
        </w:tc>
      </w:tr>
    </w:tbl>
    <w:p w:rsidR="0010270B" w:rsidRPr="00A426BF" w:rsidRDefault="0010270B" w:rsidP="0010270B">
      <w:pPr>
        <w:overflowPunct w:val="0"/>
        <w:autoSpaceDE w:val="0"/>
        <w:autoSpaceDN w:val="0"/>
        <w:adjustRightInd w:val="0"/>
        <w:jc w:val="center"/>
        <w:textAlignment w:val="baseline"/>
        <w:rPr>
          <w:rFonts w:ascii="Arial" w:hAnsi="Arial" w:cs="Arial"/>
          <w:b/>
          <w:bCs/>
          <w:sz w:val="72"/>
          <w:szCs w:val="52"/>
        </w:rPr>
      </w:pPr>
    </w:p>
    <w:p w:rsidR="0010270B" w:rsidRPr="00A426BF" w:rsidRDefault="0010270B" w:rsidP="0010270B">
      <w:pPr>
        <w:overflowPunct w:val="0"/>
        <w:autoSpaceDE w:val="0"/>
        <w:autoSpaceDN w:val="0"/>
        <w:adjustRightInd w:val="0"/>
        <w:textAlignment w:val="baseline"/>
        <w:rPr>
          <w:rFonts w:ascii="Arial" w:hAnsi="Arial" w:cs="Arial"/>
          <w:b/>
          <w:bCs/>
          <w:sz w:val="52"/>
          <w:szCs w:val="52"/>
        </w:rPr>
      </w:pPr>
    </w:p>
    <w:p w:rsidR="0010270B" w:rsidRPr="00A426BF" w:rsidRDefault="0010270B" w:rsidP="0010270B">
      <w:pPr>
        <w:overflowPunct w:val="0"/>
        <w:autoSpaceDE w:val="0"/>
        <w:autoSpaceDN w:val="0"/>
        <w:adjustRightInd w:val="0"/>
        <w:textAlignment w:val="baseline"/>
        <w:rPr>
          <w:rFonts w:ascii="Arial" w:hAnsi="Arial" w:cs="Arial"/>
          <w:b/>
          <w:bCs/>
          <w:sz w:val="28"/>
          <w:szCs w:val="28"/>
        </w:rPr>
      </w:pPr>
      <w:r w:rsidRPr="00A426BF">
        <w:rPr>
          <w:rFonts w:ascii="Arial" w:hAnsi="Arial" w:cs="Arial"/>
          <w:b/>
          <w:bCs/>
          <w:sz w:val="28"/>
          <w:szCs w:val="28"/>
        </w:rPr>
        <w:t xml:space="preserve"> </w:t>
      </w:r>
    </w:p>
    <w:p w:rsidR="0010270B" w:rsidRPr="00A426BF" w:rsidRDefault="0010270B" w:rsidP="0010270B">
      <w:pPr>
        <w:overflowPunct w:val="0"/>
        <w:autoSpaceDE w:val="0"/>
        <w:autoSpaceDN w:val="0"/>
        <w:adjustRightInd w:val="0"/>
        <w:textAlignment w:val="baseline"/>
        <w:rPr>
          <w:rFonts w:ascii="Arial" w:hAnsi="Arial" w:cs="Arial"/>
          <w:b/>
          <w:bCs/>
          <w:sz w:val="28"/>
          <w:szCs w:val="28"/>
        </w:rPr>
      </w:pPr>
    </w:p>
    <w:p w:rsidR="0010270B" w:rsidRPr="00A426BF" w:rsidRDefault="0010270B" w:rsidP="0010270B">
      <w:pPr>
        <w:overflowPunct w:val="0"/>
        <w:autoSpaceDE w:val="0"/>
        <w:autoSpaceDN w:val="0"/>
        <w:adjustRightInd w:val="0"/>
        <w:textAlignment w:val="baseline"/>
        <w:rPr>
          <w:rFonts w:ascii="Arial" w:hAnsi="Arial" w:cs="Arial"/>
          <w:b/>
          <w:bCs/>
          <w:sz w:val="28"/>
          <w:szCs w:val="28"/>
        </w:rPr>
      </w:pPr>
    </w:p>
    <w:p w:rsidR="0010270B" w:rsidRPr="00A426BF" w:rsidRDefault="0010270B" w:rsidP="0010270B">
      <w:pPr>
        <w:overflowPunct w:val="0"/>
        <w:autoSpaceDE w:val="0"/>
        <w:autoSpaceDN w:val="0"/>
        <w:adjustRightInd w:val="0"/>
        <w:textAlignment w:val="baseline"/>
        <w:rPr>
          <w:rFonts w:ascii="Arial" w:hAnsi="Arial" w:cs="Arial"/>
          <w:b/>
          <w:bCs/>
          <w:sz w:val="28"/>
          <w:szCs w:val="28"/>
        </w:rPr>
      </w:pPr>
    </w:p>
    <w:p w:rsidR="0010270B" w:rsidRPr="00A426BF" w:rsidRDefault="0010270B" w:rsidP="0010270B">
      <w:pPr>
        <w:overflowPunct w:val="0"/>
        <w:autoSpaceDE w:val="0"/>
        <w:autoSpaceDN w:val="0"/>
        <w:adjustRightInd w:val="0"/>
        <w:textAlignment w:val="baseline"/>
        <w:rPr>
          <w:rFonts w:ascii="Arial" w:hAnsi="Arial" w:cs="Arial"/>
          <w:b/>
          <w:bCs/>
          <w:sz w:val="28"/>
          <w:szCs w:val="28"/>
        </w:rPr>
      </w:pPr>
    </w:p>
    <w:p w:rsidR="0010270B" w:rsidRDefault="0010270B" w:rsidP="0010270B">
      <w:pPr>
        <w:overflowPunct w:val="0"/>
        <w:autoSpaceDE w:val="0"/>
        <w:autoSpaceDN w:val="0"/>
        <w:adjustRightInd w:val="0"/>
        <w:textAlignment w:val="baseline"/>
        <w:rPr>
          <w:rFonts w:ascii="Arial" w:hAnsi="Arial" w:cs="Arial"/>
          <w:b/>
          <w:bCs/>
          <w:sz w:val="28"/>
          <w:szCs w:val="28"/>
        </w:rPr>
      </w:pPr>
    </w:p>
    <w:p w:rsidR="0010270B" w:rsidRPr="00A426BF" w:rsidRDefault="0010270B" w:rsidP="0010270B">
      <w:pPr>
        <w:overflowPunct w:val="0"/>
        <w:autoSpaceDE w:val="0"/>
        <w:autoSpaceDN w:val="0"/>
        <w:adjustRightInd w:val="0"/>
        <w:textAlignment w:val="baseline"/>
        <w:rPr>
          <w:rFonts w:ascii="Arial" w:hAnsi="Arial" w:cs="Arial"/>
          <w:b/>
          <w:bCs/>
          <w:sz w:val="28"/>
          <w:szCs w:val="28"/>
        </w:rPr>
      </w:pPr>
      <w:r w:rsidRPr="00A426BF">
        <w:rPr>
          <w:rFonts w:ascii="Arial" w:hAnsi="Arial" w:cs="Arial"/>
          <w:b/>
          <w:bCs/>
          <w:sz w:val="28"/>
          <w:szCs w:val="28"/>
        </w:rPr>
        <w:t>Signed: _</w:t>
      </w:r>
      <w:r>
        <w:rPr>
          <w:rFonts w:ascii="Arial" w:hAnsi="Arial" w:cs="Arial"/>
          <w:b/>
          <w:bCs/>
          <w:sz w:val="28"/>
          <w:szCs w:val="28"/>
        </w:rPr>
        <w:t>_________________________</w:t>
      </w:r>
      <w:r>
        <w:rPr>
          <w:rFonts w:ascii="Arial" w:hAnsi="Arial" w:cs="Arial"/>
          <w:b/>
          <w:bCs/>
          <w:sz w:val="28"/>
          <w:szCs w:val="28"/>
        </w:rPr>
        <w:tab/>
        <w:t>Date</w:t>
      </w:r>
      <w:proofErr w:type="gramStart"/>
      <w:r>
        <w:rPr>
          <w:rFonts w:ascii="Arial" w:hAnsi="Arial" w:cs="Arial"/>
          <w:b/>
          <w:bCs/>
          <w:sz w:val="28"/>
          <w:szCs w:val="28"/>
        </w:rPr>
        <w:t>:</w:t>
      </w:r>
      <w:r w:rsidRPr="00A426BF">
        <w:rPr>
          <w:rFonts w:ascii="Arial" w:hAnsi="Arial" w:cs="Arial"/>
          <w:b/>
          <w:bCs/>
          <w:sz w:val="28"/>
          <w:szCs w:val="28"/>
        </w:rPr>
        <w:t>_</w:t>
      </w:r>
      <w:proofErr w:type="gramEnd"/>
      <w:r w:rsidRPr="00A426BF">
        <w:rPr>
          <w:rFonts w:ascii="Arial" w:hAnsi="Arial" w:cs="Arial"/>
          <w:b/>
          <w:bCs/>
          <w:sz w:val="28"/>
          <w:szCs w:val="28"/>
        </w:rPr>
        <w:t>_________________</w:t>
      </w:r>
    </w:p>
    <w:p w:rsidR="0010270B" w:rsidRPr="00A426BF" w:rsidRDefault="0010270B" w:rsidP="0010270B">
      <w:pPr>
        <w:overflowPunct w:val="0"/>
        <w:autoSpaceDE w:val="0"/>
        <w:autoSpaceDN w:val="0"/>
        <w:adjustRightInd w:val="0"/>
        <w:textAlignment w:val="baseline"/>
        <w:rPr>
          <w:rFonts w:ascii="Arial" w:hAnsi="Arial" w:cs="Arial"/>
          <w:b/>
          <w:bCs/>
          <w:sz w:val="28"/>
          <w:szCs w:val="28"/>
        </w:rPr>
      </w:pPr>
    </w:p>
    <w:p w:rsidR="0010270B" w:rsidRDefault="0010270B" w:rsidP="00996C94">
      <w:pPr>
        <w:spacing w:before="12"/>
        <w:ind w:right="70"/>
        <w:rPr>
          <w:rFonts w:ascii="Arial" w:eastAsia="Calibri" w:hAnsi="Arial" w:cs="Arial"/>
          <w:b/>
          <w:sz w:val="22"/>
          <w:szCs w:val="22"/>
        </w:rPr>
      </w:pPr>
    </w:p>
    <w:p w:rsidR="008835F1" w:rsidRPr="008F47E3" w:rsidRDefault="0010270B" w:rsidP="00996C94">
      <w:pPr>
        <w:spacing w:before="12"/>
        <w:ind w:right="70"/>
        <w:rPr>
          <w:rFonts w:ascii="Arial" w:eastAsia="Calibri" w:hAnsi="Arial" w:cs="Arial"/>
          <w:sz w:val="22"/>
          <w:szCs w:val="22"/>
        </w:rPr>
      </w:pPr>
      <w:r w:rsidRPr="008F47E3">
        <w:rPr>
          <w:rFonts w:ascii="Arial" w:eastAsia="Calibri" w:hAnsi="Arial" w:cs="Arial"/>
          <w:b/>
          <w:sz w:val="22"/>
          <w:szCs w:val="22"/>
        </w:rPr>
        <w:t xml:space="preserve">This policy and procedure is subject to The Equality Act 2010 which </w:t>
      </w:r>
      <w:proofErr w:type="spellStart"/>
      <w:r w:rsidRPr="008F47E3">
        <w:rPr>
          <w:rFonts w:ascii="Arial" w:eastAsia="Calibri" w:hAnsi="Arial" w:cs="Arial"/>
          <w:b/>
          <w:sz w:val="22"/>
          <w:szCs w:val="22"/>
        </w:rPr>
        <w:t>recognises</w:t>
      </w:r>
      <w:proofErr w:type="spellEnd"/>
      <w:r w:rsidRPr="008F47E3">
        <w:rPr>
          <w:rFonts w:ascii="Arial" w:eastAsia="Calibri" w:hAnsi="Arial" w:cs="Arial"/>
          <w:b/>
          <w:sz w:val="22"/>
          <w:szCs w:val="22"/>
        </w:rPr>
        <w:t xml:space="preserve"> the following categories o</w:t>
      </w:r>
      <w:r w:rsidRPr="008F47E3">
        <w:rPr>
          <w:rFonts w:ascii="Arial" w:eastAsia="Calibri" w:hAnsi="Arial" w:cs="Arial"/>
          <w:b/>
          <w:sz w:val="22"/>
          <w:szCs w:val="22"/>
        </w:rPr>
        <w:t>f individual as Protected Characteristics: Age, Gender Reassignment, Marriage and Civil Partnership, Pregnancy and Maternity, Race, Religion and Belief, Sex (gender), Sexual orientation and Disability</w:t>
      </w:r>
    </w:p>
    <w:p w:rsidR="008835F1" w:rsidRPr="008F47E3" w:rsidRDefault="008835F1">
      <w:pPr>
        <w:spacing w:before="1" w:line="120" w:lineRule="exact"/>
        <w:rPr>
          <w:rFonts w:ascii="Arial" w:hAnsi="Arial" w:cs="Arial"/>
          <w:sz w:val="22"/>
          <w:szCs w:val="22"/>
        </w:rPr>
      </w:pPr>
    </w:p>
    <w:p w:rsidR="008835F1" w:rsidRPr="008F47E3" w:rsidRDefault="008835F1">
      <w:pPr>
        <w:spacing w:line="200" w:lineRule="exact"/>
        <w:rPr>
          <w:rFonts w:ascii="Arial" w:hAnsi="Arial" w:cs="Arial"/>
          <w:sz w:val="22"/>
          <w:szCs w:val="22"/>
        </w:rPr>
      </w:pPr>
    </w:p>
    <w:p w:rsidR="0010270B" w:rsidRDefault="0010270B" w:rsidP="00996C94">
      <w:pPr>
        <w:spacing w:before="54"/>
        <w:ind w:right="473"/>
        <w:jc w:val="center"/>
        <w:rPr>
          <w:rFonts w:ascii="Arial" w:eastAsia="Calibri" w:hAnsi="Arial" w:cs="Arial"/>
          <w:b/>
          <w:sz w:val="22"/>
          <w:szCs w:val="22"/>
        </w:rPr>
      </w:pPr>
    </w:p>
    <w:p w:rsidR="008E1788" w:rsidRPr="008F47E3" w:rsidRDefault="008E1788" w:rsidP="0010270B">
      <w:pPr>
        <w:spacing w:before="54"/>
        <w:ind w:right="473"/>
        <w:jc w:val="center"/>
        <w:rPr>
          <w:rFonts w:ascii="Arial" w:eastAsia="Calibri" w:hAnsi="Arial" w:cs="Arial"/>
          <w:b/>
          <w:sz w:val="22"/>
          <w:szCs w:val="22"/>
        </w:rPr>
      </w:pPr>
      <w:r w:rsidRPr="008F47E3">
        <w:rPr>
          <w:rFonts w:ascii="Arial" w:eastAsia="Calibri" w:hAnsi="Arial" w:cs="Arial"/>
          <w:b/>
          <w:sz w:val="22"/>
          <w:szCs w:val="22"/>
        </w:rPr>
        <w:t>THE FEDERATION OF THE CHURCH SCHOOLS OF SHALFLEET AND YARMOUT</w:t>
      </w:r>
      <w:r w:rsidR="0010270B" w:rsidRPr="008F47E3">
        <w:rPr>
          <w:rFonts w:ascii="Arial" w:eastAsia="Calibri" w:hAnsi="Arial" w:cs="Arial"/>
          <w:b/>
          <w:sz w:val="22"/>
          <w:szCs w:val="22"/>
        </w:rPr>
        <w:t xml:space="preserve"> POLICY FOR APPRAISING PE</w:t>
      </w:r>
      <w:r w:rsidRPr="008F47E3">
        <w:rPr>
          <w:rFonts w:ascii="Arial" w:eastAsia="Calibri" w:hAnsi="Arial" w:cs="Arial"/>
          <w:b/>
          <w:sz w:val="22"/>
          <w:szCs w:val="22"/>
        </w:rPr>
        <w:t>RFORMANCE OF SUPPORT STAFF</w:t>
      </w:r>
    </w:p>
    <w:p w:rsidR="008835F1" w:rsidRPr="008F47E3" w:rsidRDefault="0010270B" w:rsidP="008E1788">
      <w:pPr>
        <w:spacing w:before="54"/>
        <w:ind w:left="504" w:right="473"/>
        <w:jc w:val="center"/>
        <w:rPr>
          <w:rFonts w:ascii="Arial" w:eastAsia="Calibri" w:hAnsi="Arial" w:cs="Arial"/>
          <w:sz w:val="22"/>
          <w:szCs w:val="22"/>
        </w:rPr>
      </w:pPr>
      <w:r w:rsidRPr="008F47E3">
        <w:rPr>
          <w:rFonts w:ascii="Arial" w:eastAsia="Calibri" w:hAnsi="Arial" w:cs="Arial"/>
          <w:b/>
          <w:sz w:val="22"/>
          <w:szCs w:val="22"/>
        </w:rPr>
        <w:t>(Including</w:t>
      </w:r>
      <w:r w:rsidR="008E1788" w:rsidRPr="008F47E3">
        <w:rPr>
          <w:rFonts w:ascii="Arial" w:eastAsia="Calibri" w:hAnsi="Arial" w:cs="Arial"/>
          <w:sz w:val="22"/>
          <w:szCs w:val="22"/>
        </w:rPr>
        <w:t xml:space="preserve"> </w:t>
      </w:r>
      <w:r w:rsidRPr="008F47E3">
        <w:rPr>
          <w:rFonts w:ascii="Arial" w:eastAsia="Calibri" w:hAnsi="Arial" w:cs="Arial"/>
          <w:b/>
          <w:sz w:val="22"/>
          <w:szCs w:val="22"/>
        </w:rPr>
        <w:t>Learning Mentors and the Child, School and Family Link Officer)</w:t>
      </w:r>
    </w:p>
    <w:p w:rsidR="008835F1" w:rsidRPr="008F47E3" w:rsidRDefault="008835F1">
      <w:pPr>
        <w:spacing w:before="1" w:line="160" w:lineRule="exact"/>
        <w:rPr>
          <w:rFonts w:ascii="Arial" w:hAnsi="Arial" w:cs="Arial"/>
          <w:sz w:val="22"/>
          <w:szCs w:val="22"/>
        </w:rPr>
      </w:pPr>
    </w:p>
    <w:p w:rsidR="008835F1" w:rsidRPr="008F47E3" w:rsidRDefault="0010270B" w:rsidP="008E1788">
      <w:pPr>
        <w:pStyle w:val="ListParagraph"/>
        <w:numPr>
          <w:ilvl w:val="0"/>
          <w:numId w:val="2"/>
        </w:numPr>
        <w:ind w:right="521"/>
        <w:rPr>
          <w:rFonts w:ascii="Arial" w:eastAsia="Calibri" w:hAnsi="Arial" w:cs="Arial"/>
          <w:sz w:val="22"/>
          <w:szCs w:val="22"/>
        </w:rPr>
      </w:pPr>
      <w:r w:rsidRPr="008F47E3">
        <w:rPr>
          <w:rFonts w:ascii="Arial" w:eastAsia="Calibri" w:hAnsi="Arial" w:cs="Arial"/>
          <w:sz w:val="22"/>
          <w:szCs w:val="22"/>
        </w:rPr>
        <w:t xml:space="preserve">This policy </w:t>
      </w:r>
      <w:proofErr w:type="gramStart"/>
      <w:r w:rsidRPr="008F47E3">
        <w:rPr>
          <w:rFonts w:ascii="Arial" w:eastAsia="Calibri" w:hAnsi="Arial" w:cs="Arial"/>
          <w:sz w:val="22"/>
          <w:szCs w:val="22"/>
        </w:rPr>
        <w:t>should be read</w:t>
      </w:r>
      <w:proofErr w:type="gramEnd"/>
      <w:r w:rsidRPr="008F47E3">
        <w:rPr>
          <w:rFonts w:ascii="Arial" w:eastAsia="Calibri" w:hAnsi="Arial" w:cs="Arial"/>
          <w:sz w:val="22"/>
          <w:szCs w:val="22"/>
        </w:rPr>
        <w:t xml:space="preserve"> in conjunction with other policies listed at the end of this document.</w:t>
      </w:r>
    </w:p>
    <w:p w:rsidR="008835F1" w:rsidRPr="008F47E3" w:rsidRDefault="008E1788" w:rsidP="008E1788">
      <w:pPr>
        <w:pStyle w:val="ListParagraph"/>
        <w:numPr>
          <w:ilvl w:val="0"/>
          <w:numId w:val="2"/>
        </w:numPr>
        <w:spacing w:before="12"/>
        <w:rPr>
          <w:rFonts w:ascii="Arial" w:eastAsia="Calibri" w:hAnsi="Arial" w:cs="Arial"/>
          <w:sz w:val="22"/>
          <w:szCs w:val="22"/>
        </w:rPr>
      </w:pPr>
      <w:r w:rsidRPr="008F47E3">
        <w:rPr>
          <w:rFonts w:ascii="Arial" w:eastAsia="Calibri" w:hAnsi="Arial" w:cs="Arial"/>
          <w:sz w:val="22"/>
          <w:szCs w:val="22"/>
        </w:rPr>
        <w:t>The p</w:t>
      </w:r>
      <w:r w:rsidR="0010270B" w:rsidRPr="008F47E3">
        <w:rPr>
          <w:rFonts w:ascii="Arial" w:eastAsia="Calibri" w:hAnsi="Arial" w:cs="Arial"/>
          <w:sz w:val="22"/>
          <w:szCs w:val="22"/>
        </w:rPr>
        <w:t xml:space="preserve">olicy </w:t>
      </w:r>
      <w:proofErr w:type="gramStart"/>
      <w:r w:rsidR="0010270B" w:rsidRPr="008F47E3">
        <w:rPr>
          <w:rFonts w:ascii="Arial" w:eastAsia="Calibri" w:hAnsi="Arial" w:cs="Arial"/>
          <w:sz w:val="22"/>
          <w:szCs w:val="22"/>
        </w:rPr>
        <w:t>will be reviewed</w:t>
      </w:r>
      <w:proofErr w:type="gramEnd"/>
      <w:r w:rsidR="0010270B" w:rsidRPr="008F47E3">
        <w:rPr>
          <w:rFonts w:ascii="Arial" w:eastAsia="Calibri" w:hAnsi="Arial" w:cs="Arial"/>
          <w:sz w:val="22"/>
          <w:szCs w:val="22"/>
        </w:rPr>
        <w:t xml:space="preserve"> on a three yearly basis.</w:t>
      </w:r>
    </w:p>
    <w:p w:rsidR="008835F1" w:rsidRPr="008F47E3" w:rsidRDefault="008835F1">
      <w:pPr>
        <w:spacing w:before="9" w:line="260" w:lineRule="exact"/>
        <w:rPr>
          <w:rFonts w:ascii="Arial" w:hAnsi="Arial" w:cs="Arial"/>
          <w:sz w:val="22"/>
          <w:szCs w:val="22"/>
        </w:rPr>
      </w:pPr>
    </w:p>
    <w:p w:rsidR="008835F1" w:rsidRPr="008F47E3" w:rsidRDefault="0010270B">
      <w:pPr>
        <w:ind w:left="148" w:right="8640"/>
        <w:jc w:val="both"/>
        <w:rPr>
          <w:rFonts w:ascii="Arial" w:eastAsia="Calibri" w:hAnsi="Arial" w:cs="Arial"/>
          <w:sz w:val="22"/>
          <w:szCs w:val="22"/>
        </w:rPr>
      </w:pPr>
      <w:r w:rsidRPr="008F47E3">
        <w:rPr>
          <w:rFonts w:ascii="Arial" w:eastAsia="Calibri" w:hAnsi="Arial" w:cs="Arial"/>
          <w:b/>
          <w:sz w:val="22"/>
          <w:szCs w:val="22"/>
        </w:rPr>
        <w:t>1. PURPOSE</w:t>
      </w:r>
    </w:p>
    <w:p w:rsidR="008835F1" w:rsidRPr="008F47E3" w:rsidRDefault="0010270B" w:rsidP="00C2471A">
      <w:pPr>
        <w:ind w:right="83"/>
        <w:jc w:val="both"/>
        <w:rPr>
          <w:rFonts w:ascii="Arial" w:eastAsia="Calibri" w:hAnsi="Arial" w:cs="Arial"/>
          <w:sz w:val="22"/>
          <w:szCs w:val="22"/>
        </w:rPr>
      </w:pPr>
      <w:r w:rsidRPr="008F47E3">
        <w:rPr>
          <w:rFonts w:ascii="Arial" w:eastAsia="Calibri" w:hAnsi="Arial" w:cs="Arial"/>
          <w:sz w:val="22"/>
          <w:szCs w:val="22"/>
        </w:rPr>
        <w:t xml:space="preserve">This </w:t>
      </w:r>
      <w:r w:rsidR="008E1788" w:rsidRPr="008F47E3">
        <w:rPr>
          <w:rFonts w:ascii="Arial" w:eastAsia="Calibri" w:hAnsi="Arial" w:cs="Arial"/>
          <w:sz w:val="22"/>
          <w:szCs w:val="22"/>
        </w:rPr>
        <w:t xml:space="preserve">procedure sets out how The Federation of the Church </w:t>
      </w:r>
      <w:r w:rsidRPr="008F47E3">
        <w:rPr>
          <w:rFonts w:ascii="Arial" w:eastAsia="Calibri" w:hAnsi="Arial" w:cs="Arial"/>
          <w:sz w:val="22"/>
          <w:szCs w:val="22"/>
        </w:rPr>
        <w:t>School</w:t>
      </w:r>
      <w:r w:rsidR="008E1788" w:rsidRPr="008F47E3">
        <w:rPr>
          <w:rFonts w:ascii="Arial" w:eastAsia="Calibri" w:hAnsi="Arial" w:cs="Arial"/>
          <w:sz w:val="22"/>
          <w:szCs w:val="22"/>
        </w:rPr>
        <w:t xml:space="preserve">s of </w:t>
      </w:r>
      <w:proofErr w:type="spellStart"/>
      <w:r w:rsidR="008E1788" w:rsidRPr="008F47E3">
        <w:rPr>
          <w:rFonts w:ascii="Arial" w:eastAsia="Calibri" w:hAnsi="Arial" w:cs="Arial"/>
          <w:sz w:val="22"/>
          <w:szCs w:val="22"/>
        </w:rPr>
        <w:t>Shalfleet</w:t>
      </w:r>
      <w:proofErr w:type="spellEnd"/>
      <w:r w:rsidR="008E1788" w:rsidRPr="008F47E3">
        <w:rPr>
          <w:rFonts w:ascii="Arial" w:eastAsia="Calibri" w:hAnsi="Arial" w:cs="Arial"/>
          <w:sz w:val="22"/>
          <w:szCs w:val="22"/>
        </w:rPr>
        <w:t xml:space="preserve"> and Yarmouth</w:t>
      </w:r>
      <w:r w:rsidRPr="008F47E3">
        <w:rPr>
          <w:rFonts w:ascii="Arial" w:eastAsia="Calibri" w:hAnsi="Arial" w:cs="Arial"/>
          <w:sz w:val="22"/>
          <w:szCs w:val="22"/>
        </w:rPr>
        <w:t xml:space="preserve"> will improve outcomes for all pupils, and rai</w:t>
      </w:r>
      <w:r w:rsidRPr="008F47E3">
        <w:rPr>
          <w:rFonts w:ascii="Arial" w:eastAsia="Calibri" w:hAnsi="Arial" w:cs="Arial"/>
          <w:sz w:val="22"/>
          <w:szCs w:val="22"/>
        </w:rPr>
        <w:t>se the morale of</w:t>
      </w:r>
      <w:r w:rsidR="008E1788" w:rsidRPr="008F47E3">
        <w:rPr>
          <w:rFonts w:ascii="Arial" w:eastAsia="Calibri" w:hAnsi="Arial" w:cs="Arial"/>
          <w:sz w:val="22"/>
          <w:szCs w:val="22"/>
        </w:rPr>
        <w:t xml:space="preserve"> support staff</w:t>
      </w:r>
      <w:r w:rsidRPr="008F47E3">
        <w:rPr>
          <w:rFonts w:ascii="Arial" w:eastAsia="Calibri" w:hAnsi="Arial" w:cs="Arial"/>
          <w:sz w:val="22"/>
          <w:szCs w:val="22"/>
        </w:rPr>
        <w:t>, by motivating them to update their skills and improve their performance.</w:t>
      </w:r>
    </w:p>
    <w:p w:rsidR="00C2471A" w:rsidRPr="008F47E3" w:rsidRDefault="00C2471A" w:rsidP="00C2471A">
      <w:pPr>
        <w:ind w:right="79"/>
        <w:jc w:val="both"/>
        <w:rPr>
          <w:rFonts w:ascii="Arial" w:hAnsi="Arial" w:cs="Arial"/>
          <w:sz w:val="22"/>
          <w:szCs w:val="22"/>
        </w:rPr>
      </w:pPr>
    </w:p>
    <w:p w:rsidR="008835F1" w:rsidRPr="008F47E3" w:rsidRDefault="0010270B" w:rsidP="00C2471A">
      <w:pPr>
        <w:ind w:right="79"/>
        <w:jc w:val="both"/>
        <w:rPr>
          <w:rFonts w:ascii="Arial" w:eastAsia="Calibri" w:hAnsi="Arial" w:cs="Arial"/>
          <w:sz w:val="22"/>
          <w:szCs w:val="22"/>
        </w:rPr>
      </w:pPr>
      <w:r w:rsidRPr="008F47E3">
        <w:rPr>
          <w:rFonts w:ascii="Arial" w:eastAsia="Calibri" w:hAnsi="Arial" w:cs="Arial"/>
          <w:sz w:val="22"/>
          <w:szCs w:val="22"/>
        </w:rPr>
        <w:t xml:space="preserve">The  appraisal  procedure  will  be  used  also  to  address  any  concerns  that </w:t>
      </w:r>
      <w:r w:rsidR="00C2471A" w:rsidRPr="008F47E3">
        <w:rPr>
          <w:rFonts w:ascii="Arial" w:eastAsia="Calibri" w:hAnsi="Arial" w:cs="Arial"/>
          <w:sz w:val="22"/>
          <w:szCs w:val="22"/>
        </w:rPr>
        <w:t xml:space="preserve"> are  raised  about  Support Staff</w:t>
      </w:r>
      <w:r w:rsidRPr="008F47E3">
        <w:rPr>
          <w:rFonts w:ascii="Arial" w:eastAsia="Calibri" w:hAnsi="Arial" w:cs="Arial"/>
          <w:sz w:val="22"/>
          <w:szCs w:val="22"/>
        </w:rPr>
        <w:t>’s performance. If c</w:t>
      </w:r>
      <w:r w:rsidRPr="008F47E3">
        <w:rPr>
          <w:rFonts w:ascii="Arial" w:eastAsia="Calibri" w:hAnsi="Arial" w:cs="Arial"/>
          <w:sz w:val="22"/>
          <w:szCs w:val="22"/>
        </w:rPr>
        <w:t>oncerns are such that they cannot be resolved through the appraisal process, there will be consideration of whether to commence the capability procedure.</w:t>
      </w:r>
    </w:p>
    <w:p w:rsidR="008835F1" w:rsidRPr="008F47E3" w:rsidRDefault="008835F1">
      <w:pPr>
        <w:spacing w:before="9" w:line="260" w:lineRule="exact"/>
        <w:rPr>
          <w:rFonts w:ascii="Arial" w:hAnsi="Arial" w:cs="Arial"/>
          <w:sz w:val="22"/>
          <w:szCs w:val="22"/>
        </w:rPr>
      </w:pPr>
    </w:p>
    <w:p w:rsidR="008835F1" w:rsidRPr="008F47E3" w:rsidRDefault="008F47E3" w:rsidP="00C2471A">
      <w:pPr>
        <w:ind w:left="148" w:right="5806"/>
        <w:jc w:val="both"/>
        <w:rPr>
          <w:rFonts w:ascii="Arial" w:eastAsia="Calibri" w:hAnsi="Arial" w:cs="Arial"/>
          <w:sz w:val="22"/>
          <w:szCs w:val="22"/>
        </w:rPr>
      </w:pPr>
      <w:r>
        <w:rPr>
          <w:rFonts w:ascii="Arial" w:eastAsia="Calibri" w:hAnsi="Arial" w:cs="Arial"/>
          <w:b/>
          <w:sz w:val="22"/>
          <w:szCs w:val="22"/>
        </w:rPr>
        <w:t xml:space="preserve">2. APPLICATION OF THE APPRAISAL </w:t>
      </w:r>
      <w:r w:rsidR="0010270B" w:rsidRPr="008F47E3">
        <w:rPr>
          <w:rFonts w:ascii="Arial" w:eastAsia="Calibri" w:hAnsi="Arial" w:cs="Arial"/>
          <w:b/>
          <w:sz w:val="22"/>
          <w:szCs w:val="22"/>
        </w:rPr>
        <w:t>POLICY</w:t>
      </w:r>
    </w:p>
    <w:p w:rsidR="00C2471A" w:rsidRPr="008F47E3" w:rsidRDefault="00C2471A" w:rsidP="00C2471A">
      <w:pPr>
        <w:ind w:left="148" w:right="5806"/>
        <w:jc w:val="both"/>
        <w:rPr>
          <w:rFonts w:ascii="Arial" w:eastAsia="Calibri" w:hAnsi="Arial" w:cs="Arial"/>
          <w:sz w:val="22"/>
          <w:szCs w:val="22"/>
        </w:rPr>
      </w:pPr>
    </w:p>
    <w:p w:rsidR="008835F1" w:rsidRPr="008F47E3" w:rsidRDefault="0010270B" w:rsidP="00C2471A">
      <w:pPr>
        <w:ind w:right="81"/>
        <w:jc w:val="both"/>
        <w:rPr>
          <w:rFonts w:ascii="Arial" w:eastAsia="Calibri" w:hAnsi="Arial" w:cs="Arial"/>
          <w:sz w:val="22"/>
          <w:szCs w:val="22"/>
        </w:rPr>
      </w:pPr>
      <w:r w:rsidRPr="008F47E3">
        <w:rPr>
          <w:rFonts w:ascii="Arial" w:eastAsia="Calibri" w:hAnsi="Arial" w:cs="Arial"/>
          <w:sz w:val="22"/>
          <w:szCs w:val="22"/>
        </w:rPr>
        <w:t>This policy ap</w:t>
      </w:r>
      <w:r w:rsidR="00C2471A" w:rsidRPr="008F47E3">
        <w:rPr>
          <w:rFonts w:ascii="Arial" w:eastAsia="Calibri" w:hAnsi="Arial" w:cs="Arial"/>
          <w:sz w:val="22"/>
          <w:szCs w:val="22"/>
        </w:rPr>
        <w:t>plies to all Support Staff</w:t>
      </w:r>
      <w:r w:rsidRPr="008F47E3">
        <w:rPr>
          <w:rFonts w:ascii="Arial" w:eastAsia="Calibri" w:hAnsi="Arial" w:cs="Arial"/>
          <w:sz w:val="22"/>
          <w:szCs w:val="22"/>
        </w:rPr>
        <w:t xml:space="preserve"> employed at th</w:t>
      </w:r>
      <w:r w:rsidRPr="008F47E3">
        <w:rPr>
          <w:rFonts w:ascii="Arial" w:eastAsia="Calibri" w:hAnsi="Arial" w:cs="Arial"/>
          <w:sz w:val="22"/>
          <w:szCs w:val="22"/>
        </w:rPr>
        <w:t>e school except those on contracts of less than one term.</w:t>
      </w:r>
    </w:p>
    <w:p w:rsidR="008835F1" w:rsidRPr="008F47E3" w:rsidRDefault="008835F1">
      <w:pPr>
        <w:spacing w:before="6" w:line="260" w:lineRule="exact"/>
        <w:rPr>
          <w:rFonts w:ascii="Arial" w:hAnsi="Arial" w:cs="Arial"/>
          <w:sz w:val="22"/>
          <w:szCs w:val="22"/>
        </w:rPr>
      </w:pPr>
    </w:p>
    <w:p w:rsidR="008835F1" w:rsidRPr="008F47E3" w:rsidRDefault="0010270B" w:rsidP="00C2471A">
      <w:pPr>
        <w:ind w:right="80"/>
        <w:jc w:val="both"/>
        <w:rPr>
          <w:rFonts w:ascii="Arial" w:eastAsia="Calibri" w:hAnsi="Arial" w:cs="Arial"/>
          <w:sz w:val="22"/>
          <w:szCs w:val="22"/>
        </w:rPr>
      </w:pPr>
      <w:r w:rsidRPr="008F47E3">
        <w:rPr>
          <w:rFonts w:ascii="Arial" w:eastAsia="Calibri" w:hAnsi="Arial" w:cs="Arial"/>
          <w:sz w:val="22"/>
          <w:szCs w:val="22"/>
        </w:rPr>
        <w:t>Appraisal  in  this  school  will  be  a  supportive  and  developmental  process  designed  to  ensure  that  all</w:t>
      </w:r>
      <w:r w:rsidR="00C2471A" w:rsidRPr="008F47E3">
        <w:rPr>
          <w:rFonts w:ascii="Arial" w:eastAsia="Calibri" w:hAnsi="Arial" w:cs="Arial"/>
          <w:sz w:val="22"/>
          <w:szCs w:val="22"/>
        </w:rPr>
        <w:t xml:space="preserve"> Support Staff</w:t>
      </w:r>
      <w:r w:rsidRPr="008F47E3">
        <w:rPr>
          <w:rFonts w:ascii="Arial" w:eastAsia="Calibri" w:hAnsi="Arial" w:cs="Arial"/>
          <w:sz w:val="22"/>
          <w:szCs w:val="22"/>
        </w:rPr>
        <w:t xml:space="preserve"> have the skills and support they need to carry out their role effectively. It will help to</w:t>
      </w:r>
      <w:r w:rsidR="00C2471A" w:rsidRPr="008F47E3">
        <w:rPr>
          <w:rFonts w:ascii="Arial" w:eastAsia="Calibri" w:hAnsi="Arial" w:cs="Arial"/>
          <w:sz w:val="22"/>
          <w:szCs w:val="22"/>
        </w:rPr>
        <w:t xml:space="preserve"> ensure that Support Staff</w:t>
      </w:r>
      <w:r w:rsidRPr="008F47E3">
        <w:rPr>
          <w:rFonts w:ascii="Arial" w:eastAsia="Calibri" w:hAnsi="Arial" w:cs="Arial"/>
          <w:sz w:val="22"/>
          <w:szCs w:val="22"/>
        </w:rPr>
        <w:t xml:space="preserve"> are able to continue to improve their professional practice and to develop in their role.</w:t>
      </w:r>
    </w:p>
    <w:p w:rsidR="008835F1" w:rsidRPr="008F47E3" w:rsidRDefault="008835F1">
      <w:pPr>
        <w:spacing w:before="9" w:line="260" w:lineRule="exact"/>
        <w:rPr>
          <w:rFonts w:ascii="Arial" w:hAnsi="Arial" w:cs="Arial"/>
          <w:sz w:val="22"/>
          <w:szCs w:val="22"/>
        </w:rPr>
      </w:pPr>
    </w:p>
    <w:p w:rsidR="008835F1" w:rsidRPr="008F47E3" w:rsidRDefault="0010270B">
      <w:pPr>
        <w:ind w:left="148" w:right="7340"/>
        <w:jc w:val="both"/>
        <w:rPr>
          <w:rFonts w:ascii="Arial" w:eastAsia="Calibri" w:hAnsi="Arial" w:cs="Arial"/>
          <w:sz w:val="22"/>
          <w:szCs w:val="22"/>
        </w:rPr>
      </w:pPr>
      <w:r w:rsidRPr="008F47E3">
        <w:rPr>
          <w:rFonts w:ascii="Arial" w:eastAsia="Calibri" w:hAnsi="Arial" w:cs="Arial"/>
          <w:b/>
          <w:sz w:val="22"/>
          <w:szCs w:val="22"/>
        </w:rPr>
        <w:t>3. THE APPRAISAL PERI</w:t>
      </w:r>
      <w:r w:rsidRPr="008F47E3">
        <w:rPr>
          <w:rFonts w:ascii="Arial" w:eastAsia="Calibri" w:hAnsi="Arial" w:cs="Arial"/>
          <w:b/>
          <w:sz w:val="22"/>
          <w:szCs w:val="22"/>
        </w:rPr>
        <w:t>OD</w:t>
      </w:r>
    </w:p>
    <w:p w:rsidR="008835F1" w:rsidRPr="008F47E3" w:rsidRDefault="008835F1">
      <w:pPr>
        <w:spacing w:before="9" w:line="260" w:lineRule="exact"/>
        <w:rPr>
          <w:rFonts w:ascii="Arial" w:hAnsi="Arial" w:cs="Arial"/>
          <w:sz w:val="22"/>
          <w:szCs w:val="22"/>
        </w:rPr>
      </w:pPr>
    </w:p>
    <w:p w:rsidR="008835F1" w:rsidRPr="008F47E3" w:rsidRDefault="0010270B">
      <w:pPr>
        <w:ind w:left="148" w:right="82"/>
        <w:jc w:val="both"/>
        <w:rPr>
          <w:rFonts w:ascii="Arial" w:eastAsia="Calibri" w:hAnsi="Arial" w:cs="Arial"/>
          <w:sz w:val="22"/>
          <w:szCs w:val="22"/>
        </w:rPr>
      </w:pPr>
      <w:r w:rsidRPr="008F47E3">
        <w:rPr>
          <w:rFonts w:ascii="Arial" w:eastAsia="Calibri" w:hAnsi="Arial" w:cs="Arial"/>
          <w:sz w:val="22"/>
          <w:szCs w:val="22"/>
        </w:rPr>
        <w:t>The appraisal period will run for twelve months normally from 1 January to 31 December to allow for</w:t>
      </w:r>
    </w:p>
    <w:p w:rsidR="008835F1" w:rsidRPr="008F47E3" w:rsidRDefault="0010270B">
      <w:pPr>
        <w:ind w:left="148" w:right="1268"/>
        <w:jc w:val="both"/>
        <w:rPr>
          <w:rFonts w:ascii="Arial" w:eastAsia="Calibri" w:hAnsi="Arial" w:cs="Arial"/>
          <w:sz w:val="22"/>
          <w:szCs w:val="22"/>
        </w:rPr>
      </w:pPr>
      <w:proofErr w:type="gramStart"/>
      <w:r w:rsidRPr="008F47E3">
        <w:rPr>
          <w:rFonts w:ascii="Arial" w:eastAsia="Calibri" w:hAnsi="Arial" w:cs="Arial"/>
          <w:sz w:val="22"/>
          <w:szCs w:val="22"/>
        </w:rPr>
        <w:t>the</w:t>
      </w:r>
      <w:proofErr w:type="gramEnd"/>
      <w:r w:rsidRPr="008F47E3">
        <w:rPr>
          <w:rFonts w:ascii="Arial" w:eastAsia="Calibri" w:hAnsi="Arial" w:cs="Arial"/>
          <w:sz w:val="22"/>
          <w:szCs w:val="22"/>
        </w:rPr>
        <w:t xml:space="preserve"> process to be concluded ahead of the school’s deadline for annual pay reviews (31 March).</w:t>
      </w:r>
    </w:p>
    <w:p w:rsidR="008835F1" w:rsidRPr="008F47E3" w:rsidRDefault="008835F1">
      <w:pPr>
        <w:spacing w:before="7" w:line="260" w:lineRule="exact"/>
        <w:rPr>
          <w:rFonts w:ascii="Arial" w:hAnsi="Arial" w:cs="Arial"/>
          <w:sz w:val="22"/>
          <w:szCs w:val="22"/>
        </w:rPr>
      </w:pPr>
    </w:p>
    <w:p w:rsidR="008835F1" w:rsidRPr="008F47E3" w:rsidRDefault="00C2471A">
      <w:pPr>
        <w:ind w:left="148" w:right="78"/>
        <w:jc w:val="both"/>
        <w:rPr>
          <w:rFonts w:ascii="Arial" w:eastAsia="Calibri" w:hAnsi="Arial" w:cs="Arial"/>
          <w:sz w:val="22"/>
          <w:szCs w:val="22"/>
        </w:rPr>
      </w:pPr>
      <w:r w:rsidRPr="008F47E3">
        <w:rPr>
          <w:rFonts w:ascii="Arial" w:eastAsia="Calibri" w:hAnsi="Arial" w:cs="Arial"/>
          <w:sz w:val="22"/>
          <w:szCs w:val="22"/>
        </w:rPr>
        <w:t>Support Staff</w:t>
      </w:r>
      <w:r w:rsidR="0010270B" w:rsidRPr="008F47E3">
        <w:rPr>
          <w:rFonts w:ascii="Arial" w:eastAsia="Calibri" w:hAnsi="Arial" w:cs="Arial"/>
          <w:sz w:val="22"/>
          <w:szCs w:val="22"/>
        </w:rPr>
        <w:t xml:space="preserve"> who </w:t>
      </w:r>
      <w:proofErr w:type="gramStart"/>
      <w:r w:rsidR="0010270B" w:rsidRPr="008F47E3">
        <w:rPr>
          <w:rFonts w:ascii="Arial" w:eastAsia="Calibri" w:hAnsi="Arial" w:cs="Arial"/>
          <w:sz w:val="22"/>
          <w:szCs w:val="22"/>
        </w:rPr>
        <w:t>are employed</w:t>
      </w:r>
      <w:proofErr w:type="gramEnd"/>
      <w:r w:rsidR="0010270B" w:rsidRPr="008F47E3">
        <w:rPr>
          <w:rFonts w:ascii="Arial" w:eastAsia="Calibri" w:hAnsi="Arial" w:cs="Arial"/>
          <w:sz w:val="22"/>
          <w:szCs w:val="22"/>
        </w:rPr>
        <w:t xml:space="preserve"> on a fixed term contract of less than one year will have their performance managed in accordance with the principles underpinning this policy. The length of the period will be determined by the duration of their contrac</w:t>
      </w:r>
      <w:r w:rsidR="0010270B" w:rsidRPr="008F47E3">
        <w:rPr>
          <w:rFonts w:ascii="Arial" w:eastAsia="Calibri" w:hAnsi="Arial" w:cs="Arial"/>
          <w:sz w:val="22"/>
          <w:szCs w:val="22"/>
        </w:rPr>
        <w:t>t.</w:t>
      </w:r>
    </w:p>
    <w:p w:rsidR="008835F1" w:rsidRPr="008F47E3" w:rsidRDefault="008835F1">
      <w:pPr>
        <w:spacing w:before="9" w:line="260" w:lineRule="exact"/>
        <w:rPr>
          <w:rFonts w:ascii="Arial" w:hAnsi="Arial" w:cs="Arial"/>
          <w:sz w:val="22"/>
          <w:szCs w:val="22"/>
        </w:rPr>
      </w:pPr>
    </w:p>
    <w:p w:rsidR="008835F1" w:rsidRPr="008F47E3" w:rsidRDefault="00C2471A">
      <w:pPr>
        <w:ind w:left="148" w:right="78"/>
        <w:jc w:val="both"/>
        <w:rPr>
          <w:rFonts w:ascii="Arial" w:eastAsia="Calibri" w:hAnsi="Arial" w:cs="Arial"/>
          <w:sz w:val="22"/>
          <w:szCs w:val="22"/>
        </w:rPr>
      </w:pPr>
      <w:r w:rsidRPr="008F47E3">
        <w:rPr>
          <w:rFonts w:ascii="Arial" w:eastAsia="Calibri" w:hAnsi="Arial" w:cs="Arial"/>
          <w:sz w:val="22"/>
          <w:szCs w:val="22"/>
        </w:rPr>
        <w:t>Where  a  Support Staff employee</w:t>
      </w:r>
      <w:r w:rsidR="0010270B" w:rsidRPr="008F47E3">
        <w:rPr>
          <w:rFonts w:ascii="Arial" w:eastAsia="Calibri" w:hAnsi="Arial" w:cs="Arial"/>
          <w:sz w:val="22"/>
          <w:szCs w:val="22"/>
        </w:rPr>
        <w:t xml:space="preserve">  starts  their  employment  at  the  school  part-way  through  a  cycle,  the </w:t>
      </w:r>
      <w:proofErr w:type="spellStart"/>
      <w:r w:rsidR="0010270B" w:rsidRPr="008F47E3">
        <w:rPr>
          <w:rFonts w:ascii="Arial" w:eastAsia="Calibri" w:hAnsi="Arial" w:cs="Arial"/>
          <w:sz w:val="22"/>
          <w:szCs w:val="22"/>
        </w:rPr>
        <w:t>Headteacher</w:t>
      </w:r>
      <w:proofErr w:type="spellEnd"/>
      <w:r w:rsidR="0010270B" w:rsidRPr="008F47E3">
        <w:rPr>
          <w:rFonts w:ascii="Arial" w:eastAsia="Calibri" w:hAnsi="Arial" w:cs="Arial"/>
          <w:sz w:val="22"/>
          <w:szCs w:val="22"/>
        </w:rPr>
        <w:t xml:space="preserve"> shall determine the length of the first cycle for that teacher, with a view to bringing his/her cycle into line with the cycl</w:t>
      </w:r>
      <w:r w:rsidR="0010270B" w:rsidRPr="008F47E3">
        <w:rPr>
          <w:rFonts w:ascii="Arial" w:eastAsia="Calibri" w:hAnsi="Arial" w:cs="Arial"/>
          <w:sz w:val="22"/>
          <w:szCs w:val="22"/>
        </w:rPr>
        <w:t>e for other Teaching Assistants as soon as possible.</w:t>
      </w:r>
    </w:p>
    <w:p w:rsidR="008835F1" w:rsidRPr="008F47E3" w:rsidRDefault="008835F1">
      <w:pPr>
        <w:spacing w:before="9" w:line="260" w:lineRule="exact"/>
        <w:rPr>
          <w:rFonts w:ascii="Arial" w:hAnsi="Arial" w:cs="Arial"/>
          <w:sz w:val="22"/>
          <w:szCs w:val="22"/>
        </w:rPr>
      </w:pPr>
    </w:p>
    <w:p w:rsidR="008835F1" w:rsidRPr="008F47E3" w:rsidRDefault="00C2471A">
      <w:pPr>
        <w:ind w:left="148" w:right="78"/>
        <w:jc w:val="both"/>
        <w:rPr>
          <w:rFonts w:ascii="Arial" w:eastAsia="Calibri" w:hAnsi="Arial" w:cs="Arial"/>
          <w:sz w:val="22"/>
          <w:szCs w:val="22"/>
        </w:rPr>
      </w:pPr>
      <w:r w:rsidRPr="008F47E3">
        <w:rPr>
          <w:rFonts w:ascii="Arial" w:eastAsia="Calibri" w:hAnsi="Arial" w:cs="Arial"/>
          <w:sz w:val="22"/>
          <w:szCs w:val="22"/>
        </w:rPr>
        <w:t xml:space="preserve">Where a Support Staff Employee </w:t>
      </w:r>
      <w:r w:rsidR="0010270B" w:rsidRPr="008F47E3">
        <w:rPr>
          <w:rFonts w:ascii="Arial" w:eastAsia="Calibri" w:hAnsi="Arial" w:cs="Arial"/>
          <w:sz w:val="22"/>
          <w:szCs w:val="22"/>
        </w:rPr>
        <w:t xml:space="preserve">transfers </w:t>
      </w:r>
      <w:proofErr w:type="gramStart"/>
      <w:r w:rsidR="0010270B" w:rsidRPr="008F47E3">
        <w:rPr>
          <w:rFonts w:ascii="Arial" w:eastAsia="Calibri" w:hAnsi="Arial" w:cs="Arial"/>
          <w:sz w:val="22"/>
          <w:szCs w:val="22"/>
        </w:rPr>
        <w:t>to  a</w:t>
      </w:r>
      <w:proofErr w:type="gramEnd"/>
      <w:r w:rsidR="0010270B" w:rsidRPr="008F47E3">
        <w:rPr>
          <w:rFonts w:ascii="Arial" w:eastAsia="Calibri" w:hAnsi="Arial" w:cs="Arial"/>
          <w:sz w:val="22"/>
          <w:szCs w:val="22"/>
        </w:rPr>
        <w:t xml:space="preserve"> new post within the school part-way through a cycle, the</w:t>
      </w:r>
    </w:p>
    <w:p w:rsidR="008835F1" w:rsidRPr="008F47E3" w:rsidRDefault="0010270B">
      <w:pPr>
        <w:spacing w:line="260" w:lineRule="exact"/>
        <w:ind w:left="148" w:right="528"/>
        <w:jc w:val="both"/>
        <w:rPr>
          <w:rFonts w:ascii="Arial" w:eastAsia="Calibri" w:hAnsi="Arial" w:cs="Arial"/>
          <w:sz w:val="22"/>
          <w:szCs w:val="22"/>
        </w:rPr>
      </w:pPr>
      <w:proofErr w:type="spellStart"/>
      <w:r w:rsidRPr="008F47E3">
        <w:rPr>
          <w:rFonts w:ascii="Arial" w:eastAsia="Calibri" w:hAnsi="Arial" w:cs="Arial"/>
          <w:sz w:val="22"/>
          <w:szCs w:val="22"/>
        </w:rPr>
        <w:t>Headteacher</w:t>
      </w:r>
      <w:proofErr w:type="spellEnd"/>
      <w:r w:rsidRPr="008F47E3">
        <w:rPr>
          <w:rFonts w:ascii="Arial" w:eastAsia="Calibri" w:hAnsi="Arial" w:cs="Arial"/>
          <w:sz w:val="22"/>
          <w:szCs w:val="22"/>
        </w:rPr>
        <w:t xml:space="preserve"> shall determine whether the cycle shall begin again and whether to change the apprai</w:t>
      </w:r>
      <w:r w:rsidRPr="008F47E3">
        <w:rPr>
          <w:rFonts w:ascii="Arial" w:eastAsia="Calibri" w:hAnsi="Arial" w:cs="Arial"/>
          <w:sz w:val="22"/>
          <w:szCs w:val="22"/>
        </w:rPr>
        <w:t>ser.</w:t>
      </w:r>
    </w:p>
    <w:p w:rsidR="008835F1" w:rsidRPr="008F47E3" w:rsidRDefault="008835F1">
      <w:pPr>
        <w:spacing w:before="8" w:line="120" w:lineRule="exact"/>
        <w:rPr>
          <w:rFonts w:ascii="Arial" w:hAnsi="Arial" w:cs="Arial"/>
          <w:sz w:val="22"/>
          <w:szCs w:val="22"/>
        </w:rPr>
      </w:pPr>
    </w:p>
    <w:p w:rsidR="008835F1" w:rsidRPr="008F47E3" w:rsidRDefault="008835F1">
      <w:pPr>
        <w:spacing w:line="200" w:lineRule="exact"/>
        <w:rPr>
          <w:rFonts w:ascii="Arial" w:hAnsi="Arial" w:cs="Arial"/>
          <w:sz w:val="22"/>
          <w:szCs w:val="22"/>
        </w:rPr>
      </w:pPr>
    </w:p>
    <w:p w:rsidR="008835F1" w:rsidRPr="008F47E3" w:rsidRDefault="008835F1">
      <w:pPr>
        <w:spacing w:line="200" w:lineRule="exact"/>
        <w:rPr>
          <w:rFonts w:ascii="Arial" w:hAnsi="Arial" w:cs="Arial"/>
          <w:sz w:val="22"/>
          <w:szCs w:val="22"/>
        </w:rPr>
      </w:pPr>
    </w:p>
    <w:p w:rsidR="008835F1" w:rsidRPr="008F47E3" w:rsidRDefault="0010270B">
      <w:pPr>
        <w:ind w:left="148" w:right="7160"/>
        <w:jc w:val="both"/>
        <w:rPr>
          <w:rFonts w:ascii="Arial" w:eastAsia="Calibri" w:hAnsi="Arial" w:cs="Arial"/>
          <w:sz w:val="22"/>
          <w:szCs w:val="22"/>
        </w:rPr>
      </w:pPr>
      <w:r w:rsidRPr="008F47E3">
        <w:rPr>
          <w:rFonts w:ascii="Arial" w:eastAsia="Calibri" w:hAnsi="Arial" w:cs="Arial"/>
          <w:b/>
          <w:sz w:val="22"/>
          <w:szCs w:val="22"/>
        </w:rPr>
        <w:t>4. APPOINTING APPRAISERS</w:t>
      </w:r>
    </w:p>
    <w:p w:rsidR="008835F1" w:rsidRPr="008F47E3" w:rsidRDefault="008835F1">
      <w:pPr>
        <w:spacing w:before="2" w:line="280" w:lineRule="exact"/>
        <w:rPr>
          <w:rFonts w:ascii="Arial" w:hAnsi="Arial" w:cs="Arial"/>
          <w:sz w:val="22"/>
          <w:szCs w:val="22"/>
        </w:rPr>
      </w:pPr>
    </w:p>
    <w:p w:rsidR="00996C94" w:rsidRPr="008F47E3" w:rsidRDefault="00C2471A" w:rsidP="00C2471A">
      <w:pPr>
        <w:tabs>
          <w:tab w:val="left" w:pos="860"/>
        </w:tabs>
        <w:ind w:right="79"/>
        <w:jc w:val="both"/>
        <w:rPr>
          <w:rFonts w:ascii="Arial" w:eastAsia="Calibri" w:hAnsi="Arial" w:cs="Arial"/>
          <w:sz w:val="22"/>
          <w:szCs w:val="22"/>
        </w:rPr>
      </w:pPr>
      <w:proofErr w:type="gramStart"/>
      <w:r w:rsidRPr="008F47E3">
        <w:rPr>
          <w:rFonts w:ascii="Arial" w:eastAsia="Calibri" w:hAnsi="Arial" w:cs="Arial"/>
          <w:sz w:val="22"/>
          <w:szCs w:val="22"/>
        </w:rPr>
        <w:t>A</w:t>
      </w:r>
      <w:r w:rsidR="0010270B" w:rsidRPr="008F47E3">
        <w:rPr>
          <w:rFonts w:ascii="Arial" w:eastAsia="Calibri" w:hAnsi="Arial" w:cs="Arial"/>
          <w:sz w:val="22"/>
          <w:szCs w:val="22"/>
        </w:rPr>
        <w:t>n  appropriate</w:t>
      </w:r>
      <w:proofErr w:type="gramEnd"/>
      <w:r w:rsidR="0010270B" w:rsidRPr="008F47E3">
        <w:rPr>
          <w:rFonts w:ascii="Arial" w:eastAsia="Calibri" w:hAnsi="Arial" w:cs="Arial"/>
          <w:sz w:val="22"/>
          <w:szCs w:val="22"/>
        </w:rPr>
        <w:t xml:space="preserve">  person  appointed  by  the  </w:t>
      </w:r>
      <w:proofErr w:type="spellStart"/>
      <w:r w:rsidR="0010270B" w:rsidRPr="008F47E3">
        <w:rPr>
          <w:rFonts w:ascii="Arial" w:eastAsia="Calibri" w:hAnsi="Arial" w:cs="Arial"/>
          <w:sz w:val="22"/>
          <w:szCs w:val="22"/>
        </w:rPr>
        <w:t>Headteacher</w:t>
      </w:r>
      <w:proofErr w:type="spellEnd"/>
      <w:r w:rsidR="0010270B" w:rsidRPr="008F47E3">
        <w:rPr>
          <w:rFonts w:ascii="Arial" w:eastAsia="Calibri" w:hAnsi="Arial" w:cs="Arial"/>
          <w:sz w:val="22"/>
          <w:szCs w:val="22"/>
        </w:rPr>
        <w:t xml:space="preserve">  wil</w:t>
      </w:r>
      <w:r w:rsidRPr="008F47E3">
        <w:rPr>
          <w:rFonts w:ascii="Arial" w:eastAsia="Calibri" w:hAnsi="Arial" w:cs="Arial"/>
          <w:sz w:val="22"/>
          <w:szCs w:val="22"/>
        </w:rPr>
        <w:t>l  appraise  Support Staff</w:t>
      </w:r>
      <w:r w:rsidR="0010270B" w:rsidRPr="008F47E3">
        <w:rPr>
          <w:rFonts w:ascii="Arial" w:eastAsia="Calibri" w:hAnsi="Arial" w:cs="Arial"/>
          <w:sz w:val="22"/>
          <w:szCs w:val="22"/>
        </w:rPr>
        <w:t xml:space="preserve">.   </w:t>
      </w:r>
      <w:proofErr w:type="gramStart"/>
      <w:r w:rsidR="0010270B" w:rsidRPr="008F47E3">
        <w:rPr>
          <w:rFonts w:ascii="Arial" w:eastAsia="Calibri" w:hAnsi="Arial" w:cs="Arial"/>
          <w:sz w:val="22"/>
          <w:szCs w:val="22"/>
        </w:rPr>
        <w:t>All  appr</w:t>
      </w:r>
      <w:r w:rsidRPr="008F47E3">
        <w:rPr>
          <w:rFonts w:ascii="Arial" w:eastAsia="Calibri" w:hAnsi="Arial" w:cs="Arial"/>
          <w:sz w:val="22"/>
          <w:szCs w:val="22"/>
        </w:rPr>
        <w:t>aisers</w:t>
      </w:r>
      <w:proofErr w:type="gramEnd"/>
      <w:r w:rsidRPr="008F47E3">
        <w:rPr>
          <w:rFonts w:ascii="Arial" w:eastAsia="Calibri" w:hAnsi="Arial" w:cs="Arial"/>
          <w:sz w:val="22"/>
          <w:szCs w:val="22"/>
        </w:rPr>
        <w:t xml:space="preserve">  of Support Staff</w:t>
      </w:r>
      <w:r w:rsidR="0010270B" w:rsidRPr="008F47E3">
        <w:rPr>
          <w:rFonts w:ascii="Arial" w:eastAsia="Calibri" w:hAnsi="Arial" w:cs="Arial"/>
          <w:sz w:val="22"/>
          <w:szCs w:val="22"/>
        </w:rPr>
        <w:t xml:space="preserve">  will  be  suitably  trained.   </w:t>
      </w:r>
      <w:proofErr w:type="gramStart"/>
      <w:r w:rsidR="0010270B" w:rsidRPr="008F47E3">
        <w:rPr>
          <w:rFonts w:ascii="Arial" w:eastAsia="Calibri" w:hAnsi="Arial" w:cs="Arial"/>
          <w:sz w:val="22"/>
          <w:szCs w:val="22"/>
        </w:rPr>
        <w:t>This  training</w:t>
      </w:r>
      <w:proofErr w:type="gramEnd"/>
      <w:r w:rsidR="0010270B" w:rsidRPr="008F47E3">
        <w:rPr>
          <w:rFonts w:ascii="Arial" w:eastAsia="Calibri" w:hAnsi="Arial" w:cs="Arial"/>
          <w:sz w:val="22"/>
          <w:szCs w:val="22"/>
        </w:rPr>
        <w:t xml:space="preserve">  will  take place at the start of the process and aga</w:t>
      </w:r>
      <w:r w:rsidR="0010270B" w:rsidRPr="008F47E3">
        <w:rPr>
          <w:rFonts w:ascii="Arial" w:eastAsia="Calibri" w:hAnsi="Arial" w:cs="Arial"/>
          <w:sz w:val="22"/>
          <w:szCs w:val="22"/>
        </w:rPr>
        <w:t>in as required following in</w:t>
      </w:r>
      <w:r w:rsidR="00996C94" w:rsidRPr="008F47E3">
        <w:rPr>
          <w:rFonts w:ascii="Arial" w:eastAsia="Calibri" w:hAnsi="Arial" w:cs="Arial"/>
          <w:sz w:val="22"/>
          <w:szCs w:val="22"/>
        </w:rPr>
        <w:t>terim monitoring and evaluation</w:t>
      </w:r>
    </w:p>
    <w:p w:rsidR="00996C94" w:rsidRPr="008F47E3" w:rsidRDefault="00996C94" w:rsidP="00996C94">
      <w:pPr>
        <w:tabs>
          <w:tab w:val="left" w:pos="860"/>
        </w:tabs>
        <w:ind w:left="868" w:right="79" w:hanging="360"/>
        <w:jc w:val="both"/>
        <w:rPr>
          <w:rFonts w:ascii="Arial" w:eastAsia="Calibri" w:hAnsi="Arial" w:cs="Arial"/>
          <w:sz w:val="22"/>
          <w:szCs w:val="22"/>
        </w:rPr>
      </w:pPr>
    </w:p>
    <w:p w:rsidR="008835F1" w:rsidRPr="008F47E3" w:rsidRDefault="0010270B" w:rsidP="00C2471A">
      <w:pPr>
        <w:tabs>
          <w:tab w:val="left" w:pos="860"/>
        </w:tabs>
        <w:ind w:right="79"/>
        <w:jc w:val="both"/>
        <w:rPr>
          <w:rFonts w:ascii="Arial" w:eastAsia="Calibri" w:hAnsi="Arial" w:cs="Arial"/>
          <w:sz w:val="22"/>
          <w:szCs w:val="22"/>
        </w:rPr>
      </w:pPr>
      <w:r w:rsidRPr="008F47E3">
        <w:rPr>
          <w:rFonts w:ascii="Arial" w:eastAsia="Calibri" w:hAnsi="Arial" w:cs="Arial"/>
          <w:sz w:val="22"/>
          <w:szCs w:val="22"/>
        </w:rPr>
        <w:t xml:space="preserve">The </w:t>
      </w:r>
      <w:proofErr w:type="gramStart"/>
      <w:r w:rsidRPr="008F47E3">
        <w:rPr>
          <w:rFonts w:ascii="Arial" w:eastAsia="Calibri" w:hAnsi="Arial" w:cs="Arial"/>
          <w:sz w:val="22"/>
          <w:szCs w:val="22"/>
        </w:rPr>
        <w:t>choice of a</w:t>
      </w:r>
      <w:r w:rsidR="00C2471A" w:rsidRPr="008F47E3">
        <w:rPr>
          <w:rFonts w:ascii="Arial" w:eastAsia="Calibri" w:hAnsi="Arial" w:cs="Arial"/>
          <w:sz w:val="22"/>
          <w:szCs w:val="22"/>
        </w:rPr>
        <w:t>ppraiser for Support Staff</w:t>
      </w:r>
      <w:r w:rsidRPr="008F47E3">
        <w:rPr>
          <w:rFonts w:ascii="Arial" w:eastAsia="Calibri" w:hAnsi="Arial" w:cs="Arial"/>
          <w:sz w:val="22"/>
          <w:szCs w:val="22"/>
        </w:rPr>
        <w:t xml:space="preserve"> is determined by the </w:t>
      </w:r>
      <w:proofErr w:type="spellStart"/>
      <w:r w:rsidRPr="008F47E3">
        <w:rPr>
          <w:rFonts w:ascii="Arial" w:eastAsia="Calibri" w:hAnsi="Arial" w:cs="Arial"/>
          <w:sz w:val="22"/>
          <w:szCs w:val="22"/>
        </w:rPr>
        <w:t>Headteacher</w:t>
      </w:r>
      <w:proofErr w:type="spellEnd"/>
      <w:proofErr w:type="gramEnd"/>
      <w:r w:rsidRPr="008F47E3">
        <w:rPr>
          <w:rFonts w:ascii="Arial" w:eastAsia="Calibri" w:hAnsi="Arial" w:cs="Arial"/>
          <w:sz w:val="22"/>
          <w:szCs w:val="22"/>
        </w:rPr>
        <w:t>.  Appraiser</w:t>
      </w:r>
      <w:r w:rsidR="00C2471A" w:rsidRPr="008F47E3">
        <w:rPr>
          <w:rFonts w:ascii="Arial" w:eastAsia="Calibri" w:hAnsi="Arial" w:cs="Arial"/>
          <w:sz w:val="22"/>
          <w:szCs w:val="22"/>
        </w:rPr>
        <w:t xml:space="preserve">s will </w:t>
      </w:r>
      <w:proofErr w:type="gramStart"/>
      <w:r w:rsidR="00C2471A" w:rsidRPr="008F47E3">
        <w:rPr>
          <w:rFonts w:ascii="Arial" w:eastAsia="Calibri" w:hAnsi="Arial" w:cs="Arial"/>
          <w:sz w:val="22"/>
          <w:szCs w:val="22"/>
        </w:rPr>
        <w:t xml:space="preserve">be  </w:t>
      </w:r>
      <w:r w:rsidRPr="008F47E3">
        <w:rPr>
          <w:rFonts w:ascii="Arial" w:eastAsia="Calibri" w:hAnsi="Arial" w:cs="Arial"/>
          <w:sz w:val="22"/>
          <w:szCs w:val="22"/>
        </w:rPr>
        <w:t>an</w:t>
      </w:r>
      <w:proofErr w:type="gramEnd"/>
      <w:r w:rsidRPr="008F47E3">
        <w:rPr>
          <w:rFonts w:ascii="Arial" w:eastAsia="Calibri" w:hAnsi="Arial" w:cs="Arial"/>
          <w:sz w:val="22"/>
          <w:szCs w:val="22"/>
        </w:rPr>
        <w:t xml:space="preserve">  appropriate   person  appointed  b</w:t>
      </w:r>
      <w:r w:rsidR="00C2471A" w:rsidRPr="008F47E3">
        <w:rPr>
          <w:rFonts w:ascii="Arial" w:eastAsia="Calibri" w:hAnsi="Arial" w:cs="Arial"/>
          <w:sz w:val="22"/>
          <w:szCs w:val="22"/>
        </w:rPr>
        <w:t xml:space="preserve">y   the   </w:t>
      </w:r>
      <w:proofErr w:type="spellStart"/>
      <w:r w:rsidR="00C2471A" w:rsidRPr="008F47E3">
        <w:rPr>
          <w:rFonts w:ascii="Arial" w:eastAsia="Calibri" w:hAnsi="Arial" w:cs="Arial"/>
          <w:sz w:val="22"/>
          <w:szCs w:val="22"/>
        </w:rPr>
        <w:t>Headteacher</w:t>
      </w:r>
      <w:proofErr w:type="spellEnd"/>
      <w:r w:rsidR="00C2471A" w:rsidRPr="008F47E3">
        <w:rPr>
          <w:rFonts w:ascii="Arial" w:eastAsia="Calibri" w:hAnsi="Arial" w:cs="Arial"/>
          <w:sz w:val="22"/>
          <w:szCs w:val="22"/>
        </w:rPr>
        <w:t xml:space="preserve">.  </w:t>
      </w:r>
      <w:proofErr w:type="gramStart"/>
      <w:r w:rsidR="00C2471A" w:rsidRPr="008F47E3">
        <w:rPr>
          <w:rFonts w:ascii="Arial" w:eastAsia="Calibri" w:hAnsi="Arial" w:cs="Arial"/>
          <w:sz w:val="22"/>
          <w:szCs w:val="22"/>
        </w:rPr>
        <w:t>Where  a</w:t>
      </w:r>
      <w:proofErr w:type="gramEnd"/>
      <w:r w:rsidR="00C2471A" w:rsidRPr="008F47E3">
        <w:rPr>
          <w:rFonts w:ascii="Arial" w:eastAsia="Calibri" w:hAnsi="Arial" w:cs="Arial"/>
          <w:sz w:val="22"/>
          <w:szCs w:val="22"/>
        </w:rPr>
        <w:t xml:space="preserve"> Support Staff employee has an objection to the </w:t>
      </w:r>
      <w:proofErr w:type="spellStart"/>
      <w:r w:rsidRPr="008F47E3">
        <w:rPr>
          <w:rFonts w:ascii="Arial" w:eastAsia="Calibri" w:hAnsi="Arial" w:cs="Arial"/>
          <w:sz w:val="22"/>
          <w:szCs w:val="22"/>
        </w:rPr>
        <w:t>Headteacher’s</w:t>
      </w:r>
      <w:proofErr w:type="spellEnd"/>
      <w:r w:rsidRPr="008F47E3">
        <w:rPr>
          <w:rFonts w:ascii="Arial" w:eastAsia="Calibri" w:hAnsi="Arial" w:cs="Arial"/>
          <w:sz w:val="22"/>
          <w:szCs w:val="22"/>
        </w:rPr>
        <w:t xml:space="preserve">   choice,   their   concerns   will   be   carefully considered and, where possible, an alternative appraiser will be offered. The </w:t>
      </w:r>
      <w:proofErr w:type="spellStart"/>
      <w:r w:rsidRPr="008F47E3">
        <w:rPr>
          <w:rFonts w:ascii="Arial" w:eastAsia="Calibri" w:hAnsi="Arial" w:cs="Arial"/>
          <w:sz w:val="22"/>
          <w:szCs w:val="22"/>
        </w:rPr>
        <w:t>Headteacher</w:t>
      </w:r>
      <w:proofErr w:type="spellEnd"/>
      <w:r w:rsidRPr="008F47E3">
        <w:rPr>
          <w:rFonts w:ascii="Arial" w:eastAsia="Calibri" w:hAnsi="Arial" w:cs="Arial"/>
          <w:sz w:val="22"/>
          <w:szCs w:val="22"/>
        </w:rPr>
        <w:t xml:space="preserve"> will also consult   with   the   proposed </w:t>
      </w:r>
      <w:r w:rsidRPr="008F47E3">
        <w:rPr>
          <w:rFonts w:ascii="Arial" w:eastAsia="Calibri" w:hAnsi="Arial" w:cs="Arial"/>
          <w:sz w:val="22"/>
          <w:szCs w:val="22"/>
        </w:rPr>
        <w:t xml:space="preserve">  appraiser   to   ensure   the   working   relationship   will   be   such   that </w:t>
      </w:r>
      <w:proofErr w:type="gramStart"/>
      <w:r w:rsidRPr="008F47E3">
        <w:rPr>
          <w:rFonts w:ascii="Arial" w:eastAsia="Calibri" w:hAnsi="Arial" w:cs="Arial"/>
          <w:sz w:val="22"/>
          <w:szCs w:val="22"/>
        </w:rPr>
        <w:t>development  is</w:t>
      </w:r>
      <w:proofErr w:type="gramEnd"/>
      <w:r w:rsidRPr="008F47E3">
        <w:rPr>
          <w:rFonts w:ascii="Arial" w:eastAsia="Calibri" w:hAnsi="Arial" w:cs="Arial"/>
          <w:sz w:val="22"/>
          <w:szCs w:val="22"/>
        </w:rPr>
        <w:t xml:space="preserve">  achieved.  </w:t>
      </w:r>
      <w:proofErr w:type="gramStart"/>
      <w:r w:rsidRPr="008F47E3">
        <w:rPr>
          <w:rFonts w:ascii="Arial" w:eastAsia="Calibri" w:hAnsi="Arial" w:cs="Arial"/>
          <w:sz w:val="22"/>
          <w:szCs w:val="22"/>
        </w:rPr>
        <w:t>All  appraisers</w:t>
      </w:r>
      <w:proofErr w:type="gramEnd"/>
      <w:r w:rsidRPr="008F47E3">
        <w:rPr>
          <w:rFonts w:ascii="Arial" w:eastAsia="Calibri" w:hAnsi="Arial" w:cs="Arial"/>
          <w:sz w:val="22"/>
          <w:szCs w:val="22"/>
        </w:rPr>
        <w:t xml:space="preserve">  appointed  by  the  </w:t>
      </w:r>
      <w:proofErr w:type="spellStart"/>
      <w:r w:rsidRPr="008F47E3">
        <w:rPr>
          <w:rFonts w:ascii="Arial" w:eastAsia="Calibri" w:hAnsi="Arial" w:cs="Arial"/>
          <w:sz w:val="22"/>
          <w:szCs w:val="22"/>
        </w:rPr>
        <w:t>Headteacher</w:t>
      </w:r>
      <w:proofErr w:type="spellEnd"/>
      <w:r w:rsidRPr="008F47E3">
        <w:rPr>
          <w:rFonts w:ascii="Arial" w:eastAsia="Calibri" w:hAnsi="Arial" w:cs="Arial"/>
          <w:sz w:val="22"/>
          <w:szCs w:val="22"/>
        </w:rPr>
        <w:t xml:space="preserve">  will  be  appropriately qualified and will have current or recent knowledge and understanding o</w:t>
      </w:r>
      <w:r w:rsidRPr="008F47E3">
        <w:rPr>
          <w:rFonts w:ascii="Arial" w:eastAsia="Calibri" w:hAnsi="Arial" w:cs="Arial"/>
          <w:sz w:val="22"/>
          <w:szCs w:val="22"/>
        </w:rPr>
        <w:t>f working with pupils with special educational needs.</w:t>
      </w:r>
    </w:p>
    <w:p w:rsidR="008835F1" w:rsidRPr="008F47E3" w:rsidRDefault="008835F1">
      <w:pPr>
        <w:spacing w:before="18" w:line="260" w:lineRule="exact"/>
        <w:rPr>
          <w:rFonts w:ascii="Arial" w:hAnsi="Arial" w:cs="Arial"/>
          <w:sz w:val="22"/>
          <w:szCs w:val="22"/>
        </w:rPr>
      </w:pPr>
    </w:p>
    <w:p w:rsidR="008835F1" w:rsidRPr="008F47E3" w:rsidRDefault="0010270B" w:rsidP="00C2471A">
      <w:pPr>
        <w:tabs>
          <w:tab w:val="left" w:pos="860"/>
        </w:tabs>
        <w:ind w:right="75"/>
        <w:jc w:val="both"/>
        <w:rPr>
          <w:rFonts w:ascii="Arial" w:eastAsia="Calibri" w:hAnsi="Arial" w:cs="Arial"/>
          <w:sz w:val="22"/>
          <w:szCs w:val="22"/>
        </w:rPr>
      </w:pPr>
      <w:r w:rsidRPr="008F47E3">
        <w:rPr>
          <w:rFonts w:ascii="Arial" w:eastAsia="Calibri" w:hAnsi="Arial" w:cs="Arial"/>
          <w:sz w:val="22"/>
          <w:szCs w:val="22"/>
        </w:rPr>
        <w:t xml:space="preserve">Where it becomes apparent that the appraiser appointed by the </w:t>
      </w:r>
      <w:proofErr w:type="spellStart"/>
      <w:r w:rsidRPr="008F47E3">
        <w:rPr>
          <w:rFonts w:ascii="Arial" w:eastAsia="Calibri" w:hAnsi="Arial" w:cs="Arial"/>
          <w:sz w:val="22"/>
          <w:szCs w:val="22"/>
        </w:rPr>
        <w:t>Headteacher</w:t>
      </w:r>
      <w:proofErr w:type="spellEnd"/>
      <w:r w:rsidRPr="008F47E3">
        <w:rPr>
          <w:rFonts w:ascii="Arial" w:eastAsia="Calibri" w:hAnsi="Arial" w:cs="Arial"/>
          <w:sz w:val="22"/>
          <w:szCs w:val="22"/>
        </w:rPr>
        <w:t xml:space="preserve"> will be absent for the majority  of  the  appraisal  cycle,  the  </w:t>
      </w:r>
      <w:proofErr w:type="spellStart"/>
      <w:r w:rsidRPr="008F47E3">
        <w:rPr>
          <w:rFonts w:ascii="Arial" w:eastAsia="Calibri" w:hAnsi="Arial" w:cs="Arial"/>
          <w:sz w:val="22"/>
          <w:szCs w:val="22"/>
        </w:rPr>
        <w:t>Headteacher</w:t>
      </w:r>
      <w:proofErr w:type="spellEnd"/>
      <w:r w:rsidRPr="008F47E3">
        <w:rPr>
          <w:rFonts w:ascii="Arial" w:eastAsia="Calibri" w:hAnsi="Arial" w:cs="Arial"/>
          <w:sz w:val="22"/>
          <w:szCs w:val="22"/>
        </w:rPr>
        <w:t xml:space="preserve">  may  perform  those  duties  herself  or  dele</w:t>
      </w:r>
      <w:r w:rsidRPr="008F47E3">
        <w:rPr>
          <w:rFonts w:ascii="Arial" w:eastAsia="Calibri" w:hAnsi="Arial" w:cs="Arial"/>
          <w:sz w:val="22"/>
          <w:szCs w:val="22"/>
        </w:rPr>
        <w:t>gate those duties to another appropriate person for the duration of that absence.</w:t>
      </w:r>
    </w:p>
    <w:p w:rsidR="008835F1" w:rsidRPr="008F47E3" w:rsidRDefault="008835F1">
      <w:pPr>
        <w:spacing w:before="1" w:line="280" w:lineRule="exact"/>
        <w:rPr>
          <w:rFonts w:ascii="Arial" w:hAnsi="Arial" w:cs="Arial"/>
          <w:sz w:val="22"/>
          <w:szCs w:val="22"/>
        </w:rPr>
      </w:pPr>
    </w:p>
    <w:p w:rsidR="008835F1" w:rsidRPr="008F47E3" w:rsidRDefault="0010270B" w:rsidP="00C2471A">
      <w:pPr>
        <w:tabs>
          <w:tab w:val="left" w:pos="860"/>
        </w:tabs>
        <w:ind w:right="76"/>
        <w:jc w:val="both"/>
        <w:rPr>
          <w:rFonts w:ascii="Arial" w:eastAsia="Calibri" w:hAnsi="Arial" w:cs="Arial"/>
          <w:sz w:val="22"/>
          <w:szCs w:val="22"/>
        </w:rPr>
      </w:pPr>
      <w:r w:rsidRPr="008F47E3">
        <w:rPr>
          <w:rFonts w:ascii="Arial" w:eastAsia="Calibri" w:hAnsi="Arial" w:cs="Arial"/>
          <w:sz w:val="22"/>
          <w:szCs w:val="22"/>
        </w:rPr>
        <w:t xml:space="preserve">If  the  </w:t>
      </w:r>
      <w:proofErr w:type="spellStart"/>
      <w:r w:rsidRPr="008F47E3">
        <w:rPr>
          <w:rFonts w:ascii="Arial" w:eastAsia="Calibri" w:hAnsi="Arial" w:cs="Arial"/>
          <w:sz w:val="22"/>
          <w:szCs w:val="22"/>
        </w:rPr>
        <w:t>Headteacher</w:t>
      </w:r>
      <w:proofErr w:type="spellEnd"/>
      <w:r w:rsidRPr="008F47E3">
        <w:rPr>
          <w:rFonts w:ascii="Arial" w:eastAsia="Calibri" w:hAnsi="Arial" w:cs="Arial"/>
          <w:sz w:val="22"/>
          <w:szCs w:val="22"/>
        </w:rPr>
        <w:t xml:space="preserve">  appoints  an  appraiser  who  is </w:t>
      </w:r>
      <w:r w:rsidR="00C2471A" w:rsidRPr="008F47E3">
        <w:rPr>
          <w:rFonts w:ascii="Arial" w:eastAsia="Calibri" w:hAnsi="Arial" w:cs="Arial"/>
          <w:sz w:val="22"/>
          <w:szCs w:val="22"/>
        </w:rPr>
        <w:t xml:space="preserve"> not  the  Support Staff Employees</w:t>
      </w:r>
      <w:r w:rsidRPr="008F47E3">
        <w:rPr>
          <w:rFonts w:ascii="Arial" w:eastAsia="Calibri" w:hAnsi="Arial" w:cs="Arial"/>
          <w:sz w:val="22"/>
          <w:szCs w:val="22"/>
        </w:rPr>
        <w:t xml:space="preserve">  line  manager,  the</w:t>
      </w:r>
      <w:r w:rsidRPr="008F47E3">
        <w:rPr>
          <w:rFonts w:ascii="Arial" w:eastAsia="Calibri" w:hAnsi="Arial" w:cs="Arial"/>
          <w:sz w:val="22"/>
          <w:szCs w:val="22"/>
        </w:rPr>
        <w:t xml:space="preserve"> appraiser  to  whom  she  delegates  those  duties  will  have  an  appropriate  position  in  the  staffing structure, together with the necessary background knowledge, skills and training to undertake the role.</w:t>
      </w:r>
    </w:p>
    <w:p w:rsidR="008835F1" w:rsidRPr="008F47E3" w:rsidRDefault="008835F1">
      <w:pPr>
        <w:spacing w:before="1" w:line="280" w:lineRule="exact"/>
        <w:rPr>
          <w:rFonts w:ascii="Arial" w:hAnsi="Arial" w:cs="Arial"/>
          <w:sz w:val="22"/>
          <w:szCs w:val="22"/>
        </w:rPr>
      </w:pPr>
    </w:p>
    <w:p w:rsidR="008835F1" w:rsidRPr="008F47E3" w:rsidRDefault="00C2471A" w:rsidP="00C2471A">
      <w:pPr>
        <w:tabs>
          <w:tab w:val="left" w:pos="860"/>
        </w:tabs>
        <w:ind w:right="78"/>
        <w:jc w:val="both"/>
        <w:rPr>
          <w:rFonts w:ascii="Arial" w:eastAsia="Calibri" w:hAnsi="Arial" w:cs="Arial"/>
          <w:sz w:val="22"/>
          <w:szCs w:val="22"/>
        </w:rPr>
      </w:pPr>
      <w:proofErr w:type="gramStart"/>
      <w:r w:rsidRPr="008F47E3">
        <w:rPr>
          <w:rFonts w:ascii="Arial" w:eastAsia="Calibri" w:hAnsi="Arial" w:cs="Arial"/>
          <w:sz w:val="22"/>
          <w:szCs w:val="22"/>
        </w:rPr>
        <w:t>Where  a</w:t>
      </w:r>
      <w:proofErr w:type="gramEnd"/>
      <w:r w:rsidRPr="008F47E3">
        <w:rPr>
          <w:rFonts w:ascii="Arial" w:eastAsia="Calibri" w:hAnsi="Arial" w:cs="Arial"/>
          <w:sz w:val="22"/>
          <w:szCs w:val="22"/>
        </w:rPr>
        <w:t xml:space="preserve"> Support Staff Employee </w:t>
      </w:r>
      <w:r w:rsidR="0010270B" w:rsidRPr="008F47E3">
        <w:rPr>
          <w:rFonts w:ascii="Arial" w:eastAsia="Calibri" w:hAnsi="Arial" w:cs="Arial"/>
          <w:sz w:val="22"/>
          <w:szCs w:val="22"/>
        </w:rPr>
        <w:t>is experie</w:t>
      </w:r>
      <w:r w:rsidRPr="008F47E3">
        <w:rPr>
          <w:rFonts w:ascii="Arial" w:eastAsia="Calibri" w:hAnsi="Arial" w:cs="Arial"/>
          <w:sz w:val="22"/>
          <w:szCs w:val="22"/>
        </w:rPr>
        <w:t xml:space="preserve">ncing </w:t>
      </w:r>
      <w:proofErr w:type="spellStart"/>
      <w:r w:rsidRPr="008F47E3">
        <w:rPr>
          <w:rFonts w:ascii="Arial" w:eastAsia="Calibri" w:hAnsi="Arial" w:cs="Arial"/>
          <w:sz w:val="22"/>
          <w:szCs w:val="22"/>
        </w:rPr>
        <w:t>difficulties</w:t>
      </w:r>
      <w:r w:rsidR="0010270B" w:rsidRPr="008F47E3">
        <w:rPr>
          <w:rFonts w:ascii="Arial" w:eastAsia="Calibri" w:hAnsi="Arial" w:cs="Arial"/>
          <w:sz w:val="22"/>
          <w:szCs w:val="22"/>
        </w:rPr>
        <w:t>and</w:t>
      </w:r>
      <w:proofErr w:type="spellEnd"/>
      <w:r w:rsidR="0010270B" w:rsidRPr="008F47E3">
        <w:rPr>
          <w:rFonts w:ascii="Arial" w:eastAsia="Calibri" w:hAnsi="Arial" w:cs="Arial"/>
          <w:sz w:val="22"/>
          <w:szCs w:val="22"/>
        </w:rPr>
        <w:t xml:space="preserve"> the </w:t>
      </w:r>
      <w:proofErr w:type="spellStart"/>
      <w:r w:rsidR="0010270B" w:rsidRPr="008F47E3">
        <w:rPr>
          <w:rFonts w:ascii="Arial" w:eastAsia="Calibri" w:hAnsi="Arial" w:cs="Arial"/>
          <w:sz w:val="22"/>
          <w:szCs w:val="22"/>
        </w:rPr>
        <w:t>Headteacher</w:t>
      </w:r>
      <w:proofErr w:type="spellEnd"/>
      <w:r w:rsidR="0010270B" w:rsidRPr="008F47E3">
        <w:rPr>
          <w:rFonts w:ascii="Arial" w:eastAsia="Calibri" w:hAnsi="Arial" w:cs="Arial"/>
          <w:sz w:val="22"/>
          <w:szCs w:val="22"/>
        </w:rPr>
        <w:t xml:space="preserve"> is not  the appraiser, the </w:t>
      </w:r>
      <w:proofErr w:type="spellStart"/>
      <w:r w:rsidR="0010270B" w:rsidRPr="008F47E3">
        <w:rPr>
          <w:rFonts w:ascii="Arial" w:eastAsia="Calibri" w:hAnsi="Arial" w:cs="Arial"/>
          <w:sz w:val="22"/>
          <w:szCs w:val="22"/>
        </w:rPr>
        <w:t>Headteacher</w:t>
      </w:r>
      <w:proofErr w:type="spellEnd"/>
      <w:r w:rsidRPr="008F47E3">
        <w:rPr>
          <w:rFonts w:ascii="Arial" w:eastAsia="Calibri" w:hAnsi="Arial" w:cs="Arial"/>
          <w:sz w:val="22"/>
          <w:szCs w:val="22"/>
        </w:rPr>
        <w:t xml:space="preserve"> or Deputy </w:t>
      </w:r>
      <w:proofErr w:type="spellStart"/>
      <w:r w:rsidRPr="008F47E3">
        <w:rPr>
          <w:rFonts w:ascii="Arial" w:eastAsia="Calibri" w:hAnsi="Arial" w:cs="Arial"/>
          <w:sz w:val="22"/>
          <w:szCs w:val="22"/>
        </w:rPr>
        <w:t>Headteacher</w:t>
      </w:r>
      <w:proofErr w:type="spellEnd"/>
      <w:r w:rsidR="0010270B" w:rsidRPr="008F47E3">
        <w:rPr>
          <w:rFonts w:ascii="Arial" w:eastAsia="Calibri" w:hAnsi="Arial" w:cs="Arial"/>
          <w:sz w:val="22"/>
          <w:szCs w:val="22"/>
        </w:rPr>
        <w:t xml:space="preserve"> may undertake the role of appraiser.</w:t>
      </w:r>
    </w:p>
    <w:p w:rsidR="008835F1" w:rsidRPr="008F47E3" w:rsidRDefault="008835F1">
      <w:pPr>
        <w:spacing w:before="9" w:line="260" w:lineRule="exact"/>
        <w:rPr>
          <w:rFonts w:ascii="Arial" w:hAnsi="Arial" w:cs="Arial"/>
          <w:sz w:val="22"/>
          <w:szCs w:val="22"/>
        </w:rPr>
      </w:pPr>
    </w:p>
    <w:p w:rsidR="008835F1" w:rsidRPr="008F47E3" w:rsidRDefault="0010270B">
      <w:pPr>
        <w:ind w:left="148"/>
        <w:rPr>
          <w:rFonts w:ascii="Arial" w:eastAsia="Calibri" w:hAnsi="Arial" w:cs="Arial"/>
          <w:sz w:val="22"/>
          <w:szCs w:val="22"/>
        </w:rPr>
      </w:pPr>
      <w:r w:rsidRPr="008F47E3">
        <w:rPr>
          <w:rFonts w:ascii="Arial" w:eastAsia="Calibri" w:hAnsi="Arial" w:cs="Arial"/>
          <w:b/>
          <w:sz w:val="22"/>
          <w:szCs w:val="22"/>
        </w:rPr>
        <w:t>5. SETTING OBJECTIVES</w:t>
      </w:r>
    </w:p>
    <w:p w:rsidR="008835F1" w:rsidRPr="008F47E3" w:rsidRDefault="008835F1">
      <w:pPr>
        <w:spacing w:before="2" w:line="280" w:lineRule="exact"/>
        <w:rPr>
          <w:rFonts w:ascii="Arial" w:hAnsi="Arial" w:cs="Arial"/>
          <w:sz w:val="22"/>
          <w:szCs w:val="22"/>
        </w:rPr>
      </w:pPr>
    </w:p>
    <w:p w:rsidR="008835F1" w:rsidRPr="008F47E3" w:rsidRDefault="0010270B" w:rsidP="00C2471A">
      <w:pPr>
        <w:tabs>
          <w:tab w:val="left" w:pos="860"/>
        </w:tabs>
        <w:ind w:right="81"/>
        <w:jc w:val="both"/>
        <w:rPr>
          <w:rFonts w:ascii="Arial" w:eastAsia="Calibri" w:hAnsi="Arial" w:cs="Arial"/>
          <w:sz w:val="22"/>
          <w:szCs w:val="22"/>
        </w:rPr>
      </w:pPr>
      <w:r w:rsidRPr="008F47E3">
        <w:rPr>
          <w:rFonts w:ascii="Arial" w:eastAsia="Calibri" w:hAnsi="Arial" w:cs="Arial"/>
          <w:sz w:val="22"/>
          <w:szCs w:val="22"/>
        </w:rPr>
        <w:t xml:space="preserve">Objectives will be set </w:t>
      </w:r>
      <w:proofErr w:type="gramStart"/>
      <w:r w:rsidRPr="008F47E3">
        <w:rPr>
          <w:rFonts w:ascii="Arial" w:eastAsia="Calibri" w:hAnsi="Arial" w:cs="Arial"/>
          <w:sz w:val="22"/>
          <w:szCs w:val="22"/>
        </w:rPr>
        <w:t>before,</w:t>
      </w:r>
      <w:proofErr w:type="gramEnd"/>
      <w:r w:rsidRPr="008F47E3">
        <w:rPr>
          <w:rFonts w:ascii="Arial" w:eastAsia="Calibri" w:hAnsi="Arial" w:cs="Arial"/>
          <w:sz w:val="22"/>
          <w:szCs w:val="22"/>
        </w:rPr>
        <w:t xml:space="preserve"> or as soon as practicable after, the</w:t>
      </w:r>
      <w:r w:rsidR="00C2471A" w:rsidRPr="008F47E3">
        <w:rPr>
          <w:rFonts w:ascii="Arial" w:eastAsia="Calibri" w:hAnsi="Arial" w:cs="Arial"/>
          <w:sz w:val="22"/>
          <w:szCs w:val="22"/>
        </w:rPr>
        <w:t xml:space="preserve"> start of each academic year.</w:t>
      </w:r>
      <w:r w:rsidRPr="008F47E3">
        <w:rPr>
          <w:rFonts w:ascii="Arial" w:eastAsia="Calibri" w:hAnsi="Arial" w:cs="Arial"/>
          <w:sz w:val="22"/>
          <w:szCs w:val="22"/>
        </w:rPr>
        <w:t xml:space="preserve"> The objectives</w:t>
      </w:r>
      <w:r w:rsidRPr="008F47E3">
        <w:rPr>
          <w:rFonts w:ascii="Arial" w:eastAsia="Calibri" w:hAnsi="Arial" w:cs="Arial"/>
          <w:sz w:val="22"/>
          <w:szCs w:val="22"/>
        </w:rPr>
        <w:t xml:space="preserve">  set  will  be  </w:t>
      </w:r>
      <w:r w:rsidRPr="008F47E3">
        <w:rPr>
          <w:rFonts w:ascii="Arial" w:eastAsia="Calibri" w:hAnsi="Arial" w:cs="Arial"/>
          <w:b/>
          <w:sz w:val="22"/>
          <w:szCs w:val="22"/>
        </w:rPr>
        <w:t>S</w:t>
      </w:r>
      <w:r w:rsidRPr="008F47E3">
        <w:rPr>
          <w:rFonts w:ascii="Arial" w:eastAsia="Calibri" w:hAnsi="Arial" w:cs="Arial"/>
          <w:sz w:val="22"/>
          <w:szCs w:val="22"/>
        </w:rPr>
        <w:t xml:space="preserve">pecific,  </w:t>
      </w:r>
      <w:r w:rsidRPr="008F47E3">
        <w:rPr>
          <w:rFonts w:ascii="Arial" w:eastAsia="Calibri" w:hAnsi="Arial" w:cs="Arial"/>
          <w:b/>
          <w:sz w:val="22"/>
          <w:szCs w:val="22"/>
        </w:rPr>
        <w:t>M</w:t>
      </w:r>
      <w:r w:rsidRPr="008F47E3">
        <w:rPr>
          <w:rFonts w:ascii="Arial" w:eastAsia="Calibri" w:hAnsi="Arial" w:cs="Arial"/>
          <w:sz w:val="22"/>
          <w:szCs w:val="22"/>
        </w:rPr>
        <w:t xml:space="preserve">easurable,  </w:t>
      </w:r>
      <w:r w:rsidRPr="008F47E3">
        <w:rPr>
          <w:rFonts w:ascii="Arial" w:eastAsia="Calibri" w:hAnsi="Arial" w:cs="Arial"/>
          <w:b/>
          <w:sz w:val="22"/>
          <w:szCs w:val="22"/>
        </w:rPr>
        <w:t>A</w:t>
      </w:r>
      <w:r w:rsidRPr="008F47E3">
        <w:rPr>
          <w:rFonts w:ascii="Arial" w:eastAsia="Calibri" w:hAnsi="Arial" w:cs="Arial"/>
          <w:sz w:val="22"/>
          <w:szCs w:val="22"/>
        </w:rPr>
        <w:t xml:space="preserve">chievable,  </w:t>
      </w:r>
      <w:r w:rsidRPr="008F47E3">
        <w:rPr>
          <w:rFonts w:ascii="Arial" w:eastAsia="Calibri" w:hAnsi="Arial" w:cs="Arial"/>
          <w:b/>
          <w:sz w:val="22"/>
          <w:szCs w:val="22"/>
        </w:rPr>
        <w:t>R</w:t>
      </w:r>
      <w:r w:rsidRPr="008F47E3">
        <w:rPr>
          <w:rFonts w:ascii="Arial" w:eastAsia="Calibri" w:hAnsi="Arial" w:cs="Arial"/>
          <w:sz w:val="22"/>
          <w:szCs w:val="22"/>
        </w:rPr>
        <w:t xml:space="preserve">ealistic  and  </w:t>
      </w:r>
      <w:r w:rsidRPr="008F47E3">
        <w:rPr>
          <w:rFonts w:ascii="Arial" w:eastAsia="Calibri" w:hAnsi="Arial" w:cs="Arial"/>
          <w:b/>
          <w:sz w:val="22"/>
          <w:szCs w:val="22"/>
        </w:rPr>
        <w:t>T</w:t>
      </w:r>
      <w:r w:rsidRPr="008F47E3">
        <w:rPr>
          <w:rFonts w:ascii="Arial" w:eastAsia="Calibri" w:hAnsi="Arial" w:cs="Arial"/>
          <w:sz w:val="22"/>
          <w:szCs w:val="22"/>
        </w:rPr>
        <w:t xml:space="preserve">ime-bound  and  will  be appropriate to the </w:t>
      </w:r>
      <w:proofErr w:type="spellStart"/>
      <w:r w:rsidRPr="008F47E3">
        <w:rPr>
          <w:rFonts w:ascii="Arial" w:eastAsia="Calibri" w:hAnsi="Arial" w:cs="Arial"/>
          <w:sz w:val="22"/>
          <w:szCs w:val="22"/>
        </w:rPr>
        <w:t>appraisee’s</w:t>
      </w:r>
      <w:proofErr w:type="spellEnd"/>
      <w:r w:rsidRPr="008F47E3">
        <w:rPr>
          <w:rFonts w:ascii="Arial" w:eastAsia="Calibri" w:hAnsi="Arial" w:cs="Arial"/>
          <w:sz w:val="22"/>
          <w:szCs w:val="22"/>
        </w:rPr>
        <w:t xml:space="preserve"> role and level of experience.</w:t>
      </w:r>
    </w:p>
    <w:p w:rsidR="008835F1" w:rsidRPr="008F47E3" w:rsidRDefault="008835F1">
      <w:pPr>
        <w:spacing w:before="1" w:line="280" w:lineRule="exact"/>
        <w:rPr>
          <w:rFonts w:ascii="Arial" w:hAnsi="Arial" w:cs="Arial"/>
          <w:sz w:val="22"/>
          <w:szCs w:val="22"/>
        </w:rPr>
      </w:pPr>
    </w:p>
    <w:p w:rsidR="008835F1" w:rsidRPr="008F47E3" w:rsidRDefault="0010270B" w:rsidP="00C2471A">
      <w:pPr>
        <w:tabs>
          <w:tab w:val="left" w:pos="900"/>
        </w:tabs>
        <w:ind w:right="82"/>
        <w:jc w:val="both"/>
        <w:rPr>
          <w:rFonts w:ascii="Arial" w:eastAsia="Calibri" w:hAnsi="Arial" w:cs="Arial"/>
          <w:sz w:val="22"/>
          <w:szCs w:val="22"/>
        </w:rPr>
      </w:pPr>
      <w:r w:rsidRPr="008F47E3">
        <w:rPr>
          <w:rFonts w:ascii="Arial" w:eastAsia="Calibri" w:hAnsi="Arial" w:cs="Arial"/>
          <w:sz w:val="22"/>
          <w:szCs w:val="22"/>
        </w:rPr>
        <w:t>In  setting  the  objectives,  reviewers  will  have  regard  to  what  can  reasonably  be  ex</w:t>
      </w:r>
      <w:r w:rsidRPr="008F47E3">
        <w:rPr>
          <w:rFonts w:ascii="Arial" w:eastAsia="Calibri" w:hAnsi="Arial" w:cs="Arial"/>
          <w:sz w:val="22"/>
          <w:szCs w:val="22"/>
        </w:rPr>
        <w:t>pected  in  the context of roles, responsibilities and experience, consistent with the school’s strategy for achieving a work/life balance for all staff.</w:t>
      </w:r>
    </w:p>
    <w:p w:rsidR="008835F1" w:rsidRPr="008F47E3" w:rsidRDefault="008835F1">
      <w:pPr>
        <w:spacing w:before="1" w:line="280" w:lineRule="exact"/>
        <w:rPr>
          <w:rFonts w:ascii="Arial" w:hAnsi="Arial" w:cs="Arial"/>
          <w:sz w:val="22"/>
          <w:szCs w:val="22"/>
        </w:rPr>
      </w:pPr>
    </w:p>
    <w:p w:rsidR="008835F1" w:rsidRPr="008F47E3" w:rsidRDefault="0010270B" w:rsidP="00C2471A">
      <w:pPr>
        <w:tabs>
          <w:tab w:val="left" w:pos="860"/>
        </w:tabs>
        <w:ind w:right="78"/>
        <w:jc w:val="both"/>
        <w:rPr>
          <w:rFonts w:ascii="Arial" w:eastAsia="Calibri" w:hAnsi="Arial" w:cs="Arial"/>
          <w:sz w:val="22"/>
          <w:szCs w:val="22"/>
        </w:rPr>
      </w:pPr>
      <w:proofErr w:type="spellStart"/>
      <w:r w:rsidRPr="008F47E3">
        <w:rPr>
          <w:rFonts w:ascii="Arial" w:eastAsia="Calibri" w:hAnsi="Arial" w:cs="Arial"/>
          <w:sz w:val="22"/>
          <w:szCs w:val="22"/>
        </w:rPr>
        <w:t>Appraisees</w:t>
      </w:r>
      <w:proofErr w:type="spellEnd"/>
      <w:r w:rsidRPr="008F47E3">
        <w:rPr>
          <w:rFonts w:ascii="Arial" w:eastAsia="Calibri" w:hAnsi="Arial" w:cs="Arial"/>
          <w:sz w:val="22"/>
          <w:szCs w:val="22"/>
        </w:rPr>
        <w:t xml:space="preserve"> </w:t>
      </w:r>
      <w:proofErr w:type="gramStart"/>
      <w:r w:rsidRPr="008F47E3">
        <w:rPr>
          <w:rFonts w:ascii="Arial" w:eastAsia="Calibri" w:hAnsi="Arial" w:cs="Arial"/>
          <w:sz w:val="22"/>
          <w:szCs w:val="22"/>
        </w:rPr>
        <w:t>may at any point append</w:t>
      </w:r>
      <w:proofErr w:type="gramEnd"/>
      <w:r w:rsidRPr="008F47E3">
        <w:rPr>
          <w:rFonts w:ascii="Arial" w:eastAsia="Calibri" w:hAnsi="Arial" w:cs="Arial"/>
          <w:sz w:val="22"/>
          <w:szCs w:val="22"/>
        </w:rPr>
        <w:t xml:space="preserve"> their comments alongside their objectives and are encouraged to </w:t>
      </w:r>
      <w:r w:rsidRPr="008F47E3">
        <w:rPr>
          <w:rFonts w:ascii="Arial" w:eastAsia="Calibri" w:hAnsi="Arial" w:cs="Arial"/>
          <w:sz w:val="22"/>
          <w:szCs w:val="22"/>
        </w:rPr>
        <w:t>do so in line with the school’s wish to see staff take on responsibility for their own continuing professional development.</w:t>
      </w:r>
    </w:p>
    <w:p w:rsidR="008835F1" w:rsidRPr="008F47E3" w:rsidRDefault="008835F1">
      <w:pPr>
        <w:spacing w:before="1" w:line="280" w:lineRule="exact"/>
        <w:rPr>
          <w:rFonts w:ascii="Arial" w:hAnsi="Arial" w:cs="Arial"/>
          <w:sz w:val="22"/>
          <w:szCs w:val="22"/>
        </w:rPr>
      </w:pPr>
    </w:p>
    <w:p w:rsidR="008835F1" w:rsidRPr="008F47E3" w:rsidRDefault="0010270B" w:rsidP="00C2471A">
      <w:pPr>
        <w:tabs>
          <w:tab w:val="left" w:pos="860"/>
        </w:tabs>
        <w:ind w:right="79"/>
        <w:jc w:val="both"/>
        <w:rPr>
          <w:rFonts w:ascii="Arial" w:eastAsia="Calibri" w:hAnsi="Arial" w:cs="Arial"/>
          <w:sz w:val="22"/>
          <w:szCs w:val="22"/>
        </w:rPr>
      </w:pPr>
      <w:r w:rsidRPr="008F47E3">
        <w:rPr>
          <w:rFonts w:ascii="Arial" w:eastAsia="Calibri" w:hAnsi="Arial" w:cs="Arial"/>
          <w:sz w:val="22"/>
          <w:szCs w:val="22"/>
        </w:rPr>
        <w:t xml:space="preserve">The appraiser and </w:t>
      </w:r>
      <w:proofErr w:type="spellStart"/>
      <w:r w:rsidRPr="008F47E3">
        <w:rPr>
          <w:rFonts w:ascii="Arial" w:eastAsia="Calibri" w:hAnsi="Arial" w:cs="Arial"/>
          <w:sz w:val="22"/>
          <w:szCs w:val="22"/>
        </w:rPr>
        <w:t>appraisee</w:t>
      </w:r>
      <w:proofErr w:type="spellEnd"/>
      <w:r w:rsidRPr="008F47E3">
        <w:rPr>
          <w:rFonts w:ascii="Arial" w:eastAsia="Calibri" w:hAnsi="Arial" w:cs="Arial"/>
          <w:sz w:val="22"/>
          <w:szCs w:val="22"/>
        </w:rPr>
        <w:t xml:space="preserve"> will agree the objectives. Objectives </w:t>
      </w:r>
      <w:proofErr w:type="gramStart"/>
      <w:r w:rsidRPr="008F47E3">
        <w:rPr>
          <w:rFonts w:ascii="Arial" w:eastAsia="Calibri" w:hAnsi="Arial" w:cs="Arial"/>
          <w:sz w:val="22"/>
          <w:szCs w:val="22"/>
        </w:rPr>
        <w:t>may be revised</w:t>
      </w:r>
      <w:proofErr w:type="gramEnd"/>
      <w:r w:rsidRPr="008F47E3">
        <w:rPr>
          <w:rFonts w:ascii="Arial" w:eastAsia="Calibri" w:hAnsi="Arial" w:cs="Arial"/>
          <w:sz w:val="22"/>
          <w:szCs w:val="22"/>
        </w:rPr>
        <w:t xml:space="preserve"> if circumstances change.  Objectives can be long</w:t>
      </w:r>
      <w:r w:rsidR="00C2471A" w:rsidRPr="008F47E3">
        <w:rPr>
          <w:rFonts w:ascii="Arial" w:eastAsia="Calibri" w:hAnsi="Arial" w:cs="Arial"/>
          <w:sz w:val="22"/>
          <w:szCs w:val="22"/>
        </w:rPr>
        <w:t xml:space="preserve"> </w:t>
      </w:r>
      <w:proofErr w:type="gramStart"/>
      <w:r w:rsidR="00C2471A" w:rsidRPr="008F47E3">
        <w:rPr>
          <w:rFonts w:ascii="Arial" w:eastAsia="Calibri" w:hAnsi="Arial" w:cs="Arial"/>
          <w:sz w:val="22"/>
          <w:szCs w:val="22"/>
        </w:rPr>
        <w:t xml:space="preserve">term </w:t>
      </w:r>
      <w:r w:rsidRPr="008F47E3">
        <w:rPr>
          <w:rFonts w:ascii="Arial" w:eastAsia="Calibri" w:hAnsi="Arial" w:cs="Arial"/>
          <w:sz w:val="22"/>
          <w:szCs w:val="22"/>
        </w:rPr>
        <w:t xml:space="preserve"> or</w:t>
      </w:r>
      <w:proofErr w:type="gramEnd"/>
      <w:r w:rsidRPr="008F47E3">
        <w:rPr>
          <w:rFonts w:ascii="Arial" w:eastAsia="Calibri" w:hAnsi="Arial" w:cs="Arial"/>
          <w:sz w:val="22"/>
          <w:szCs w:val="22"/>
        </w:rPr>
        <w:t xml:space="preserve"> short term. Where </w:t>
      </w:r>
      <w:proofErr w:type="gramStart"/>
      <w:r w:rsidRPr="008F47E3">
        <w:rPr>
          <w:rFonts w:ascii="Arial" w:eastAsia="Calibri" w:hAnsi="Arial" w:cs="Arial"/>
          <w:sz w:val="22"/>
          <w:szCs w:val="22"/>
        </w:rPr>
        <w:t>short term</w:t>
      </w:r>
      <w:proofErr w:type="gramEnd"/>
      <w:r w:rsidRPr="008F47E3">
        <w:rPr>
          <w:rFonts w:ascii="Arial" w:eastAsia="Calibri" w:hAnsi="Arial" w:cs="Arial"/>
          <w:sz w:val="22"/>
          <w:szCs w:val="22"/>
        </w:rPr>
        <w:t xml:space="preserve"> targets are met, the appraiser and </w:t>
      </w:r>
      <w:proofErr w:type="spellStart"/>
      <w:r w:rsidRPr="008F47E3">
        <w:rPr>
          <w:rFonts w:ascii="Arial" w:eastAsia="Calibri" w:hAnsi="Arial" w:cs="Arial"/>
          <w:sz w:val="22"/>
          <w:szCs w:val="22"/>
        </w:rPr>
        <w:t>appraisee</w:t>
      </w:r>
      <w:proofErr w:type="spellEnd"/>
      <w:r w:rsidRPr="008F47E3">
        <w:rPr>
          <w:rFonts w:ascii="Arial" w:eastAsia="Calibri" w:hAnsi="Arial" w:cs="Arial"/>
          <w:sz w:val="22"/>
          <w:szCs w:val="22"/>
        </w:rPr>
        <w:t xml:space="preserve"> may wish to add new objectives in order to allow for further development.</w:t>
      </w:r>
    </w:p>
    <w:p w:rsidR="008835F1" w:rsidRPr="008F47E3" w:rsidRDefault="008835F1">
      <w:pPr>
        <w:spacing w:before="9" w:line="100" w:lineRule="exact"/>
        <w:rPr>
          <w:rFonts w:ascii="Arial" w:hAnsi="Arial" w:cs="Arial"/>
          <w:sz w:val="22"/>
          <w:szCs w:val="22"/>
        </w:rPr>
      </w:pPr>
    </w:p>
    <w:p w:rsidR="008835F1" w:rsidRPr="008F47E3" w:rsidRDefault="008835F1">
      <w:pPr>
        <w:spacing w:line="200" w:lineRule="exact"/>
        <w:rPr>
          <w:rFonts w:ascii="Arial" w:hAnsi="Arial" w:cs="Arial"/>
          <w:sz w:val="22"/>
          <w:szCs w:val="22"/>
        </w:rPr>
      </w:pPr>
    </w:p>
    <w:p w:rsidR="008835F1" w:rsidRPr="008F47E3" w:rsidRDefault="00C2471A" w:rsidP="00C2471A">
      <w:pPr>
        <w:rPr>
          <w:rFonts w:ascii="Arial" w:eastAsia="Calibri" w:hAnsi="Arial" w:cs="Arial"/>
          <w:sz w:val="22"/>
          <w:szCs w:val="22"/>
        </w:rPr>
      </w:pPr>
      <w:r w:rsidRPr="008F47E3">
        <w:rPr>
          <w:rFonts w:ascii="Arial" w:eastAsia="Calibri" w:hAnsi="Arial" w:cs="Arial"/>
          <w:sz w:val="22"/>
          <w:szCs w:val="22"/>
        </w:rPr>
        <w:t>Support Staff</w:t>
      </w:r>
      <w:r w:rsidR="0010270B" w:rsidRPr="008F47E3">
        <w:rPr>
          <w:rFonts w:ascii="Arial" w:eastAsia="Calibri" w:hAnsi="Arial" w:cs="Arial"/>
          <w:sz w:val="22"/>
          <w:szCs w:val="22"/>
        </w:rPr>
        <w:t xml:space="preserve"> </w:t>
      </w:r>
      <w:proofErr w:type="gramStart"/>
      <w:r w:rsidR="0010270B" w:rsidRPr="008F47E3">
        <w:rPr>
          <w:rFonts w:ascii="Arial" w:eastAsia="Calibri" w:hAnsi="Arial" w:cs="Arial"/>
          <w:sz w:val="22"/>
          <w:szCs w:val="22"/>
        </w:rPr>
        <w:t>will be set</w:t>
      </w:r>
      <w:proofErr w:type="gramEnd"/>
      <w:r w:rsidR="0010270B" w:rsidRPr="008F47E3">
        <w:rPr>
          <w:rFonts w:ascii="Arial" w:eastAsia="Calibri" w:hAnsi="Arial" w:cs="Arial"/>
          <w:sz w:val="22"/>
          <w:szCs w:val="22"/>
        </w:rPr>
        <w:t xml:space="preserve"> no more than two targets</w:t>
      </w:r>
    </w:p>
    <w:p w:rsidR="008835F1" w:rsidRPr="008F47E3" w:rsidRDefault="008835F1">
      <w:pPr>
        <w:spacing w:before="10" w:line="100" w:lineRule="exact"/>
        <w:rPr>
          <w:rFonts w:ascii="Arial" w:hAnsi="Arial" w:cs="Arial"/>
          <w:sz w:val="22"/>
          <w:szCs w:val="22"/>
        </w:rPr>
      </w:pPr>
    </w:p>
    <w:p w:rsidR="008835F1" w:rsidRPr="008F47E3" w:rsidRDefault="008835F1">
      <w:pPr>
        <w:spacing w:line="200" w:lineRule="exact"/>
        <w:rPr>
          <w:rFonts w:ascii="Arial" w:hAnsi="Arial" w:cs="Arial"/>
          <w:sz w:val="22"/>
          <w:szCs w:val="22"/>
        </w:rPr>
      </w:pPr>
    </w:p>
    <w:p w:rsidR="008835F1" w:rsidRPr="008F47E3" w:rsidRDefault="0010270B" w:rsidP="00C2471A">
      <w:pPr>
        <w:ind w:left="1228"/>
        <w:rPr>
          <w:rFonts w:ascii="Arial" w:eastAsia="Calibri" w:hAnsi="Arial" w:cs="Arial"/>
          <w:sz w:val="22"/>
          <w:szCs w:val="22"/>
        </w:rPr>
      </w:pPr>
      <w:r w:rsidRPr="008F47E3">
        <w:rPr>
          <w:rFonts w:ascii="Arial" w:eastAsia="Calibri" w:hAnsi="Arial" w:cs="Arial"/>
          <w:sz w:val="22"/>
          <w:szCs w:val="22"/>
        </w:rPr>
        <w:t xml:space="preserve">1. </w:t>
      </w:r>
      <w:r w:rsidR="00C2471A" w:rsidRPr="008F47E3">
        <w:rPr>
          <w:rFonts w:ascii="Arial" w:eastAsia="Calibri" w:hAnsi="Arial" w:cs="Arial"/>
          <w:sz w:val="22"/>
          <w:szCs w:val="22"/>
        </w:rPr>
        <w:t xml:space="preserve">Target 1 will </w:t>
      </w:r>
      <w:proofErr w:type="gramStart"/>
      <w:r w:rsidR="00C2471A" w:rsidRPr="008F47E3">
        <w:rPr>
          <w:rFonts w:ascii="Arial" w:eastAsia="Calibri" w:hAnsi="Arial" w:cs="Arial"/>
          <w:sz w:val="22"/>
          <w:szCs w:val="22"/>
        </w:rPr>
        <w:t>either be linked</w:t>
      </w:r>
      <w:proofErr w:type="gramEnd"/>
      <w:r w:rsidR="00C2471A" w:rsidRPr="008F47E3">
        <w:rPr>
          <w:rFonts w:ascii="Arial" w:eastAsia="Calibri" w:hAnsi="Arial" w:cs="Arial"/>
          <w:sz w:val="22"/>
          <w:szCs w:val="22"/>
        </w:rPr>
        <w:t xml:space="preserve"> specifically to the data set of the class being supported or the Federation Development Plan</w:t>
      </w:r>
    </w:p>
    <w:p w:rsidR="008835F1" w:rsidRPr="008F47E3" w:rsidRDefault="0010270B" w:rsidP="00C2471A">
      <w:pPr>
        <w:spacing w:before="1"/>
        <w:ind w:left="1228"/>
        <w:rPr>
          <w:rFonts w:ascii="Arial" w:eastAsia="Calibri" w:hAnsi="Arial" w:cs="Arial"/>
          <w:sz w:val="22"/>
          <w:szCs w:val="22"/>
        </w:rPr>
      </w:pPr>
      <w:r w:rsidRPr="008F47E3">
        <w:rPr>
          <w:rFonts w:ascii="Arial" w:eastAsia="Calibri" w:hAnsi="Arial" w:cs="Arial"/>
          <w:sz w:val="22"/>
          <w:szCs w:val="22"/>
        </w:rPr>
        <w:t xml:space="preserve">2. </w:t>
      </w:r>
      <w:r w:rsidR="00C2471A" w:rsidRPr="008F47E3">
        <w:rPr>
          <w:rFonts w:ascii="Arial" w:eastAsia="Calibri" w:hAnsi="Arial" w:cs="Arial"/>
          <w:sz w:val="22"/>
          <w:szCs w:val="22"/>
        </w:rPr>
        <w:t xml:space="preserve">Target 2 will </w:t>
      </w:r>
      <w:r w:rsidRPr="008F47E3">
        <w:rPr>
          <w:rFonts w:ascii="Arial" w:eastAsia="Calibri" w:hAnsi="Arial" w:cs="Arial"/>
          <w:sz w:val="22"/>
          <w:szCs w:val="22"/>
        </w:rPr>
        <w:t>reflect   the   specific   developmental   needs/aspirat</w:t>
      </w:r>
      <w:r w:rsidR="00C2471A" w:rsidRPr="008F47E3">
        <w:rPr>
          <w:rFonts w:ascii="Arial" w:eastAsia="Calibri" w:hAnsi="Arial" w:cs="Arial"/>
          <w:sz w:val="22"/>
          <w:szCs w:val="22"/>
        </w:rPr>
        <w:t xml:space="preserve">ions   of   the   </w:t>
      </w:r>
      <w:proofErr w:type="gramStart"/>
      <w:r w:rsidR="00C2471A" w:rsidRPr="008F47E3">
        <w:rPr>
          <w:rFonts w:ascii="Arial" w:eastAsia="Calibri" w:hAnsi="Arial" w:cs="Arial"/>
          <w:sz w:val="22"/>
          <w:szCs w:val="22"/>
        </w:rPr>
        <w:t>individual  Support</w:t>
      </w:r>
      <w:proofErr w:type="gramEnd"/>
      <w:r w:rsidR="00C2471A" w:rsidRPr="008F47E3">
        <w:rPr>
          <w:rFonts w:ascii="Arial" w:eastAsia="Calibri" w:hAnsi="Arial" w:cs="Arial"/>
          <w:sz w:val="22"/>
          <w:szCs w:val="22"/>
        </w:rPr>
        <w:t xml:space="preserve"> Staff</w:t>
      </w:r>
    </w:p>
    <w:p w:rsidR="008835F1" w:rsidRPr="008F47E3" w:rsidRDefault="008835F1">
      <w:pPr>
        <w:spacing w:before="1" w:line="280" w:lineRule="exact"/>
        <w:rPr>
          <w:rFonts w:ascii="Arial" w:hAnsi="Arial" w:cs="Arial"/>
          <w:sz w:val="22"/>
          <w:szCs w:val="22"/>
        </w:rPr>
      </w:pPr>
    </w:p>
    <w:p w:rsidR="008835F1" w:rsidRPr="008F47E3" w:rsidRDefault="0010270B" w:rsidP="00C2471A">
      <w:pPr>
        <w:rPr>
          <w:rFonts w:ascii="Arial" w:eastAsia="Calibri" w:hAnsi="Arial" w:cs="Arial"/>
          <w:sz w:val="22"/>
          <w:szCs w:val="22"/>
        </w:rPr>
      </w:pPr>
      <w:r w:rsidRPr="008F47E3">
        <w:rPr>
          <w:rFonts w:ascii="Arial" w:eastAsia="Calibri" w:hAnsi="Arial" w:cs="Arial"/>
          <w:sz w:val="22"/>
          <w:szCs w:val="22"/>
        </w:rPr>
        <w:t>Setting  more  than  two  objectives,  or,  for  example,  using  sub-t</w:t>
      </w:r>
      <w:r w:rsidR="00C2471A" w:rsidRPr="008F47E3">
        <w:rPr>
          <w:rFonts w:ascii="Arial" w:eastAsia="Calibri" w:hAnsi="Arial" w:cs="Arial"/>
          <w:sz w:val="22"/>
          <w:szCs w:val="22"/>
        </w:rPr>
        <w:t xml:space="preserve">argets,  can  lead  to Support Staff </w:t>
      </w:r>
      <w:r w:rsidRPr="008F47E3">
        <w:rPr>
          <w:rFonts w:ascii="Arial" w:eastAsia="Calibri" w:hAnsi="Arial" w:cs="Arial"/>
          <w:sz w:val="22"/>
          <w:szCs w:val="22"/>
        </w:rPr>
        <w:t>experiencing unreasonable workload and pressure, making the objectives more difficult</w:t>
      </w:r>
      <w:r w:rsidR="00C2471A" w:rsidRPr="008F47E3">
        <w:rPr>
          <w:rFonts w:ascii="Arial" w:eastAsia="Calibri" w:hAnsi="Arial" w:cs="Arial"/>
          <w:sz w:val="22"/>
          <w:szCs w:val="22"/>
        </w:rPr>
        <w:t xml:space="preserve"> </w:t>
      </w:r>
      <w:r w:rsidRPr="008F47E3">
        <w:rPr>
          <w:rFonts w:ascii="Arial" w:eastAsia="Calibri" w:hAnsi="Arial" w:cs="Arial"/>
          <w:sz w:val="22"/>
          <w:szCs w:val="22"/>
        </w:rPr>
        <w:t>to achieve. Therefore, other than in exceptional circ</w:t>
      </w:r>
      <w:r w:rsidR="00C2471A" w:rsidRPr="008F47E3">
        <w:rPr>
          <w:rFonts w:ascii="Arial" w:eastAsia="Calibri" w:hAnsi="Arial" w:cs="Arial"/>
          <w:sz w:val="22"/>
          <w:szCs w:val="22"/>
        </w:rPr>
        <w:t>umstances, no Support Staff employee</w:t>
      </w:r>
      <w:r w:rsidRPr="008F47E3">
        <w:rPr>
          <w:rFonts w:ascii="Arial" w:eastAsia="Calibri" w:hAnsi="Arial" w:cs="Arial"/>
          <w:sz w:val="22"/>
          <w:szCs w:val="22"/>
        </w:rPr>
        <w:t xml:space="preserve"> </w:t>
      </w:r>
      <w:proofErr w:type="gramStart"/>
      <w:r w:rsidRPr="008F47E3">
        <w:rPr>
          <w:rFonts w:ascii="Arial" w:eastAsia="Calibri" w:hAnsi="Arial" w:cs="Arial"/>
          <w:sz w:val="22"/>
          <w:szCs w:val="22"/>
        </w:rPr>
        <w:t>will be given</w:t>
      </w:r>
      <w:proofErr w:type="gramEnd"/>
      <w:r w:rsidRPr="008F47E3">
        <w:rPr>
          <w:rFonts w:ascii="Arial" w:eastAsia="Calibri" w:hAnsi="Arial" w:cs="Arial"/>
          <w:sz w:val="22"/>
          <w:szCs w:val="22"/>
        </w:rPr>
        <w:t xml:space="preserve"> more than two objectives.</w:t>
      </w:r>
    </w:p>
    <w:p w:rsidR="008835F1" w:rsidRPr="008F47E3" w:rsidRDefault="008835F1">
      <w:pPr>
        <w:spacing w:line="200" w:lineRule="exact"/>
        <w:rPr>
          <w:rFonts w:ascii="Arial" w:hAnsi="Arial" w:cs="Arial"/>
          <w:sz w:val="22"/>
          <w:szCs w:val="22"/>
        </w:rPr>
      </w:pPr>
    </w:p>
    <w:p w:rsidR="008835F1" w:rsidRPr="008F47E3" w:rsidRDefault="0010270B" w:rsidP="00C2471A">
      <w:pPr>
        <w:tabs>
          <w:tab w:val="left" w:pos="860"/>
        </w:tabs>
        <w:ind w:right="79"/>
        <w:jc w:val="both"/>
        <w:rPr>
          <w:rFonts w:ascii="Arial" w:eastAsia="Calibri" w:hAnsi="Arial" w:cs="Arial"/>
          <w:sz w:val="22"/>
          <w:szCs w:val="22"/>
        </w:rPr>
      </w:pPr>
      <w:r w:rsidRPr="008F47E3">
        <w:rPr>
          <w:rFonts w:ascii="Arial" w:eastAsia="Calibri" w:hAnsi="Arial" w:cs="Arial"/>
          <w:sz w:val="22"/>
          <w:szCs w:val="22"/>
        </w:rPr>
        <w:t xml:space="preserve">The  appraiser  will  take  into  account  the  effects  of  an  individual’s  circumstances,  including  any </w:t>
      </w:r>
      <w:r w:rsidRPr="008F47E3">
        <w:rPr>
          <w:rFonts w:ascii="Arial" w:eastAsia="Calibri" w:hAnsi="Arial" w:cs="Arial"/>
          <w:sz w:val="22"/>
          <w:szCs w:val="22"/>
        </w:rPr>
        <w:t xml:space="preserve">disability,  when agreeing objectives.  </w:t>
      </w:r>
      <w:proofErr w:type="gramStart"/>
      <w:r w:rsidRPr="008F47E3">
        <w:rPr>
          <w:rFonts w:ascii="Arial" w:eastAsia="Calibri" w:hAnsi="Arial" w:cs="Arial"/>
          <w:sz w:val="22"/>
          <w:szCs w:val="22"/>
        </w:rPr>
        <w:t>For  example</w:t>
      </w:r>
      <w:proofErr w:type="gramEnd"/>
      <w:r w:rsidRPr="008F47E3">
        <w:rPr>
          <w:rFonts w:ascii="Arial" w:eastAsia="Calibri" w:hAnsi="Arial" w:cs="Arial"/>
          <w:sz w:val="22"/>
          <w:szCs w:val="22"/>
        </w:rPr>
        <w:t>,  this  might  include  a  reasonable  adjustment to allow an individual slightly longer to complete a task than might otherwise be the case. When staff return from a period of extended absence, objectiv</w:t>
      </w:r>
      <w:r w:rsidRPr="008F47E3">
        <w:rPr>
          <w:rFonts w:ascii="Arial" w:eastAsia="Calibri" w:hAnsi="Arial" w:cs="Arial"/>
          <w:sz w:val="22"/>
          <w:szCs w:val="22"/>
        </w:rPr>
        <w:t xml:space="preserve">es </w:t>
      </w:r>
      <w:proofErr w:type="gramStart"/>
      <w:r w:rsidRPr="008F47E3">
        <w:rPr>
          <w:rFonts w:ascii="Arial" w:eastAsia="Calibri" w:hAnsi="Arial" w:cs="Arial"/>
          <w:sz w:val="22"/>
          <w:szCs w:val="22"/>
        </w:rPr>
        <w:t>may be adjusted</w:t>
      </w:r>
      <w:proofErr w:type="gramEnd"/>
      <w:r w:rsidRPr="008F47E3">
        <w:rPr>
          <w:rFonts w:ascii="Arial" w:eastAsia="Calibri" w:hAnsi="Arial" w:cs="Arial"/>
          <w:sz w:val="22"/>
          <w:szCs w:val="22"/>
        </w:rPr>
        <w:t xml:space="preserve"> to allow them to readjust to their working environment</w:t>
      </w:r>
    </w:p>
    <w:p w:rsidR="008835F1" w:rsidRPr="008F47E3" w:rsidRDefault="0010270B" w:rsidP="00C608C7">
      <w:pPr>
        <w:tabs>
          <w:tab w:val="left" w:pos="860"/>
        </w:tabs>
        <w:spacing w:before="13"/>
        <w:ind w:right="80"/>
        <w:jc w:val="both"/>
        <w:rPr>
          <w:rFonts w:ascii="Arial" w:eastAsia="Calibri" w:hAnsi="Arial" w:cs="Arial"/>
          <w:sz w:val="22"/>
          <w:szCs w:val="22"/>
        </w:rPr>
      </w:pPr>
      <w:r w:rsidRPr="008F47E3">
        <w:rPr>
          <w:rFonts w:ascii="Arial" w:eastAsia="Calibri" w:hAnsi="Arial" w:cs="Arial"/>
          <w:sz w:val="22"/>
          <w:szCs w:val="22"/>
        </w:rPr>
        <w:t xml:space="preserve">The school operates a system of moderation to ensure that all appraisers are working to the same standards. Targets </w:t>
      </w:r>
      <w:proofErr w:type="gramStart"/>
      <w:r w:rsidRPr="008F47E3">
        <w:rPr>
          <w:rFonts w:ascii="Arial" w:eastAsia="Calibri" w:hAnsi="Arial" w:cs="Arial"/>
          <w:sz w:val="22"/>
          <w:szCs w:val="22"/>
        </w:rPr>
        <w:t>wil</w:t>
      </w:r>
      <w:r w:rsidR="00C608C7" w:rsidRPr="008F47E3">
        <w:rPr>
          <w:rFonts w:ascii="Arial" w:eastAsia="Calibri" w:hAnsi="Arial" w:cs="Arial"/>
          <w:sz w:val="22"/>
          <w:szCs w:val="22"/>
        </w:rPr>
        <w:t>l be moderated</w:t>
      </w:r>
      <w:proofErr w:type="gramEnd"/>
      <w:r w:rsidR="00C608C7" w:rsidRPr="008F47E3">
        <w:rPr>
          <w:rFonts w:ascii="Arial" w:eastAsia="Calibri" w:hAnsi="Arial" w:cs="Arial"/>
          <w:sz w:val="22"/>
          <w:szCs w:val="22"/>
        </w:rPr>
        <w:t xml:space="preserve"> across the Federation</w:t>
      </w:r>
      <w:r w:rsidRPr="008F47E3">
        <w:rPr>
          <w:rFonts w:ascii="Arial" w:eastAsia="Calibri" w:hAnsi="Arial" w:cs="Arial"/>
          <w:sz w:val="22"/>
          <w:szCs w:val="22"/>
        </w:rPr>
        <w:t xml:space="preserve"> to ensure that they are cons</w:t>
      </w:r>
      <w:r w:rsidRPr="008F47E3">
        <w:rPr>
          <w:rFonts w:ascii="Arial" w:eastAsia="Calibri" w:hAnsi="Arial" w:cs="Arial"/>
          <w:sz w:val="22"/>
          <w:szCs w:val="22"/>
        </w:rPr>
        <w:t>is</w:t>
      </w:r>
      <w:r w:rsidR="00C608C7" w:rsidRPr="008F47E3">
        <w:rPr>
          <w:rFonts w:ascii="Arial" w:eastAsia="Calibri" w:hAnsi="Arial" w:cs="Arial"/>
          <w:sz w:val="22"/>
          <w:szCs w:val="22"/>
        </w:rPr>
        <w:t>tent between Support Staff</w:t>
      </w:r>
      <w:r w:rsidRPr="008F47E3">
        <w:rPr>
          <w:rFonts w:ascii="Arial" w:eastAsia="Calibri" w:hAnsi="Arial" w:cs="Arial"/>
          <w:sz w:val="22"/>
          <w:szCs w:val="22"/>
        </w:rPr>
        <w:t xml:space="preserve"> with similar experience and levels of responsibility.</w:t>
      </w:r>
    </w:p>
    <w:p w:rsidR="008835F1" w:rsidRPr="008F47E3" w:rsidRDefault="008835F1">
      <w:pPr>
        <w:spacing w:before="1" w:line="280" w:lineRule="exact"/>
        <w:rPr>
          <w:rFonts w:ascii="Arial" w:hAnsi="Arial" w:cs="Arial"/>
          <w:sz w:val="22"/>
          <w:szCs w:val="22"/>
        </w:rPr>
      </w:pPr>
    </w:p>
    <w:p w:rsidR="008835F1" w:rsidRPr="008F47E3" w:rsidRDefault="0010270B" w:rsidP="00C608C7">
      <w:pPr>
        <w:rPr>
          <w:rFonts w:ascii="Arial" w:eastAsia="Calibri" w:hAnsi="Arial" w:cs="Arial"/>
          <w:sz w:val="22"/>
          <w:szCs w:val="22"/>
        </w:rPr>
      </w:pPr>
      <w:r w:rsidRPr="008F47E3">
        <w:rPr>
          <w:rFonts w:ascii="Arial" w:eastAsia="Calibri" w:hAnsi="Arial" w:cs="Arial"/>
          <w:sz w:val="22"/>
          <w:szCs w:val="22"/>
        </w:rPr>
        <w:t>Should  the objectives  not be  agreed, the  final  decision  on  allocation of  objectives  rests with the</w:t>
      </w:r>
      <w:r w:rsidR="00C608C7" w:rsidRPr="008F47E3">
        <w:rPr>
          <w:rFonts w:ascii="Arial" w:eastAsia="Calibri" w:hAnsi="Arial" w:cs="Arial"/>
          <w:sz w:val="22"/>
          <w:szCs w:val="22"/>
        </w:rPr>
        <w:t xml:space="preserve"> </w:t>
      </w:r>
      <w:proofErr w:type="spellStart"/>
      <w:r w:rsidRPr="008F47E3">
        <w:rPr>
          <w:rFonts w:ascii="Arial" w:eastAsia="Calibri" w:hAnsi="Arial" w:cs="Arial"/>
          <w:sz w:val="22"/>
          <w:szCs w:val="22"/>
        </w:rPr>
        <w:t>Headteacher</w:t>
      </w:r>
      <w:proofErr w:type="spellEnd"/>
      <w:r w:rsidRPr="008F47E3">
        <w:rPr>
          <w:rFonts w:ascii="Arial" w:eastAsia="Calibri" w:hAnsi="Arial" w:cs="Arial"/>
          <w:sz w:val="22"/>
          <w:szCs w:val="22"/>
        </w:rPr>
        <w:t>.</w:t>
      </w:r>
    </w:p>
    <w:p w:rsidR="008835F1" w:rsidRPr="008F47E3" w:rsidRDefault="008835F1">
      <w:pPr>
        <w:spacing w:before="2" w:line="280" w:lineRule="exact"/>
        <w:rPr>
          <w:rFonts w:ascii="Arial" w:hAnsi="Arial" w:cs="Arial"/>
          <w:sz w:val="22"/>
          <w:szCs w:val="22"/>
        </w:rPr>
      </w:pPr>
    </w:p>
    <w:p w:rsidR="008835F1" w:rsidRPr="008F47E3" w:rsidRDefault="0010270B" w:rsidP="00C608C7">
      <w:pPr>
        <w:tabs>
          <w:tab w:val="left" w:pos="860"/>
        </w:tabs>
        <w:ind w:right="77"/>
        <w:jc w:val="both"/>
        <w:rPr>
          <w:rFonts w:ascii="Arial" w:eastAsia="Calibri" w:hAnsi="Arial" w:cs="Arial"/>
          <w:sz w:val="22"/>
          <w:szCs w:val="22"/>
        </w:rPr>
      </w:pPr>
      <w:r w:rsidRPr="008F47E3">
        <w:rPr>
          <w:rFonts w:ascii="Arial" w:eastAsia="Calibri" w:hAnsi="Arial" w:cs="Arial"/>
          <w:sz w:val="22"/>
          <w:szCs w:val="22"/>
        </w:rPr>
        <w:t xml:space="preserve">The  agreed  objectives  will  contain </w:t>
      </w:r>
      <w:r w:rsidRPr="008F47E3">
        <w:rPr>
          <w:rFonts w:ascii="Arial" w:eastAsia="Calibri" w:hAnsi="Arial" w:cs="Arial"/>
          <w:sz w:val="22"/>
          <w:szCs w:val="22"/>
        </w:rPr>
        <w:t xml:space="preserve"> a  description  of  what  success  may  look  like.  </w:t>
      </w:r>
      <w:proofErr w:type="gramStart"/>
      <w:r w:rsidRPr="008F47E3">
        <w:rPr>
          <w:rFonts w:ascii="Arial" w:eastAsia="Calibri" w:hAnsi="Arial" w:cs="Arial"/>
          <w:sz w:val="22"/>
          <w:szCs w:val="22"/>
        </w:rPr>
        <w:t>Where  use</w:t>
      </w:r>
      <w:proofErr w:type="gramEnd"/>
      <w:r w:rsidRPr="008F47E3">
        <w:rPr>
          <w:rFonts w:ascii="Arial" w:eastAsia="Calibri" w:hAnsi="Arial" w:cs="Arial"/>
          <w:sz w:val="22"/>
          <w:szCs w:val="22"/>
        </w:rPr>
        <w:t xml:space="preserve">  of numerical targets is appropriate, these will be reasonable and set within a range (rather than as a single   figure),   reflect   the   circumstances   in </w:t>
      </w:r>
      <w:r w:rsidR="00C608C7" w:rsidRPr="008F47E3">
        <w:rPr>
          <w:rFonts w:ascii="Arial" w:eastAsia="Calibri" w:hAnsi="Arial" w:cs="Arial"/>
          <w:sz w:val="22"/>
          <w:szCs w:val="22"/>
        </w:rPr>
        <w:t xml:space="preserve">  which   the   Support Staff</w:t>
      </w:r>
      <w:r w:rsidRPr="008F47E3">
        <w:rPr>
          <w:rFonts w:ascii="Arial" w:eastAsia="Calibri" w:hAnsi="Arial" w:cs="Arial"/>
          <w:sz w:val="22"/>
          <w:szCs w:val="22"/>
        </w:rPr>
        <w:t xml:space="preserve">   works   and   it   will </w:t>
      </w:r>
      <w:proofErr w:type="spellStart"/>
      <w:r w:rsidRPr="008F47E3">
        <w:rPr>
          <w:rFonts w:ascii="Arial" w:eastAsia="Calibri" w:hAnsi="Arial" w:cs="Arial"/>
          <w:sz w:val="22"/>
          <w:szCs w:val="22"/>
        </w:rPr>
        <w:t>recognise</w:t>
      </w:r>
      <w:proofErr w:type="spellEnd"/>
      <w:r w:rsidR="00C608C7" w:rsidRPr="008F47E3">
        <w:rPr>
          <w:rFonts w:ascii="Arial" w:eastAsia="Calibri" w:hAnsi="Arial" w:cs="Arial"/>
          <w:sz w:val="22"/>
          <w:szCs w:val="22"/>
        </w:rPr>
        <w:t xml:space="preserve"> </w:t>
      </w:r>
      <w:r w:rsidRPr="008F47E3">
        <w:rPr>
          <w:rFonts w:ascii="Arial" w:eastAsia="Calibri" w:hAnsi="Arial" w:cs="Arial"/>
          <w:sz w:val="22"/>
          <w:szCs w:val="22"/>
        </w:rPr>
        <w:t>that facto</w:t>
      </w:r>
      <w:r w:rsidR="00C608C7" w:rsidRPr="008F47E3">
        <w:rPr>
          <w:rFonts w:ascii="Arial" w:eastAsia="Calibri" w:hAnsi="Arial" w:cs="Arial"/>
          <w:sz w:val="22"/>
          <w:szCs w:val="22"/>
        </w:rPr>
        <w:t xml:space="preserve">rs outside the Support Staff’s </w:t>
      </w:r>
      <w:r w:rsidRPr="008F47E3">
        <w:rPr>
          <w:rFonts w:ascii="Arial" w:eastAsia="Calibri" w:hAnsi="Arial" w:cs="Arial"/>
          <w:sz w:val="22"/>
          <w:szCs w:val="22"/>
        </w:rPr>
        <w:t>control may significantly affect success.</w:t>
      </w:r>
    </w:p>
    <w:p w:rsidR="008835F1" w:rsidRPr="008F47E3" w:rsidRDefault="008835F1">
      <w:pPr>
        <w:spacing w:before="1" w:line="280" w:lineRule="exact"/>
        <w:rPr>
          <w:rFonts w:ascii="Arial" w:hAnsi="Arial" w:cs="Arial"/>
          <w:sz w:val="22"/>
          <w:szCs w:val="22"/>
        </w:rPr>
      </w:pPr>
    </w:p>
    <w:p w:rsidR="008835F1" w:rsidRPr="008F47E3" w:rsidRDefault="0010270B" w:rsidP="00C608C7">
      <w:pPr>
        <w:tabs>
          <w:tab w:val="left" w:pos="860"/>
        </w:tabs>
        <w:ind w:right="79"/>
        <w:jc w:val="both"/>
        <w:rPr>
          <w:rFonts w:ascii="Arial" w:eastAsia="Calibri" w:hAnsi="Arial" w:cs="Arial"/>
          <w:sz w:val="22"/>
          <w:szCs w:val="22"/>
        </w:rPr>
      </w:pPr>
      <w:r w:rsidRPr="008F47E3">
        <w:rPr>
          <w:rFonts w:ascii="Arial" w:eastAsia="Calibri" w:hAnsi="Arial" w:cs="Arial"/>
          <w:sz w:val="22"/>
          <w:szCs w:val="22"/>
        </w:rPr>
        <w:t>Before, or as soon as practicable after, the start of each appraisal period, each Teaching Assistant will be informed of the stan</w:t>
      </w:r>
      <w:r w:rsidR="00C608C7" w:rsidRPr="008F47E3">
        <w:rPr>
          <w:rFonts w:ascii="Arial" w:eastAsia="Calibri" w:hAnsi="Arial" w:cs="Arial"/>
          <w:sz w:val="22"/>
          <w:szCs w:val="22"/>
        </w:rPr>
        <w:t>dards against which that Support Staff</w:t>
      </w:r>
      <w:r w:rsidRPr="008F47E3">
        <w:rPr>
          <w:rFonts w:ascii="Arial" w:eastAsia="Calibri" w:hAnsi="Arial" w:cs="Arial"/>
          <w:sz w:val="22"/>
          <w:szCs w:val="22"/>
        </w:rPr>
        <w:t xml:space="preserve">’s performance in that appraisal period will be   </w:t>
      </w:r>
      <w:r w:rsidR="00C608C7" w:rsidRPr="008F47E3">
        <w:rPr>
          <w:rFonts w:ascii="Arial" w:eastAsia="Calibri" w:hAnsi="Arial" w:cs="Arial"/>
          <w:sz w:val="22"/>
          <w:szCs w:val="22"/>
        </w:rPr>
        <w:t>assessed.  Support Staff</w:t>
      </w:r>
      <w:r w:rsidRPr="008F47E3">
        <w:rPr>
          <w:rFonts w:ascii="Arial" w:eastAsia="Calibri" w:hAnsi="Arial" w:cs="Arial"/>
          <w:sz w:val="22"/>
          <w:szCs w:val="22"/>
        </w:rPr>
        <w:t xml:space="preserve">   </w:t>
      </w:r>
      <w:proofErr w:type="gramStart"/>
      <w:r w:rsidRPr="008F47E3">
        <w:rPr>
          <w:rFonts w:ascii="Arial" w:eastAsia="Calibri" w:hAnsi="Arial" w:cs="Arial"/>
          <w:sz w:val="22"/>
          <w:szCs w:val="22"/>
        </w:rPr>
        <w:t>will   be   assessed</w:t>
      </w:r>
      <w:proofErr w:type="gramEnd"/>
      <w:r w:rsidRPr="008F47E3">
        <w:rPr>
          <w:rFonts w:ascii="Arial" w:eastAsia="Calibri" w:hAnsi="Arial" w:cs="Arial"/>
          <w:sz w:val="22"/>
          <w:szCs w:val="22"/>
        </w:rPr>
        <w:t xml:space="preserve">   against   the   appropriate   set   of   s</w:t>
      </w:r>
      <w:r w:rsidR="00C608C7" w:rsidRPr="008F47E3">
        <w:rPr>
          <w:rFonts w:ascii="Arial" w:eastAsia="Calibri" w:hAnsi="Arial" w:cs="Arial"/>
          <w:sz w:val="22"/>
          <w:szCs w:val="22"/>
        </w:rPr>
        <w:t>tandards.</w:t>
      </w:r>
    </w:p>
    <w:p w:rsidR="008835F1" w:rsidRPr="008F47E3" w:rsidRDefault="008835F1">
      <w:pPr>
        <w:spacing w:before="6" w:line="260" w:lineRule="exact"/>
        <w:rPr>
          <w:rFonts w:ascii="Arial" w:hAnsi="Arial" w:cs="Arial"/>
          <w:sz w:val="22"/>
          <w:szCs w:val="22"/>
        </w:rPr>
      </w:pPr>
    </w:p>
    <w:p w:rsidR="008835F1" w:rsidRPr="008F47E3" w:rsidRDefault="0010270B">
      <w:pPr>
        <w:ind w:left="148" w:right="7769"/>
        <w:jc w:val="both"/>
        <w:rPr>
          <w:rFonts w:ascii="Arial" w:eastAsia="Calibri" w:hAnsi="Arial" w:cs="Arial"/>
          <w:sz w:val="22"/>
          <w:szCs w:val="22"/>
        </w:rPr>
      </w:pPr>
      <w:r w:rsidRPr="008F47E3">
        <w:rPr>
          <w:rFonts w:ascii="Arial" w:eastAsia="Calibri" w:hAnsi="Arial" w:cs="Arial"/>
          <w:b/>
          <w:sz w:val="22"/>
          <w:szCs w:val="22"/>
        </w:rPr>
        <w:t>6. PAY PROGRESSION</w:t>
      </w:r>
    </w:p>
    <w:p w:rsidR="008835F1" w:rsidRPr="008F47E3" w:rsidRDefault="008835F1">
      <w:pPr>
        <w:spacing w:before="9" w:line="260" w:lineRule="exact"/>
        <w:rPr>
          <w:rFonts w:ascii="Arial" w:hAnsi="Arial" w:cs="Arial"/>
          <w:sz w:val="22"/>
          <w:szCs w:val="22"/>
        </w:rPr>
      </w:pPr>
    </w:p>
    <w:p w:rsidR="008835F1" w:rsidRPr="008F47E3" w:rsidRDefault="00C608C7">
      <w:pPr>
        <w:ind w:left="148" w:right="75"/>
        <w:jc w:val="both"/>
        <w:rPr>
          <w:rFonts w:ascii="Arial" w:eastAsia="Calibri" w:hAnsi="Arial" w:cs="Arial"/>
          <w:sz w:val="22"/>
          <w:szCs w:val="22"/>
        </w:rPr>
      </w:pPr>
      <w:r w:rsidRPr="008F47E3">
        <w:rPr>
          <w:rFonts w:ascii="Arial" w:eastAsia="Calibri" w:hAnsi="Arial" w:cs="Arial"/>
          <w:sz w:val="22"/>
          <w:szCs w:val="22"/>
        </w:rPr>
        <w:t>Where Support Staff</w:t>
      </w:r>
      <w:r w:rsidR="0010270B" w:rsidRPr="008F47E3">
        <w:rPr>
          <w:rFonts w:ascii="Arial" w:eastAsia="Calibri" w:hAnsi="Arial" w:cs="Arial"/>
          <w:sz w:val="22"/>
          <w:szCs w:val="22"/>
        </w:rPr>
        <w:t xml:space="preserve"> are eligible for pay progression, the recommendation made by the appraiser </w:t>
      </w:r>
      <w:proofErr w:type="gramStart"/>
      <w:r w:rsidR="0010270B" w:rsidRPr="008F47E3">
        <w:rPr>
          <w:rFonts w:ascii="Arial" w:eastAsia="Calibri" w:hAnsi="Arial" w:cs="Arial"/>
          <w:sz w:val="22"/>
          <w:szCs w:val="22"/>
        </w:rPr>
        <w:t>will be based</w:t>
      </w:r>
      <w:proofErr w:type="gramEnd"/>
      <w:r w:rsidR="0010270B" w:rsidRPr="008F47E3">
        <w:rPr>
          <w:rFonts w:ascii="Arial" w:eastAsia="Calibri" w:hAnsi="Arial" w:cs="Arial"/>
          <w:sz w:val="22"/>
          <w:szCs w:val="22"/>
        </w:rPr>
        <w:t xml:space="preserve"> on the assessment of their performance against the agreed objectiv</w:t>
      </w:r>
      <w:r w:rsidRPr="008F47E3">
        <w:rPr>
          <w:rFonts w:ascii="Arial" w:eastAsia="Calibri" w:hAnsi="Arial" w:cs="Arial"/>
          <w:sz w:val="22"/>
          <w:szCs w:val="22"/>
        </w:rPr>
        <w:t xml:space="preserve">es. The decision made by the Finance </w:t>
      </w:r>
      <w:r w:rsidR="0010270B" w:rsidRPr="008F47E3">
        <w:rPr>
          <w:rFonts w:ascii="Arial" w:eastAsia="Calibri" w:hAnsi="Arial" w:cs="Arial"/>
          <w:sz w:val="22"/>
          <w:szCs w:val="22"/>
        </w:rPr>
        <w:t>Committee of the governing body will be based on feedback from their</w:t>
      </w:r>
      <w:r w:rsidR="0010270B" w:rsidRPr="008F47E3">
        <w:rPr>
          <w:rFonts w:ascii="Arial" w:eastAsia="Calibri" w:hAnsi="Arial" w:cs="Arial"/>
          <w:sz w:val="22"/>
          <w:szCs w:val="22"/>
        </w:rPr>
        <w:t xml:space="preserve"> annual appraisal and also upon any  procedural  requirements  required  in  line  with  the  terms  and  conditions  of  the  </w:t>
      </w:r>
      <w:r w:rsidRPr="008F47E3">
        <w:rPr>
          <w:rFonts w:ascii="Arial" w:eastAsia="Calibri" w:hAnsi="Arial" w:cs="Arial"/>
          <w:sz w:val="22"/>
          <w:szCs w:val="22"/>
        </w:rPr>
        <w:t>individual  Support Staffs</w:t>
      </w:r>
      <w:r w:rsidR="0010270B" w:rsidRPr="008F47E3">
        <w:rPr>
          <w:rFonts w:ascii="Arial" w:eastAsia="Calibri" w:hAnsi="Arial" w:cs="Arial"/>
          <w:sz w:val="22"/>
          <w:szCs w:val="22"/>
        </w:rPr>
        <w:t xml:space="preserve"> contract.</w:t>
      </w:r>
    </w:p>
    <w:p w:rsidR="008835F1" w:rsidRPr="008F47E3" w:rsidRDefault="008835F1">
      <w:pPr>
        <w:spacing w:before="9" w:line="260" w:lineRule="exact"/>
        <w:rPr>
          <w:rFonts w:ascii="Arial" w:hAnsi="Arial" w:cs="Arial"/>
          <w:sz w:val="22"/>
          <w:szCs w:val="22"/>
        </w:rPr>
      </w:pPr>
    </w:p>
    <w:p w:rsidR="008835F1" w:rsidRPr="008F47E3" w:rsidRDefault="0010270B" w:rsidP="00C608C7">
      <w:pPr>
        <w:ind w:left="148" w:right="82"/>
        <w:jc w:val="both"/>
        <w:rPr>
          <w:rFonts w:ascii="Arial" w:eastAsia="Calibri" w:hAnsi="Arial" w:cs="Arial"/>
          <w:sz w:val="22"/>
          <w:szCs w:val="22"/>
        </w:rPr>
      </w:pPr>
      <w:r w:rsidRPr="008F47E3">
        <w:rPr>
          <w:rFonts w:ascii="Arial" w:eastAsia="Calibri" w:hAnsi="Arial" w:cs="Arial"/>
          <w:sz w:val="22"/>
          <w:szCs w:val="22"/>
        </w:rPr>
        <w:t>The  Governing  Body  has  agreed  the  pay  policy  of the  school  and  has  considered  the  implications  of the</w:t>
      </w:r>
      <w:r w:rsidR="00C608C7" w:rsidRPr="008F47E3">
        <w:rPr>
          <w:rFonts w:ascii="Arial" w:eastAsia="Calibri" w:hAnsi="Arial" w:cs="Arial"/>
          <w:sz w:val="22"/>
          <w:szCs w:val="22"/>
        </w:rPr>
        <w:t xml:space="preserve"> </w:t>
      </w:r>
      <w:r w:rsidRPr="008F47E3">
        <w:rPr>
          <w:rFonts w:ascii="Arial" w:eastAsia="Calibri" w:hAnsi="Arial" w:cs="Arial"/>
          <w:sz w:val="22"/>
          <w:szCs w:val="22"/>
        </w:rPr>
        <w:t xml:space="preserve">appraisal policy with respect to the arrangements </w:t>
      </w:r>
      <w:r w:rsidR="00C608C7" w:rsidRPr="008F47E3">
        <w:rPr>
          <w:rFonts w:ascii="Arial" w:eastAsia="Calibri" w:hAnsi="Arial" w:cs="Arial"/>
          <w:sz w:val="22"/>
          <w:szCs w:val="22"/>
        </w:rPr>
        <w:t>relating to Support Staffs</w:t>
      </w:r>
      <w:r w:rsidRPr="008F47E3">
        <w:rPr>
          <w:rFonts w:ascii="Arial" w:eastAsia="Calibri" w:hAnsi="Arial" w:cs="Arial"/>
          <w:sz w:val="22"/>
          <w:szCs w:val="22"/>
        </w:rPr>
        <w:t xml:space="preserve"> pay in accordance with</w:t>
      </w:r>
    </w:p>
    <w:p w:rsidR="008835F1" w:rsidRPr="008F47E3" w:rsidRDefault="0010270B">
      <w:pPr>
        <w:ind w:left="148" w:right="89"/>
        <w:jc w:val="both"/>
        <w:rPr>
          <w:rFonts w:ascii="Arial" w:eastAsia="Calibri" w:hAnsi="Arial" w:cs="Arial"/>
          <w:sz w:val="22"/>
          <w:szCs w:val="22"/>
        </w:rPr>
      </w:pPr>
      <w:proofErr w:type="gramStart"/>
      <w:r w:rsidRPr="008F47E3">
        <w:rPr>
          <w:rFonts w:ascii="Arial" w:eastAsia="Calibri" w:hAnsi="Arial" w:cs="Arial"/>
          <w:sz w:val="22"/>
          <w:szCs w:val="22"/>
        </w:rPr>
        <w:t>‘The  Green</w:t>
      </w:r>
      <w:proofErr w:type="gramEnd"/>
      <w:r w:rsidRPr="008F47E3">
        <w:rPr>
          <w:rFonts w:ascii="Arial" w:eastAsia="Calibri" w:hAnsi="Arial" w:cs="Arial"/>
          <w:sz w:val="22"/>
          <w:szCs w:val="22"/>
        </w:rPr>
        <w:t xml:space="preserve">  Book’.  The  Governi</w:t>
      </w:r>
      <w:r w:rsidRPr="008F47E3">
        <w:rPr>
          <w:rFonts w:ascii="Arial" w:eastAsia="Calibri" w:hAnsi="Arial" w:cs="Arial"/>
          <w:sz w:val="22"/>
          <w:szCs w:val="22"/>
        </w:rPr>
        <w:t>ng  Body  will  ensure  that  decisions  on  pay  progression  are  made  by  28</w:t>
      </w:r>
    </w:p>
    <w:p w:rsidR="008835F1" w:rsidRPr="008F47E3" w:rsidRDefault="0010270B">
      <w:pPr>
        <w:ind w:left="148" w:right="3985"/>
        <w:jc w:val="both"/>
        <w:rPr>
          <w:rFonts w:ascii="Arial" w:eastAsia="Calibri" w:hAnsi="Arial" w:cs="Arial"/>
          <w:sz w:val="22"/>
          <w:szCs w:val="22"/>
        </w:rPr>
      </w:pPr>
      <w:r w:rsidRPr="008F47E3">
        <w:rPr>
          <w:rFonts w:ascii="Arial" w:eastAsia="Calibri" w:hAnsi="Arial" w:cs="Arial"/>
          <w:sz w:val="22"/>
          <w:szCs w:val="22"/>
        </w:rPr>
        <w:t xml:space="preserve">February in order to </w:t>
      </w:r>
      <w:proofErr w:type="gramStart"/>
      <w:r w:rsidRPr="008F47E3">
        <w:rPr>
          <w:rFonts w:ascii="Arial" w:eastAsia="Calibri" w:hAnsi="Arial" w:cs="Arial"/>
          <w:sz w:val="22"/>
          <w:szCs w:val="22"/>
        </w:rPr>
        <w:t>be implemented</w:t>
      </w:r>
      <w:proofErr w:type="gramEnd"/>
      <w:r w:rsidRPr="008F47E3">
        <w:rPr>
          <w:rFonts w:ascii="Arial" w:eastAsia="Calibri" w:hAnsi="Arial" w:cs="Arial"/>
          <w:sz w:val="22"/>
          <w:szCs w:val="22"/>
        </w:rPr>
        <w:t xml:space="preserve"> on 1 April (See Pay Policy).</w:t>
      </w:r>
    </w:p>
    <w:p w:rsidR="008835F1" w:rsidRPr="008F47E3" w:rsidRDefault="008835F1">
      <w:pPr>
        <w:spacing w:before="8" w:line="120" w:lineRule="exact"/>
        <w:rPr>
          <w:rFonts w:ascii="Arial" w:hAnsi="Arial" w:cs="Arial"/>
          <w:sz w:val="22"/>
          <w:szCs w:val="22"/>
        </w:rPr>
      </w:pPr>
    </w:p>
    <w:p w:rsidR="008835F1" w:rsidRPr="008F47E3" w:rsidRDefault="008835F1">
      <w:pPr>
        <w:spacing w:line="200" w:lineRule="exact"/>
        <w:rPr>
          <w:rFonts w:ascii="Arial" w:hAnsi="Arial" w:cs="Arial"/>
          <w:sz w:val="22"/>
          <w:szCs w:val="22"/>
        </w:rPr>
      </w:pPr>
    </w:p>
    <w:p w:rsidR="008835F1" w:rsidRPr="008F47E3" w:rsidRDefault="008835F1">
      <w:pPr>
        <w:spacing w:line="200" w:lineRule="exact"/>
        <w:rPr>
          <w:rFonts w:ascii="Arial" w:hAnsi="Arial" w:cs="Arial"/>
          <w:sz w:val="22"/>
          <w:szCs w:val="22"/>
        </w:rPr>
      </w:pPr>
    </w:p>
    <w:p w:rsidR="008835F1" w:rsidRPr="008F47E3" w:rsidRDefault="0010270B">
      <w:pPr>
        <w:ind w:left="148" w:right="6966"/>
        <w:jc w:val="both"/>
        <w:rPr>
          <w:rFonts w:ascii="Arial" w:eastAsia="Calibri" w:hAnsi="Arial" w:cs="Arial"/>
          <w:sz w:val="22"/>
          <w:szCs w:val="22"/>
        </w:rPr>
      </w:pPr>
      <w:r w:rsidRPr="008F47E3">
        <w:rPr>
          <w:rFonts w:ascii="Arial" w:eastAsia="Calibri" w:hAnsi="Arial" w:cs="Arial"/>
          <w:b/>
          <w:sz w:val="22"/>
          <w:szCs w:val="22"/>
        </w:rPr>
        <w:t>7. REVIEWING PERFORMANCE</w:t>
      </w:r>
    </w:p>
    <w:p w:rsidR="008835F1" w:rsidRPr="008F47E3" w:rsidRDefault="008835F1">
      <w:pPr>
        <w:spacing w:before="9" w:line="260" w:lineRule="exact"/>
        <w:rPr>
          <w:rFonts w:ascii="Arial" w:hAnsi="Arial" w:cs="Arial"/>
          <w:sz w:val="22"/>
          <w:szCs w:val="22"/>
        </w:rPr>
      </w:pPr>
    </w:p>
    <w:p w:rsidR="008835F1" w:rsidRPr="008F47E3" w:rsidRDefault="0010270B">
      <w:pPr>
        <w:ind w:left="148" w:right="8217"/>
        <w:jc w:val="both"/>
        <w:rPr>
          <w:rFonts w:ascii="Arial" w:eastAsia="Calibri" w:hAnsi="Arial" w:cs="Arial"/>
          <w:sz w:val="22"/>
          <w:szCs w:val="22"/>
        </w:rPr>
      </w:pPr>
      <w:r w:rsidRPr="008F47E3">
        <w:rPr>
          <w:rFonts w:ascii="Arial" w:eastAsia="Calibri" w:hAnsi="Arial" w:cs="Arial"/>
          <w:b/>
          <w:i/>
          <w:sz w:val="22"/>
          <w:szCs w:val="22"/>
        </w:rPr>
        <w:t>Observation</w:t>
      </w:r>
    </w:p>
    <w:p w:rsidR="008835F1" w:rsidRPr="008F47E3" w:rsidRDefault="008835F1">
      <w:pPr>
        <w:spacing w:before="7" w:line="260" w:lineRule="exact"/>
        <w:rPr>
          <w:rFonts w:ascii="Arial" w:hAnsi="Arial" w:cs="Arial"/>
          <w:sz w:val="22"/>
          <w:szCs w:val="22"/>
        </w:rPr>
      </w:pPr>
    </w:p>
    <w:p w:rsidR="008835F1" w:rsidRPr="008F47E3" w:rsidRDefault="0010270B">
      <w:pPr>
        <w:ind w:left="148" w:right="83"/>
        <w:rPr>
          <w:rFonts w:ascii="Arial" w:eastAsia="Calibri" w:hAnsi="Arial" w:cs="Arial"/>
          <w:sz w:val="22"/>
          <w:szCs w:val="22"/>
        </w:rPr>
      </w:pPr>
      <w:r w:rsidRPr="008F47E3">
        <w:rPr>
          <w:rFonts w:ascii="Arial" w:eastAsia="Calibri" w:hAnsi="Arial" w:cs="Arial"/>
          <w:sz w:val="22"/>
          <w:szCs w:val="22"/>
        </w:rPr>
        <w:t xml:space="preserve">The  effective  and  efficient  operation  of  the  appraisal  </w:t>
      </w:r>
      <w:r w:rsidRPr="008F47E3">
        <w:rPr>
          <w:rFonts w:ascii="Arial" w:eastAsia="Calibri" w:hAnsi="Arial" w:cs="Arial"/>
          <w:sz w:val="22"/>
          <w:szCs w:val="22"/>
        </w:rPr>
        <w:t>process  requires  lesson  observation  to  be  a confidential process of constructive engagement within an atmosphere of support and co-operation.</w:t>
      </w:r>
    </w:p>
    <w:p w:rsidR="008835F1" w:rsidRPr="008F47E3" w:rsidRDefault="008835F1">
      <w:pPr>
        <w:spacing w:before="9" w:line="260" w:lineRule="exact"/>
        <w:rPr>
          <w:rFonts w:ascii="Arial" w:hAnsi="Arial" w:cs="Arial"/>
          <w:sz w:val="22"/>
          <w:szCs w:val="22"/>
        </w:rPr>
      </w:pPr>
    </w:p>
    <w:p w:rsidR="008835F1" w:rsidRPr="008F47E3" w:rsidRDefault="0010270B" w:rsidP="00C608C7">
      <w:pPr>
        <w:ind w:left="148" w:right="77"/>
        <w:rPr>
          <w:rFonts w:ascii="Arial" w:eastAsia="Calibri" w:hAnsi="Arial" w:cs="Arial"/>
          <w:sz w:val="22"/>
          <w:szCs w:val="22"/>
        </w:rPr>
      </w:pPr>
      <w:r w:rsidRPr="008F47E3">
        <w:rPr>
          <w:rFonts w:ascii="Arial" w:eastAsia="Calibri" w:hAnsi="Arial" w:cs="Arial"/>
          <w:sz w:val="22"/>
          <w:szCs w:val="22"/>
        </w:rPr>
        <w:t>Accordingly,  observations  will  be  carried  out  in  a  supportive  fashion,  with  pro</w:t>
      </w:r>
      <w:r w:rsidRPr="008F47E3">
        <w:rPr>
          <w:rFonts w:ascii="Arial" w:eastAsia="Calibri" w:hAnsi="Arial" w:cs="Arial"/>
          <w:sz w:val="22"/>
          <w:szCs w:val="22"/>
        </w:rPr>
        <w:t>fessionalism,  integrity  and courtesy, will be evaluated objectively and reported accurately and fairly and</w:t>
      </w:r>
      <w:r w:rsidR="00C608C7" w:rsidRPr="008F47E3">
        <w:rPr>
          <w:rFonts w:ascii="Arial" w:eastAsia="Calibri" w:hAnsi="Arial" w:cs="Arial"/>
          <w:sz w:val="22"/>
          <w:szCs w:val="22"/>
        </w:rPr>
        <w:t xml:space="preserve"> will take account of particular c</w:t>
      </w:r>
      <w:r w:rsidRPr="008F47E3">
        <w:rPr>
          <w:rFonts w:ascii="Arial" w:eastAsia="Calibri" w:hAnsi="Arial" w:cs="Arial"/>
          <w:sz w:val="22"/>
          <w:szCs w:val="22"/>
        </w:rPr>
        <w:t xml:space="preserve">ircumstances which may affect performance on the day. Any such circumstances </w:t>
      </w:r>
      <w:proofErr w:type="gramStart"/>
      <w:r w:rsidRPr="008F47E3">
        <w:rPr>
          <w:rFonts w:ascii="Arial" w:eastAsia="Calibri" w:hAnsi="Arial" w:cs="Arial"/>
          <w:sz w:val="22"/>
          <w:szCs w:val="22"/>
        </w:rPr>
        <w:t>will be discussed</w:t>
      </w:r>
      <w:proofErr w:type="gramEnd"/>
      <w:r w:rsidRPr="008F47E3">
        <w:rPr>
          <w:rFonts w:ascii="Arial" w:eastAsia="Calibri" w:hAnsi="Arial" w:cs="Arial"/>
          <w:sz w:val="22"/>
          <w:szCs w:val="22"/>
        </w:rPr>
        <w:t xml:space="preserve"> in the</w:t>
      </w:r>
      <w:r w:rsidRPr="008F47E3">
        <w:rPr>
          <w:rFonts w:ascii="Arial" w:eastAsia="Calibri" w:hAnsi="Arial" w:cs="Arial"/>
          <w:sz w:val="22"/>
          <w:szCs w:val="22"/>
        </w:rPr>
        <w:t xml:space="preserve"> formal feedback following the observation.</w:t>
      </w:r>
    </w:p>
    <w:p w:rsidR="008835F1" w:rsidRPr="008F47E3" w:rsidRDefault="008835F1">
      <w:pPr>
        <w:spacing w:before="11" w:line="260" w:lineRule="exact"/>
        <w:rPr>
          <w:rFonts w:ascii="Arial" w:hAnsi="Arial" w:cs="Arial"/>
          <w:sz w:val="22"/>
          <w:szCs w:val="22"/>
        </w:rPr>
      </w:pPr>
    </w:p>
    <w:p w:rsidR="008835F1" w:rsidRPr="008F47E3" w:rsidRDefault="0010270B">
      <w:pPr>
        <w:ind w:left="148" w:right="75"/>
        <w:jc w:val="both"/>
        <w:rPr>
          <w:rFonts w:ascii="Arial" w:eastAsia="Calibri" w:hAnsi="Arial" w:cs="Arial"/>
          <w:sz w:val="22"/>
          <w:szCs w:val="22"/>
        </w:rPr>
      </w:pPr>
      <w:r w:rsidRPr="008F47E3">
        <w:rPr>
          <w:rFonts w:ascii="Arial" w:eastAsia="Calibri" w:hAnsi="Arial" w:cs="Arial"/>
          <w:sz w:val="22"/>
          <w:szCs w:val="22"/>
        </w:rPr>
        <w:t>At least 5 working days’ notice of the date and time of the observation will be given and verbal feedback provided by at least by the end of the next school day and written feedback within 5 working days, unless</w:t>
      </w:r>
      <w:r w:rsidRPr="008F47E3">
        <w:rPr>
          <w:rFonts w:ascii="Arial" w:eastAsia="Calibri" w:hAnsi="Arial" w:cs="Arial"/>
          <w:sz w:val="22"/>
          <w:szCs w:val="22"/>
        </w:rPr>
        <w:t xml:space="preserve"> circumstances make this impossible.</w:t>
      </w:r>
    </w:p>
    <w:p w:rsidR="008835F1" w:rsidRPr="008F47E3" w:rsidRDefault="008835F1">
      <w:pPr>
        <w:spacing w:before="9" w:line="260" w:lineRule="exact"/>
        <w:rPr>
          <w:rFonts w:ascii="Arial" w:hAnsi="Arial" w:cs="Arial"/>
          <w:sz w:val="22"/>
          <w:szCs w:val="22"/>
        </w:rPr>
      </w:pPr>
    </w:p>
    <w:p w:rsidR="008835F1" w:rsidRPr="008F47E3" w:rsidRDefault="0010270B" w:rsidP="00C608C7">
      <w:pPr>
        <w:ind w:left="148" w:right="80"/>
        <w:jc w:val="both"/>
        <w:rPr>
          <w:rFonts w:ascii="Arial" w:eastAsia="Calibri" w:hAnsi="Arial" w:cs="Arial"/>
          <w:sz w:val="22"/>
          <w:szCs w:val="22"/>
        </w:rPr>
      </w:pPr>
      <w:proofErr w:type="gramStart"/>
      <w:r w:rsidRPr="008F47E3">
        <w:rPr>
          <w:rFonts w:ascii="Arial" w:eastAsia="Calibri" w:hAnsi="Arial" w:cs="Arial"/>
          <w:sz w:val="22"/>
          <w:szCs w:val="22"/>
        </w:rPr>
        <w:t>Classroom  observation</w:t>
      </w:r>
      <w:proofErr w:type="gramEnd"/>
      <w:r w:rsidRPr="008F47E3">
        <w:rPr>
          <w:rFonts w:ascii="Arial" w:eastAsia="Calibri" w:hAnsi="Arial" w:cs="Arial"/>
          <w:sz w:val="22"/>
          <w:szCs w:val="22"/>
        </w:rPr>
        <w:t xml:space="preserve">  will  be  carried  out  by  qua</w:t>
      </w:r>
      <w:r w:rsidR="00C608C7" w:rsidRPr="008F47E3">
        <w:rPr>
          <w:rFonts w:ascii="Arial" w:eastAsia="Calibri" w:hAnsi="Arial" w:cs="Arial"/>
          <w:sz w:val="22"/>
          <w:szCs w:val="22"/>
        </w:rPr>
        <w:t xml:space="preserve">lified  personnel.  </w:t>
      </w:r>
    </w:p>
    <w:p w:rsidR="008835F1" w:rsidRPr="008F47E3" w:rsidRDefault="008835F1">
      <w:pPr>
        <w:spacing w:before="9" w:line="260" w:lineRule="exact"/>
        <w:rPr>
          <w:rFonts w:ascii="Arial" w:hAnsi="Arial" w:cs="Arial"/>
          <w:sz w:val="22"/>
          <w:szCs w:val="22"/>
        </w:rPr>
      </w:pPr>
    </w:p>
    <w:p w:rsidR="008835F1" w:rsidRPr="008F47E3" w:rsidRDefault="0010270B">
      <w:pPr>
        <w:ind w:left="148" w:right="78"/>
        <w:jc w:val="both"/>
        <w:rPr>
          <w:rFonts w:ascii="Arial" w:eastAsia="Calibri" w:hAnsi="Arial" w:cs="Arial"/>
          <w:sz w:val="22"/>
          <w:szCs w:val="22"/>
        </w:rPr>
      </w:pPr>
      <w:r w:rsidRPr="008F47E3">
        <w:rPr>
          <w:rFonts w:ascii="Arial" w:eastAsia="Calibri" w:hAnsi="Arial" w:cs="Arial"/>
          <w:sz w:val="22"/>
          <w:szCs w:val="22"/>
        </w:rPr>
        <w:t xml:space="preserve">For the purposes of appraisal, the number and duration of appraisal observations will </w:t>
      </w:r>
      <w:r w:rsidRPr="008F47E3">
        <w:rPr>
          <w:rFonts w:ascii="Arial" w:eastAsia="Calibri" w:hAnsi="Arial" w:cs="Arial"/>
          <w:b/>
          <w:sz w:val="22"/>
          <w:szCs w:val="22"/>
        </w:rPr>
        <w:t>comp</w:t>
      </w:r>
      <w:r w:rsidR="00C608C7" w:rsidRPr="008F47E3">
        <w:rPr>
          <w:rFonts w:ascii="Arial" w:eastAsia="Calibri" w:hAnsi="Arial" w:cs="Arial"/>
          <w:b/>
          <w:sz w:val="22"/>
          <w:szCs w:val="22"/>
        </w:rPr>
        <w:t>rise two</w:t>
      </w:r>
      <w:r w:rsidRPr="008F47E3">
        <w:rPr>
          <w:rFonts w:ascii="Arial" w:eastAsia="Calibri" w:hAnsi="Arial" w:cs="Arial"/>
          <w:b/>
          <w:sz w:val="22"/>
          <w:szCs w:val="22"/>
        </w:rPr>
        <w:t xml:space="preserve"> formal observation</w:t>
      </w:r>
      <w:r w:rsidR="00C608C7" w:rsidRPr="008F47E3">
        <w:rPr>
          <w:rFonts w:ascii="Arial" w:eastAsia="Calibri" w:hAnsi="Arial" w:cs="Arial"/>
          <w:b/>
          <w:sz w:val="22"/>
          <w:szCs w:val="22"/>
        </w:rPr>
        <w:t>s</w:t>
      </w:r>
      <w:r w:rsidRPr="008F47E3">
        <w:rPr>
          <w:rFonts w:ascii="Arial" w:eastAsia="Calibri" w:hAnsi="Arial" w:cs="Arial"/>
          <w:b/>
          <w:sz w:val="22"/>
          <w:szCs w:val="22"/>
        </w:rPr>
        <w:t xml:space="preserve"> plus othe</w:t>
      </w:r>
      <w:r w:rsidR="00C608C7" w:rsidRPr="008F47E3">
        <w:rPr>
          <w:rFonts w:ascii="Arial" w:eastAsia="Calibri" w:hAnsi="Arial" w:cs="Arial"/>
          <w:b/>
          <w:sz w:val="22"/>
          <w:szCs w:val="22"/>
        </w:rPr>
        <w:t xml:space="preserve">r drop </w:t>
      </w:r>
      <w:proofErr w:type="gramStart"/>
      <w:r w:rsidR="00C608C7" w:rsidRPr="008F47E3">
        <w:rPr>
          <w:rFonts w:ascii="Arial" w:eastAsia="Calibri" w:hAnsi="Arial" w:cs="Arial"/>
          <w:b/>
          <w:sz w:val="22"/>
          <w:szCs w:val="22"/>
        </w:rPr>
        <w:t>ins</w:t>
      </w:r>
      <w:proofErr w:type="gramEnd"/>
      <w:r w:rsidR="00C608C7" w:rsidRPr="008F47E3">
        <w:rPr>
          <w:rFonts w:ascii="Arial" w:eastAsia="Calibri" w:hAnsi="Arial" w:cs="Arial"/>
          <w:b/>
          <w:sz w:val="22"/>
          <w:szCs w:val="22"/>
        </w:rPr>
        <w:t xml:space="preserve"> as part of the Federation</w:t>
      </w:r>
      <w:r w:rsidRPr="008F47E3">
        <w:rPr>
          <w:rFonts w:ascii="Arial" w:eastAsia="Calibri" w:hAnsi="Arial" w:cs="Arial"/>
          <w:b/>
          <w:sz w:val="22"/>
          <w:szCs w:val="22"/>
        </w:rPr>
        <w:t xml:space="preserve">’s </w:t>
      </w:r>
      <w:proofErr w:type="spellStart"/>
      <w:r w:rsidRPr="008F47E3">
        <w:rPr>
          <w:rFonts w:ascii="Arial" w:eastAsia="Calibri" w:hAnsi="Arial" w:cs="Arial"/>
          <w:b/>
          <w:sz w:val="22"/>
          <w:szCs w:val="22"/>
        </w:rPr>
        <w:t>programme</w:t>
      </w:r>
      <w:proofErr w:type="spellEnd"/>
      <w:r w:rsidRPr="008F47E3">
        <w:rPr>
          <w:rFonts w:ascii="Arial" w:eastAsia="Calibri" w:hAnsi="Arial" w:cs="Arial"/>
          <w:b/>
          <w:sz w:val="22"/>
          <w:szCs w:val="22"/>
        </w:rPr>
        <w:t xml:space="preserve"> of drop ins and learning walks</w:t>
      </w:r>
      <w:r w:rsidR="00C608C7" w:rsidRPr="008F47E3">
        <w:rPr>
          <w:rFonts w:ascii="Arial" w:eastAsia="Calibri" w:hAnsi="Arial" w:cs="Arial"/>
          <w:b/>
          <w:sz w:val="22"/>
          <w:szCs w:val="22"/>
        </w:rPr>
        <w:t>.</w:t>
      </w:r>
      <w:r w:rsidRPr="008F47E3">
        <w:rPr>
          <w:rFonts w:ascii="Arial" w:eastAsia="Calibri" w:hAnsi="Arial" w:cs="Arial"/>
          <w:b/>
          <w:sz w:val="22"/>
          <w:szCs w:val="22"/>
        </w:rPr>
        <w:t xml:space="preserve"> </w:t>
      </w:r>
      <w:r w:rsidR="00C608C7" w:rsidRPr="008F47E3">
        <w:rPr>
          <w:rFonts w:ascii="Arial" w:eastAsia="Calibri" w:hAnsi="Arial" w:cs="Arial"/>
          <w:sz w:val="22"/>
          <w:szCs w:val="22"/>
        </w:rPr>
        <w:t>It</w:t>
      </w:r>
      <w:r w:rsidRPr="008F47E3">
        <w:rPr>
          <w:rFonts w:ascii="Arial" w:eastAsia="Calibri" w:hAnsi="Arial" w:cs="Arial"/>
          <w:sz w:val="22"/>
          <w:szCs w:val="22"/>
        </w:rPr>
        <w:t xml:space="preserve"> will be   in   a</w:t>
      </w:r>
      <w:r w:rsidR="00C608C7" w:rsidRPr="008F47E3">
        <w:rPr>
          <w:rFonts w:ascii="Arial" w:eastAsia="Calibri" w:hAnsi="Arial" w:cs="Arial"/>
          <w:sz w:val="22"/>
          <w:szCs w:val="22"/>
        </w:rPr>
        <w:t>ccordance   with   the   Federation’</w:t>
      </w:r>
      <w:r w:rsidRPr="008F47E3">
        <w:rPr>
          <w:rFonts w:ascii="Arial" w:eastAsia="Calibri" w:hAnsi="Arial" w:cs="Arial"/>
          <w:sz w:val="22"/>
          <w:szCs w:val="22"/>
        </w:rPr>
        <w:t xml:space="preserve">s   </w:t>
      </w:r>
      <w:proofErr w:type="gramStart"/>
      <w:r w:rsidRPr="008F47E3">
        <w:rPr>
          <w:rFonts w:ascii="Arial" w:eastAsia="Calibri" w:hAnsi="Arial" w:cs="Arial"/>
          <w:sz w:val="22"/>
          <w:szCs w:val="22"/>
        </w:rPr>
        <w:t>observation  protocol</w:t>
      </w:r>
      <w:proofErr w:type="gramEnd"/>
      <w:r w:rsidRPr="008F47E3">
        <w:rPr>
          <w:rFonts w:ascii="Arial" w:eastAsia="Calibri" w:hAnsi="Arial" w:cs="Arial"/>
          <w:sz w:val="22"/>
          <w:szCs w:val="22"/>
        </w:rPr>
        <w:t>,   which   includes   provision   for   exceptional circumstances</w:t>
      </w:r>
      <w:r w:rsidRPr="008F47E3">
        <w:rPr>
          <w:rFonts w:ascii="Arial" w:eastAsia="Calibri" w:hAnsi="Arial" w:cs="Arial"/>
          <w:sz w:val="22"/>
          <w:szCs w:val="22"/>
        </w:rPr>
        <w:t xml:space="preserve"> where concerns have been r</w:t>
      </w:r>
      <w:r w:rsidR="00C608C7" w:rsidRPr="008F47E3">
        <w:rPr>
          <w:rFonts w:ascii="Arial" w:eastAsia="Calibri" w:hAnsi="Arial" w:cs="Arial"/>
          <w:sz w:val="22"/>
          <w:szCs w:val="22"/>
        </w:rPr>
        <w:t>aised about a Support Staff employee’s</w:t>
      </w:r>
      <w:r w:rsidRPr="008F47E3">
        <w:rPr>
          <w:rFonts w:ascii="Arial" w:eastAsia="Calibri" w:hAnsi="Arial" w:cs="Arial"/>
          <w:sz w:val="22"/>
          <w:szCs w:val="22"/>
        </w:rPr>
        <w:t xml:space="preserve"> performance,</w:t>
      </w:r>
      <w:r w:rsidR="00C608C7" w:rsidRPr="008F47E3">
        <w:rPr>
          <w:rFonts w:ascii="Arial" w:eastAsia="Calibri" w:hAnsi="Arial" w:cs="Arial"/>
          <w:sz w:val="22"/>
          <w:szCs w:val="22"/>
        </w:rPr>
        <w:t xml:space="preserve"> or where the Support Staff Employee</w:t>
      </w:r>
      <w:r w:rsidRPr="008F47E3">
        <w:rPr>
          <w:rFonts w:ascii="Arial" w:eastAsia="Calibri" w:hAnsi="Arial" w:cs="Arial"/>
          <w:sz w:val="22"/>
          <w:szCs w:val="22"/>
        </w:rPr>
        <w:t xml:space="preserve"> requests additional observation visits.</w:t>
      </w:r>
    </w:p>
    <w:p w:rsidR="008835F1" w:rsidRPr="008F47E3" w:rsidRDefault="008835F1">
      <w:pPr>
        <w:spacing w:before="10" w:line="260" w:lineRule="exact"/>
        <w:rPr>
          <w:rFonts w:ascii="Arial" w:hAnsi="Arial" w:cs="Arial"/>
          <w:sz w:val="22"/>
          <w:szCs w:val="22"/>
        </w:rPr>
      </w:pPr>
    </w:p>
    <w:p w:rsidR="008835F1" w:rsidRPr="008F47E3" w:rsidRDefault="0010270B">
      <w:pPr>
        <w:ind w:left="148" w:right="77"/>
        <w:jc w:val="both"/>
        <w:rPr>
          <w:rFonts w:ascii="Arial" w:eastAsia="Calibri" w:hAnsi="Arial" w:cs="Arial"/>
          <w:sz w:val="22"/>
          <w:szCs w:val="22"/>
        </w:rPr>
      </w:pPr>
      <w:r w:rsidRPr="008F47E3">
        <w:rPr>
          <w:rFonts w:ascii="Arial" w:eastAsia="Calibri" w:hAnsi="Arial" w:cs="Arial"/>
          <w:sz w:val="22"/>
          <w:szCs w:val="22"/>
        </w:rPr>
        <w:t xml:space="preserve">The </w:t>
      </w:r>
      <w:proofErr w:type="spellStart"/>
      <w:r w:rsidRPr="008F47E3">
        <w:rPr>
          <w:rFonts w:ascii="Arial" w:eastAsia="Calibri" w:hAnsi="Arial" w:cs="Arial"/>
          <w:sz w:val="22"/>
          <w:szCs w:val="22"/>
        </w:rPr>
        <w:t>Headteacher</w:t>
      </w:r>
      <w:proofErr w:type="spellEnd"/>
      <w:r w:rsidRPr="008F47E3">
        <w:rPr>
          <w:rFonts w:ascii="Arial" w:eastAsia="Calibri" w:hAnsi="Arial" w:cs="Arial"/>
          <w:sz w:val="22"/>
          <w:szCs w:val="22"/>
        </w:rPr>
        <w:t xml:space="preserve"> or other leaders with responsibility for learning and teaching standards may “drop in” or un</w:t>
      </w:r>
      <w:r w:rsidRPr="008F47E3">
        <w:rPr>
          <w:rFonts w:ascii="Arial" w:eastAsia="Calibri" w:hAnsi="Arial" w:cs="Arial"/>
          <w:sz w:val="22"/>
          <w:szCs w:val="22"/>
        </w:rPr>
        <w:t xml:space="preserve">dertake other observations to evaluate the standards of teaching and learning and to ensure that high standards of professional performance are established and maintained. The length and frequency of “drop in” or other observations, and the notice to </w:t>
      </w:r>
      <w:proofErr w:type="gramStart"/>
      <w:r w:rsidRPr="008F47E3">
        <w:rPr>
          <w:rFonts w:ascii="Arial" w:eastAsia="Calibri" w:hAnsi="Arial" w:cs="Arial"/>
          <w:sz w:val="22"/>
          <w:szCs w:val="22"/>
        </w:rPr>
        <w:t>be gi</w:t>
      </w:r>
      <w:r w:rsidRPr="008F47E3">
        <w:rPr>
          <w:rFonts w:ascii="Arial" w:eastAsia="Calibri" w:hAnsi="Arial" w:cs="Arial"/>
          <w:sz w:val="22"/>
          <w:szCs w:val="22"/>
        </w:rPr>
        <w:t>ven</w:t>
      </w:r>
      <w:proofErr w:type="gramEnd"/>
      <w:r w:rsidRPr="008F47E3">
        <w:rPr>
          <w:rFonts w:ascii="Arial" w:eastAsia="Calibri" w:hAnsi="Arial" w:cs="Arial"/>
          <w:sz w:val="22"/>
          <w:szCs w:val="22"/>
        </w:rPr>
        <w:t>, will vary depending on specific circumstances but will b</w:t>
      </w:r>
      <w:r w:rsidR="00C608C7" w:rsidRPr="008F47E3">
        <w:rPr>
          <w:rFonts w:ascii="Arial" w:eastAsia="Calibri" w:hAnsi="Arial" w:cs="Arial"/>
          <w:sz w:val="22"/>
          <w:szCs w:val="22"/>
        </w:rPr>
        <w:t>e in accordance with the Federation’s Monitoring Timetable.</w:t>
      </w:r>
    </w:p>
    <w:p w:rsidR="008835F1" w:rsidRPr="008F47E3" w:rsidRDefault="008835F1">
      <w:pPr>
        <w:spacing w:before="6" w:line="260" w:lineRule="exact"/>
        <w:rPr>
          <w:rFonts w:ascii="Arial" w:hAnsi="Arial" w:cs="Arial"/>
          <w:sz w:val="22"/>
          <w:szCs w:val="22"/>
        </w:rPr>
      </w:pPr>
    </w:p>
    <w:p w:rsidR="008835F1" w:rsidRPr="008F47E3" w:rsidRDefault="0010270B">
      <w:pPr>
        <w:ind w:left="148" w:right="82"/>
        <w:jc w:val="both"/>
        <w:rPr>
          <w:rFonts w:ascii="Arial" w:eastAsia="Calibri" w:hAnsi="Arial" w:cs="Arial"/>
          <w:sz w:val="22"/>
          <w:szCs w:val="22"/>
        </w:rPr>
      </w:pPr>
      <w:r w:rsidRPr="008F47E3">
        <w:rPr>
          <w:rFonts w:ascii="Arial" w:eastAsia="Calibri" w:hAnsi="Arial" w:cs="Arial"/>
          <w:sz w:val="22"/>
          <w:szCs w:val="22"/>
        </w:rPr>
        <w:t>For   the   purpose   of   professional   development,   feedback   about   lesson   observations</w:t>
      </w:r>
      <w:r w:rsidRPr="008F47E3">
        <w:rPr>
          <w:rFonts w:ascii="Arial" w:eastAsia="Calibri" w:hAnsi="Arial" w:cs="Arial"/>
          <w:sz w:val="22"/>
          <w:szCs w:val="22"/>
        </w:rPr>
        <w:t xml:space="preserve">   should   be developmental.</w:t>
      </w:r>
    </w:p>
    <w:p w:rsidR="008835F1" w:rsidRPr="008F47E3" w:rsidRDefault="008835F1">
      <w:pPr>
        <w:spacing w:before="9" w:line="260" w:lineRule="exact"/>
        <w:rPr>
          <w:rFonts w:ascii="Arial" w:hAnsi="Arial" w:cs="Arial"/>
          <w:sz w:val="22"/>
          <w:szCs w:val="22"/>
        </w:rPr>
      </w:pPr>
    </w:p>
    <w:p w:rsidR="008835F1" w:rsidRPr="008F47E3" w:rsidRDefault="00C608C7">
      <w:pPr>
        <w:ind w:left="148" w:right="79"/>
        <w:jc w:val="both"/>
        <w:rPr>
          <w:rFonts w:ascii="Arial" w:eastAsia="Calibri" w:hAnsi="Arial" w:cs="Arial"/>
          <w:sz w:val="22"/>
          <w:szCs w:val="22"/>
        </w:rPr>
      </w:pPr>
      <w:r w:rsidRPr="008F47E3">
        <w:rPr>
          <w:rFonts w:ascii="Arial" w:eastAsia="Calibri" w:hAnsi="Arial" w:cs="Arial"/>
          <w:sz w:val="22"/>
          <w:szCs w:val="22"/>
        </w:rPr>
        <w:t>This   Federation</w:t>
      </w:r>
      <w:r w:rsidR="0010270B" w:rsidRPr="008F47E3">
        <w:rPr>
          <w:rFonts w:ascii="Arial" w:eastAsia="Calibri" w:hAnsi="Arial" w:cs="Arial"/>
          <w:sz w:val="22"/>
          <w:szCs w:val="22"/>
        </w:rPr>
        <w:t xml:space="preserve">   will   use   the   findings   of   each   observation,   including   appraisal   observations,   for   other</w:t>
      </w:r>
      <w:r w:rsidR="0010270B" w:rsidRPr="008F47E3">
        <w:rPr>
          <w:rFonts w:ascii="Arial" w:eastAsia="Calibri" w:hAnsi="Arial" w:cs="Arial"/>
          <w:sz w:val="22"/>
          <w:szCs w:val="22"/>
        </w:rPr>
        <w:t xml:space="preserve"> management  requirements  (for  example  subject  area  reviews),  thereby  seeking  to  </w:t>
      </w:r>
      <w:proofErr w:type="spellStart"/>
      <w:r w:rsidRPr="008F47E3">
        <w:rPr>
          <w:rFonts w:ascii="Arial" w:eastAsia="Calibri" w:hAnsi="Arial" w:cs="Arial"/>
          <w:sz w:val="22"/>
          <w:szCs w:val="22"/>
        </w:rPr>
        <w:t>minimise</w:t>
      </w:r>
      <w:proofErr w:type="spellEnd"/>
      <w:r w:rsidR="0010270B" w:rsidRPr="008F47E3">
        <w:rPr>
          <w:rFonts w:ascii="Arial" w:eastAsia="Calibri" w:hAnsi="Arial" w:cs="Arial"/>
          <w:sz w:val="22"/>
          <w:szCs w:val="22"/>
        </w:rPr>
        <w:t xml:space="preserve">  the  total number of occasi</w:t>
      </w:r>
      <w:r w:rsidRPr="008F47E3">
        <w:rPr>
          <w:rFonts w:ascii="Arial" w:eastAsia="Calibri" w:hAnsi="Arial" w:cs="Arial"/>
          <w:sz w:val="22"/>
          <w:szCs w:val="22"/>
        </w:rPr>
        <w:t>ons on which Support Staff</w:t>
      </w:r>
      <w:r w:rsidR="0010270B" w:rsidRPr="008F47E3">
        <w:rPr>
          <w:rFonts w:ascii="Arial" w:eastAsia="Calibri" w:hAnsi="Arial" w:cs="Arial"/>
          <w:sz w:val="22"/>
          <w:szCs w:val="22"/>
        </w:rPr>
        <w:t xml:space="preserve"> are observed.</w:t>
      </w:r>
    </w:p>
    <w:p w:rsidR="008835F1" w:rsidRPr="008F47E3" w:rsidRDefault="008835F1">
      <w:pPr>
        <w:spacing w:before="9" w:line="260" w:lineRule="exact"/>
        <w:rPr>
          <w:rFonts w:ascii="Arial" w:hAnsi="Arial" w:cs="Arial"/>
          <w:sz w:val="22"/>
          <w:szCs w:val="22"/>
        </w:rPr>
      </w:pPr>
    </w:p>
    <w:p w:rsidR="008835F1" w:rsidRPr="008F47E3" w:rsidRDefault="0010270B">
      <w:pPr>
        <w:ind w:left="148" w:right="6941"/>
        <w:jc w:val="both"/>
        <w:rPr>
          <w:rFonts w:ascii="Arial" w:eastAsia="Calibri" w:hAnsi="Arial" w:cs="Arial"/>
          <w:sz w:val="22"/>
          <w:szCs w:val="22"/>
        </w:rPr>
      </w:pPr>
      <w:r w:rsidRPr="008F47E3">
        <w:rPr>
          <w:rFonts w:ascii="Arial" w:eastAsia="Calibri" w:hAnsi="Arial" w:cs="Arial"/>
          <w:b/>
          <w:i/>
          <w:sz w:val="22"/>
          <w:szCs w:val="22"/>
        </w:rPr>
        <w:t>Development and Support</w:t>
      </w:r>
    </w:p>
    <w:p w:rsidR="008835F1" w:rsidRPr="008F47E3" w:rsidRDefault="008835F1">
      <w:pPr>
        <w:spacing w:before="7" w:line="260" w:lineRule="exact"/>
        <w:rPr>
          <w:rFonts w:ascii="Arial" w:hAnsi="Arial" w:cs="Arial"/>
          <w:sz w:val="22"/>
          <w:szCs w:val="22"/>
        </w:rPr>
      </w:pPr>
    </w:p>
    <w:p w:rsidR="008835F1" w:rsidRPr="008F47E3" w:rsidRDefault="0010270B">
      <w:pPr>
        <w:ind w:left="148" w:right="75"/>
        <w:jc w:val="both"/>
        <w:rPr>
          <w:rFonts w:ascii="Arial" w:eastAsia="Calibri" w:hAnsi="Arial" w:cs="Arial"/>
          <w:sz w:val="22"/>
          <w:szCs w:val="22"/>
        </w:rPr>
      </w:pPr>
      <w:r w:rsidRPr="008F47E3">
        <w:rPr>
          <w:rFonts w:ascii="Arial" w:eastAsia="Calibri" w:hAnsi="Arial" w:cs="Arial"/>
          <w:sz w:val="22"/>
          <w:szCs w:val="22"/>
        </w:rPr>
        <w:t xml:space="preserve">Appraisal is a supportive </w:t>
      </w:r>
      <w:proofErr w:type="gramStart"/>
      <w:r w:rsidRPr="008F47E3">
        <w:rPr>
          <w:rFonts w:ascii="Arial" w:eastAsia="Calibri" w:hAnsi="Arial" w:cs="Arial"/>
          <w:sz w:val="22"/>
          <w:szCs w:val="22"/>
        </w:rPr>
        <w:t>process which</w:t>
      </w:r>
      <w:proofErr w:type="gramEnd"/>
      <w:r w:rsidRPr="008F47E3">
        <w:rPr>
          <w:rFonts w:ascii="Arial" w:eastAsia="Calibri" w:hAnsi="Arial" w:cs="Arial"/>
          <w:sz w:val="22"/>
          <w:szCs w:val="22"/>
        </w:rPr>
        <w:t xml:space="preserve"> will be used</w:t>
      </w:r>
      <w:r w:rsidRPr="008F47E3">
        <w:rPr>
          <w:rFonts w:ascii="Arial" w:eastAsia="Calibri" w:hAnsi="Arial" w:cs="Arial"/>
          <w:sz w:val="22"/>
          <w:szCs w:val="22"/>
        </w:rPr>
        <w:t xml:space="preserve"> to inform continuing profe</w:t>
      </w:r>
      <w:r w:rsidR="00C608C7" w:rsidRPr="008F47E3">
        <w:rPr>
          <w:rFonts w:ascii="Arial" w:eastAsia="Calibri" w:hAnsi="Arial" w:cs="Arial"/>
          <w:sz w:val="22"/>
          <w:szCs w:val="22"/>
        </w:rPr>
        <w:t xml:space="preserve">ssional development. The Federation </w:t>
      </w:r>
      <w:r w:rsidRPr="008F47E3">
        <w:rPr>
          <w:rFonts w:ascii="Arial" w:eastAsia="Calibri" w:hAnsi="Arial" w:cs="Arial"/>
          <w:sz w:val="22"/>
          <w:szCs w:val="22"/>
        </w:rPr>
        <w:t xml:space="preserve">wishes to encourage a culture in which all colleagues take responsibility for improving their practice. </w:t>
      </w:r>
      <w:proofErr w:type="gramStart"/>
      <w:r w:rsidRPr="008F47E3">
        <w:rPr>
          <w:rFonts w:ascii="Arial" w:eastAsia="Calibri" w:hAnsi="Arial" w:cs="Arial"/>
          <w:sz w:val="22"/>
          <w:szCs w:val="22"/>
        </w:rPr>
        <w:t>For  example</w:t>
      </w:r>
      <w:proofErr w:type="gramEnd"/>
      <w:r w:rsidRPr="008F47E3">
        <w:rPr>
          <w:rFonts w:ascii="Arial" w:eastAsia="Calibri" w:hAnsi="Arial" w:cs="Arial"/>
          <w:sz w:val="22"/>
          <w:szCs w:val="22"/>
        </w:rPr>
        <w:t xml:space="preserve">,  through  appropriate  professional  development,  through  peer  observation. </w:t>
      </w:r>
      <w:r w:rsidRPr="008F47E3">
        <w:rPr>
          <w:rFonts w:ascii="Arial" w:eastAsia="Calibri" w:hAnsi="Arial" w:cs="Arial"/>
          <w:sz w:val="22"/>
          <w:szCs w:val="22"/>
        </w:rPr>
        <w:t xml:space="preserve"> Professional development </w:t>
      </w:r>
      <w:proofErr w:type="gramStart"/>
      <w:r w:rsidRPr="008F47E3">
        <w:rPr>
          <w:rFonts w:ascii="Arial" w:eastAsia="Calibri" w:hAnsi="Arial" w:cs="Arial"/>
          <w:sz w:val="22"/>
          <w:szCs w:val="22"/>
        </w:rPr>
        <w:t>will be linked</w:t>
      </w:r>
      <w:proofErr w:type="gramEnd"/>
      <w:r w:rsidRPr="008F47E3">
        <w:rPr>
          <w:rFonts w:ascii="Arial" w:eastAsia="Calibri" w:hAnsi="Arial" w:cs="Arial"/>
          <w:sz w:val="22"/>
          <w:szCs w:val="22"/>
        </w:rPr>
        <w:t xml:space="preserve"> to school improvement priorities and to the on-going professional development needs and priorities o</w:t>
      </w:r>
      <w:r w:rsidR="00C608C7" w:rsidRPr="008F47E3">
        <w:rPr>
          <w:rFonts w:ascii="Arial" w:eastAsia="Calibri" w:hAnsi="Arial" w:cs="Arial"/>
          <w:sz w:val="22"/>
          <w:szCs w:val="22"/>
        </w:rPr>
        <w:t>f individual Support Staff</w:t>
      </w:r>
      <w:r w:rsidRPr="008F47E3">
        <w:rPr>
          <w:rFonts w:ascii="Arial" w:eastAsia="Calibri" w:hAnsi="Arial" w:cs="Arial"/>
          <w:sz w:val="22"/>
          <w:szCs w:val="22"/>
        </w:rPr>
        <w:t>.</w:t>
      </w:r>
    </w:p>
    <w:p w:rsidR="008835F1" w:rsidRPr="008F47E3" w:rsidRDefault="008835F1">
      <w:pPr>
        <w:spacing w:before="9" w:line="260" w:lineRule="exact"/>
        <w:rPr>
          <w:rFonts w:ascii="Arial" w:hAnsi="Arial" w:cs="Arial"/>
          <w:sz w:val="22"/>
          <w:szCs w:val="22"/>
        </w:rPr>
      </w:pPr>
    </w:p>
    <w:p w:rsidR="008835F1" w:rsidRPr="008F47E3" w:rsidRDefault="00C608C7">
      <w:pPr>
        <w:ind w:left="148" w:right="79"/>
        <w:jc w:val="both"/>
        <w:rPr>
          <w:rFonts w:ascii="Arial" w:eastAsia="Calibri" w:hAnsi="Arial" w:cs="Arial"/>
          <w:sz w:val="22"/>
          <w:szCs w:val="22"/>
        </w:rPr>
      </w:pPr>
      <w:r w:rsidRPr="008F47E3">
        <w:rPr>
          <w:rFonts w:ascii="Arial" w:eastAsia="Calibri" w:hAnsi="Arial" w:cs="Arial"/>
          <w:sz w:val="22"/>
          <w:szCs w:val="22"/>
        </w:rPr>
        <w:t>The Federation</w:t>
      </w:r>
      <w:r w:rsidR="0010270B" w:rsidRPr="008F47E3">
        <w:rPr>
          <w:rFonts w:ascii="Arial" w:eastAsia="Calibri" w:hAnsi="Arial" w:cs="Arial"/>
          <w:sz w:val="22"/>
          <w:szCs w:val="22"/>
        </w:rPr>
        <w:t xml:space="preserve">’s CPD </w:t>
      </w:r>
      <w:proofErr w:type="spellStart"/>
      <w:r w:rsidR="0010270B" w:rsidRPr="008F47E3">
        <w:rPr>
          <w:rFonts w:ascii="Arial" w:eastAsia="Calibri" w:hAnsi="Arial" w:cs="Arial"/>
          <w:sz w:val="22"/>
          <w:szCs w:val="22"/>
        </w:rPr>
        <w:t>programme</w:t>
      </w:r>
      <w:proofErr w:type="spellEnd"/>
      <w:r w:rsidR="0010270B" w:rsidRPr="008F47E3">
        <w:rPr>
          <w:rFonts w:ascii="Arial" w:eastAsia="Calibri" w:hAnsi="Arial" w:cs="Arial"/>
          <w:sz w:val="22"/>
          <w:szCs w:val="22"/>
        </w:rPr>
        <w:t xml:space="preserve"> will be informed by the training and development need</w:t>
      </w:r>
      <w:r w:rsidR="0010270B" w:rsidRPr="008F47E3">
        <w:rPr>
          <w:rFonts w:ascii="Arial" w:eastAsia="Calibri" w:hAnsi="Arial" w:cs="Arial"/>
          <w:sz w:val="22"/>
          <w:szCs w:val="22"/>
        </w:rPr>
        <w:t xml:space="preserve">s identified as part of </w:t>
      </w:r>
      <w:proofErr w:type="gramStart"/>
      <w:r w:rsidR="0010270B" w:rsidRPr="008F47E3">
        <w:rPr>
          <w:rFonts w:ascii="Arial" w:eastAsia="Calibri" w:hAnsi="Arial" w:cs="Arial"/>
          <w:sz w:val="22"/>
          <w:szCs w:val="22"/>
        </w:rPr>
        <w:t>the  appraisal</w:t>
      </w:r>
      <w:proofErr w:type="gramEnd"/>
      <w:r w:rsidR="0010270B" w:rsidRPr="008F47E3">
        <w:rPr>
          <w:rFonts w:ascii="Arial" w:eastAsia="Calibri" w:hAnsi="Arial" w:cs="Arial"/>
          <w:sz w:val="22"/>
          <w:szCs w:val="22"/>
        </w:rPr>
        <w:t xml:space="preserve">  process.  It  will  also  be  linked  to  </w:t>
      </w:r>
      <w:proofErr w:type="spellStart"/>
      <w:r w:rsidR="0010270B" w:rsidRPr="008F47E3">
        <w:rPr>
          <w:rFonts w:ascii="Arial" w:eastAsia="Calibri" w:hAnsi="Arial" w:cs="Arial"/>
          <w:sz w:val="22"/>
          <w:szCs w:val="22"/>
        </w:rPr>
        <w:t>Ofsted</w:t>
      </w:r>
      <w:proofErr w:type="spellEnd"/>
      <w:r w:rsidR="0010270B" w:rsidRPr="008F47E3">
        <w:rPr>
          <w:rFonts w:ascii="Arial" w:eastAsia="Calibri" w:hAnsi="Arial" w:cs="Arial"/>
          <w:sz w:val="22"/>
          <w:szCs w:val="22"/>
        </w:rPr>
        <w:t xml:space="preserve">  criteria  and  </w:t>
      </w:r>
      <w:r w:rsidRPr="008F47E3">
        <w:rPr>
          <w:rFonts w:ascii="Arial" w:eastAsia="Calibri" w:hAnsi="Arial" w:cs="Arial"/>
          <w:sz w:val="22"/>
          <w:szCs w:val="22"/>
        </w:rPr>
        <w:t>the  Federation Development Plan</w:t>
      </w:r>
      <w:r w:rsidR="0010270B" w:rsidRPr="008F47E3">
        <w:rPr>
          <w:rFonts w:ascii="Arial" w:eastAsia="Calibri" w:hAnsi="Arial" w:cs="Arial"/>
          <w:sz w:val="22"/>
          <w:szCs w:val="22"/>
        </w:rPr>
        <w:t>.  The governing body will ensure in the budget planning that, as far as possible, res</w:t>
      </w:r>
      <w:r w:rsidRPr="008F47E3">
        <w:rPr>
          <w:rFonts w:ascii="Arial" w:eastAsia="Calibri" w:hAnsi="Arial" w:cs="Arial"/>
          <w:sz w:val="22"/>
          <w:szCs w:val="22"/>
        </w:rPr>
        <w:t xml:space="preserve">ources </w:t>
      </w:r>
      <w:proofErr w:type="gramStart"/>
      <w:r w:rsidRPr="008F47E3">
        <w:rPr>
          <w:rFonts w:ascii="Arial" w:eastAsia="Calibri" w:hAnsi="Arial" w:cs="Arial"/>
          <w:sz w:val="22"/>
          <w:szCs w:val="22"/>
        </w:rPr>
        <w:t>are made</w:t>
      </w:r>
      <w:proofErr w:type="gramEnd"/>
      <w:r w:rsidRPr="008F47E3">
        <w:rPr>
          <w:rFonts w:ascii="Arial" w:eastAsia="Calibri" w:hAnsi="Arial" w:cs="Arial"/>
          <w:sz w:val="22"/>
          <w:szCs w:val="22"/>
        </w:rPr>
        <w:t xml:space="preserve"> available in each</w:t>
      </w:r>
      <w:r w:rsidR="0010270B" w:rsidRPr="008F47E3">
        <w:rPr>
          <w:rFonts w:ascii="Arial" w:eastAsia="Calibri" w:hAnsi="Arial" w:cs="Arial"/>
          <w:sz w:val="22"/>
          <w:szCs w:val="22"/>
        </w:rPr>
        <w:t xml:space="preserve"> </w:t>
      </w:r>
      <w:r w:rsidR="0010270B" w:rsidRPr="008F47E3">
        <w:rPr>
          <w:rFonts w:ascii="Arial" w:eastAsia="Calibri" w:hAnsi="Arial" w:cs="Arial"/>
          <w:sz w:val="22"/>
          <w:szCs w:val="22"/>
        </w:rPr>
        <w:t>school</w:t>
      </w:r>
      <w:r w:rsidRPr="008F47E3">
        <w:rPr>
          <w:rFonts w:ascii="Arial" w:eastAsia="Calibri" w:hAnsi="Arial" w:cs="Arial"/>
          <w:sz w:val="22"/>
          <w:szCs w:val="22"/>
        </w:rPr>
        <w:t xml:space="preserve">’s budget </w:t>
      </w:r>
      <w:r w:rsidR="0010270B" w:rsidRPr="008F47E3">
        <w:rPr>
          <w:rFonts w:ascii="Arial" w:eastAsia="Calibri" w:hAnsi="Arial" w:cs="Arial"/>
          <w:sz w:val="22"/>
          <w:szCs w:val="22"/>
        </w:rPr>
        <w:t xml:space="preserve">for appropriate training, and support agreed for </w:t>
      </w:r>
      <w:proofErr w:type="spellStart"/>
      <w:r w:rsidRPr="008F47E3">
        <w:rPr>
          <w:rFonts w:ascii="Arial" w:eastAsia="Calibri" w:hAnsi="Arial" w:cs="Arial"/>
          <w:sz w:val="22"/>
          <w:szCs w:val="22"/>
        </w:rPr>
        <w:t>appraisees</w:t>
      </w:r>
      <w:proofErr w:type="spellEnd"/>
      <w:r w:rsidR="0010270B" w:rsidRPr="008F47E3">
        <w:rPr>
          <w:rFonts w:ascii="Arial" w:eastAsia="Calibri" w:hAnsi="Arial" w:cs="Arial"/>
          <w:sz w:val="22"/>
          <w:szCs w:val="22"/>
        </w:rPr>
        <w:t>, maintaining access on an equitable basis.</w:t>
      </w:r>
    </w:p>
    <w:p w:rsidR="008835F1" w:rsidRPr="008F47E3" w:rsidRDefault="008835F1">
      <w:pPr>
        <w:spacing w:before="9" w:line="260" w:lineRule="exact"/>
        <w:rPr>
          <w:rFonts w:ascii="Arial" w:hAnsi="Arial" w:cs="Arial"/>
          <w:sz w:val="22"/>
          <w:szCs w:val="22"/>
        </w:rPr>
      </w:pPr>
    </w:p>
    <w:p w:rsidR="008835F1" w:rsidRPr="008F47E3" w:rsidRDefault="0010270B">
      <w:pPr>
        <w:ind w:left="148" w:right="77"/>
        <w:jc w:val="both"/>
        <w:rPr>
          <w:rFonts w:ascii="Arial" w:eastAsia="Calibri" w:hAnsi="Arial" w:cs="Arial"/>
          <w:sz w:val="22"/>
          <w:szCs w:val="22"/>
        </w:rPr>
      </w:pPr>
      <w:r w:rsidRPr="008F47E3">
        <w:rPr>
          <w:rFonts w:ascii="Arial" w:eastAsia="Calibri" w:hAnsi="Arial" w:cs="Arial"/>
          <w:sz w:val="22"/>
          <w:szCs w:val="22"/>
        </w:rPr>
        <w:t>An account of the training and developm</w:t>
      </w:r>
      <w:r w:rsidR="00C608C7" w:rsidRPr="008F47E3">
        <w:rPr>
          <w:rFonts w:ascii="Arial" w:eastAsia="Calibri" w:hAnsi="Arial" w:cs="Arial"/>
          <w:sz w:val="22"/>
          <w:szCs w:val="22"/>
        </w:rPr>
        <w:t>ent needs of Support Staff</w:t>
      </w:r>
      <w:r w:rsidRPr="008F47E3">
        <w:rPr>
          <w:rFonts w:ascii="Arial" w:eastAsia="Calibri" w:hAnsi="Arial" w:cs="Arial"/>
          <w:sz w:val="22"/>
          <w:szCs w:val="22"/>
        </w:rPr>
        <w:t xml:space="preserve"> including the instances where it did not prove possible to provid</w:t>
      </w:r>
      <w:r w:rsidRPr="008F47E3">
        <w:rPr>
          <w:rFonts w:ascii="Arial" w:eastAsia="Calibri" w:hAnsi="Arial" w:cs="Arial"/>
          <w:sz w:val="22"/>
          <w:szCs w:val="22"/>
        </w:rPr>
        <w:t xml:space="preserve">e any agreed CPD, will form a part of the </w:t>
      </w:r>
      <w:proofErr w:type="spellStart"/>
      <w:r w:rsidRPr="008F47E3">
        <w:rPr>
          <w:rFonts w:ascii="Arial" w:eastAsia="Calibri" w:hAnsi="Arial" w:cs="Arial"/>
          <w:sz w:val="22"/>
          <w:szCs w:val="22"/>
        </w:rPr>
        <w:t>Headteacher’s</w:t>
      </w:r>
      <w:proofErr w:type="spellEnd"/>
      <w:r w:rsidRPr="008F47E3">
        <w:rPr>
          <w:rFonts w:ascii="Arial" w:eastAsia="Calibri" w:hAnsi="Arial" w:cs="Arial"/>
          <w:sz w:val="22"/>
          <w:szCs w:val="22"/>
        </w:rPr>
        <w:t xml:space="preserve"> annual report to the governing body about the operation of the</w:t>
      </w:r>
      <w:r w:rsidR="00C608C7" w:rsidRPr="008F47E3">
        <w:rPr>
          <w:rFonts w:ascii="Arial" w:eastAsia="Calibri" w:hAnsi="Arial" w:cs="Arial"/>
          <w:sz w:val="22"/>
          <w:szCs w:val="22"/>
        </w:rPr>
        <w:t xml:space="preserve"> appraisal process across the Federation</w:t>
      </w:r>
      <w:r w:rsidRPr="008F47E3">
        <w:rPr>
          <w:rFonts w:ascii="Arial" w:eastAsia="Calibri" w:hAnsi="Arial" w:cs="Arial"/>
          <w:sz w:val="22"/>
          <w:szCs w:val="22"/>
        </w:rPr>
        <w:t>.</w:t>
      </w:r>
    </w:p>
    <w:p w:rsidR="008835F1" w:rsidRPr="008F47E3" w:rsidRDefault="008835F1">
      <w:pPr>
        <w:spacing w:before="9" w:line="260" w:lineRule="exact"/>
        <w:rPr>
          <w:rFonts w:ascii="Arial" w:hAnsi="Arial" w:cs="Arial"/>
          <w:sz w:val="22"/>
          <w:szCs w:val="22"/>
        </w:rPr>
      </w:pPr>
    </w:p>
    <w:p w:rsidR="00C608C7" w:rsidRPr="008F47E3" w:rsidRDefault="0010270B" w:rsidP="00C608C7">
      <w:pPr>
        <w:ind w:left="148" w:right="82"/>
        <w:jc w:val="both"/>
        <w:rPr>
          <w:rFonts w:ascii="Arial" w:eastAsia="Calibri" w:hAnsi="Arial" w:cs="Arial"/>
          <w:sz w:val="22"/>
          <w:szCs w:val="22"/>
        </w:rPr>
      </w:pPr>
      <w:r w:rsidRPr="008F47E3">
        <w:rPr>
          <w:rFonts w:ascii="Arial" w:eastAsia="Calibri" w:hAnsi="Arial" w:cs="Arial"/>
          <w:sz w:val="22"/>
          <w:szCs w:val="22"/>
        </w:rPr>
        <w:t>With regard to the provision of CPD in the c</w:t>
      </w:r>
      <w:r w:rsidR="00C608C7" w:rsidRPr="008F47E3">
        <w:rPr>
          <w:rFonts w:ascii="Arial" w:eastAsia="Calibri" w:hAnsi="Arial" w:cs="Arial"/>
          <w:sz w:val="22"/>
          <w:szCs w:val="22"/>
        </w:rPr>
        <w:t xml:space="preserve">ase of competing demands on each </w:t>
      </w:r>
      <w:r w:rsidRPr="008F47E3">
        <w:rPr>
          <w:rFonts w:ascii="Arial" w:eastAsia="Calibri" w:hAnsi="Arial" w:cs="Arial"/>
          <w:sz w:val="22"/>
          <w:szCs w:val="22"/>
        </w:rPr>
        <w:t>school</w:t>
      </w:r>
      <w:r w:rsidR="00C608C7" w:rsidRPr="008F47E3">
        <w:rPr>
          <w:rFonts w:ascii="Arial" w:eastAsia="Calibri" w:hAnsi="Arial" w:cs="Arial"/>
          <w:sz w:val="22"/>
          <w:szCs w:val="22"/>
        </w:rPr>
        <w:t>’s</w:t>
      </w:r>
      <w:r w:rsidRPr="008F47E3">
        <w:rPr>
          <w:rFonts w:ascii="Arial" w:eastAsia="Calibri" w:hAnsi="Arial" w:cs="Arial"/>
          <w:sz w:val="22"/>
          <w:szCs w:val="22"/>
        </w:rPr>
        <w:t xml:space="preserve"> bud</w:t>
      </w:r>
      <w:r w:rsidRPr="008F47E3">
        <w:rPr>
          <w:rFonts w:ascii="Arial" w:eastAsia="Calibri" w:hAnsi="Arial" w:cs="Arial"/>
          <w:sz w:val="22"/>
          <w:szCs w:val="22"/>
        </w:rPr>
        <w:t xml:space="preserve">get, a decision on relative priority </w:t>
      </w:r>
      <w:proofErr w:type="gramStart"/>
      <w:r w:rsidRPr="008F47E3">
        <w:rPr>
          <w:rFonts w:ascii="Arial" w:eastAsia="Calibri" w:hAnsi="Arial" w:cs="Arial"/>
          <w:sz w:val="22"/>
          <w:szCs w:val="22"/>
        </w:rPr>
        <w:t>will be taken</w:t>
      </w:r>
      <w:proofErr w:type="gramEnd"/>
      <w:r w:rsidRPr="008F47E3">
        <w:rPr>
          <w:rFonts w:ascii="Arial" w:eastAsia="Calibri" w:hAnsi="Arial" w:cs="Arial"/>
          <w:sz w:val="22"/>
          <w:szCs w:val="22"/>
        </w:rPr>
        <w:t xml:space="preserve"> wit</w:t>
      </w:r>
      <w:r w:rsidR="00C608C7" w:rsidRPr="008F47E3">
        <w:rPr>
          <w:rFonts w:ascii="Arial" w:eastAsia="Calibri" w:hAnsi="Arial" w:cs="Arial"/>
          <w:sz w:val="22"/>
          <w:szCs w:val="22"/>
        </w:rPr>
        <w:t>h regard to the extent to which</w:t>
      </w:r>
    </w:p>
    <w:p w:rsidR="00C608C7" w:rsidRPr="008F47E3" w:rsidRDefault="00C608C7" w:rsidP="00C608C7">
      <w:pPr>
        <w:ind w:left="148" w:right="82"/>
        <w:jc w:val="both"/>
        <w:rPr>
          <w:rFonts w:ascii="Arial" w:eastAsia="Calibri" w:hAnsi="Arial" w:cs="Arial"/>
          <w:sz w:val="22"/>
          <w:szCs w:val="22"/>
        </w:rPr>
      </w:pPr>
    </w:p>
    <w:p w:rsidR="00C608C7" w:rsidRPr="008F47E3" w:rsidRDefault="00C608C7" w:rsidP="00C608C7">
      <w:pPr>
        <w:ind w:left="148" w:right="82"/>
        <w:jc w:val="both"/>
        <w:rPr>
          <w:rFonts w:ascii="Arial" w:eastAsia="Calibri" w:hAnsi="Arial" w:cs="Arial"/>
          <w:sz w:val="22"/>
          <w:szCs w:val="22"/>
        </w:rPr>
      </w:pPr>
      <w:r w:rsidRPr="008F47E3">
        <w:rPr>
          <w:rFonts w:ascii="Arial" w:eastAsia="Calibri" w:hAnsi="Arial" w:cs="Arial"/>
          <w:sz w:val="22"/>
          <w:szCs w:val="22"/>
        </w:rPr>
        <w:t>a)</w:t>
      </w:r>
      <w:r w:rsidR="0010270B" w:rsidRPr="008F47E3">
        <w:rPr>
          <w:rFonts w:ascii="Arial" w:eastAsia="Calibri" w:hAnsi="Arial" w:cs="Arial"/>
          <w:sz w:val="22"/>
          <w:szCs w:val="22"/>
        </w:rPr>
        <w:t xml:space="preserve"> </w:t>
      </w:r>
      <w:proofErr w:type="gramStart"/>
      <w:r w:rsidR="0010270B" w:rsidRPr="008F47E3">
        <w:rPr>
          <w:rFonts w:ascii="Arial" w:eastAsia="Calibri" w:hAnsi="Arial" w:cs="Arial"/>
          <w:sz w:val="22"/>
          <w:szCs w:val="22"/>
        </w:rPr>
        <w:t>the</w:t>
      </w:r>
      <w:proofErr w:type="gramEnd"/>
      <w:r w:rsidR="0010270B" w:rsidRPr="008F47E3">
        <w:rPr>
          <w:rFonts w:ascii="Arial" w:eastAsia="Calibri" w:hAnsi="Arial" w:cs="Arial"/>
          <w:sz w:val="22"/>
          <w:szCs w:val="22"/>
        </w:rPr>
        <w:t xml:space="preserve"> training and support will help the school to achieve its priorities; and </w:t>
      </w:r>
    </w:p>
    <w:p w:rsidR="008835F1" w:rsidRPr="008F47E3" w:rsidRDefault="0010270B" w:rsidP="00C608C7">
      <w:pPr>
        <w:ind w:left="148" w:right="82"/>
        <w:jc w:val="both"/>
        <w:rPr>
          <w:rFonts w:ascii="Arial" w:eastAsia="Calibri" w:hAnsi="Arial" w:cs="Arial"/>
          <w:sz w:val="22"/>
          <w:szCs w:val="22"/>
        </w:rPr>
      </w:pPr>
      <w:r w:rsidRPr="008F47E3">
        <w:rPr>
          <w:rFonts w:ascii="Arial" w:eastAsia="Calibri" w:hAnsi="Arial" w:cs="Arial"/>
          <w:sz w:val="22"/>
          <w:szCs w:val="22"/>
        </w:rPr>
        <w:t xml:space="preserve">b) </w:t>
      </w:r>
      <w:proofErr w:type="gramStart"/>
      <w:r w:rsidRPr="008F47E3">
        <w:rPr>
          <w:rFonts w:ascii="Arial" w:eastAsia="Calibri" w:hAnsi="Arial" w:cs="Arial"/>
          <w:sz w:val="22"/>
          <w:szCs w:val="22"/>
        </w:rPr>
        <w:t>the</w:t>
      </w:r>
      <w:proofErr w:type="gramEnd"/>
      <w:r w:rsidRPr="008F47E3">
        <w:rPr>
          <w:rFonts w:ascii="Arial" w:eastAsia="Calibri" w:hAnsi="Arial" w:cs="Arial"/>
          <w:sz w:val="22"/>
          <w:szCs w:val="22"/>
        </w:rPr>
        <w:t xml:space="preserve"> CPD identified is essential for an </w:t>
      </w:r>
      <w:proofErr w:type="spellStart"/>
      <w:r w:rsidRPr="008F47E3">
        <w:rPr>
          <w:rFonts w:ascii="Arial" w:eastAsia="Calibri" w:hAnsi="Arial" w:cs="Arial"/>
          <w:sz w:val="22"/>
          <w:szCs w:val="22"/>
        </w:rPr>
        <w:t>appraisee</w:t>
      </w:r>
      <w:proofErr w:type="spellEnd"/>
      <w:r w:rsidRPr="008F47E3">
        <w:rPr>
          <w:rFonts w:ascii="Arial" w:eastAsia="Calibri" w:hAnsi="Arial" w:cs="Arial"/>
          <w:sz w:val="22"/>
          <w:szCs w:val="22"/>
        </w:rPr>
        <w:t xml:space="preserve"> to meet their objectives.</w:t>
      </w:r>
    </w:p>
    <w:p w:rsidR="008835F1" w:rsidRPr="008F47E3" w:rsidRDefault="008835F1">
      <w:pPr>
        <w:spacing w:before="8" w:line="280" w:lineRule="exact"/>
        <w:rPr>
          <w:rFonts w:ascii="Arial" w:hAnsi="Arial" w:cs="Arial"/>
          <w:sz w:val="22"/>
          <w:szCs w:val="22"/>
        </w:rPr>
      </w:pPr>
    </w:p>
    <w:p w:rsidR="008835F1" w:rsidRPr="008F47E3" w:rsidRDefault="0010270B" w:rsidP="00C300EC">
      <w:pPr>
        <w:spacing w:line="277" w:lineRule="auto"/>
        <w:ind w:left="148" w:right="199"/>
        <w:rPr>
          <w:rFonts w:ascii="Arial" w:eastAsia="Calibri" w:hAnsi="Arial" w:cs="Arial"/>
          <w:sz w:val="22"/>
          <w:szCs w:val="22"/>
        </w:rPr>
      </w:pPr>
      <w:r w:rsidRPr="008F47E3">
        <w:rPr>
          <w:rFonts w:ascii="Arial" w:eastAsia="Calibri" w:hAnsi="Arial" w:cs="Arial"/>
          <w:sz w:val="22"/>
          <w:szCs w:val="22"/>
        </w:rPr>
        <w:t xml:space="preserve">Account </w:t>
      </w:r>
      <w:proofErr w:type="gramStart"/>
      <w:r w:rsidRPr="008F47E3">
        <w:rPr>
          <w:rFonts w:ascii="Arial" w:eastAsia="Calibri" w:hAnsi="Arial" w:cs="Arial"/>
          <w:sz w:val="22"/>
          <w:szCs w:val="22"/>
        </w:rPr>
        <w:t>wi</w:t>
      </w:r>
      <w:r w:rsidRPr="008F47E3">
        <w:rPr>
          <w:rFonts w:ascii="Arial" w:eastAsia="Calibri" w:hAnsi="Arial" w:cs="Arial"/>
          <w:sz w:val="22"/>
          <w:szCs w:val="22"/>
        </w:rPr>
        <w:t>ll be taken</w:t>
      </w:r>
      <w:proofErr w:type="gramEnd"/>
      <w:r w:rsidRPr="008F47E3">
        <w:rPr>
          <w:rFonts w:ascii="Arial" w:eastAsia="Calibri" w:hAnsi="Arial" w:cs="Arial"/>
          <w:sz w:val="22"/>
          <w:szCs w:val="22"/>
        </w:rPr>
        <w:t xml:space="preserve"> in a review meeting of where it has not been p</w:t>
      </w:r>
      <w:r w:rsidR="00C300EC" w:rsidRPr="008F47E3">
        <w:rPr>
          <w:rFonts w:ascii="Arial" w:eastAsia="Calibri" w:hAnsi="Arial" w:cs="Arial"/>
          <w:sz w:val="22"/>
          <w:szCs w:val="22"/>
        </w:rPr>
        <w:t xml:space="preserve">ossible for Support Staff </w:t>
      </w:r>
      <w:r w:rsidRPr="008F47E3">
        <w:rPr>
          <w:rFonts w:ascii="Arial" w:eastAsia="Calibri" w:hAnsi="Arial" w:cs="Arial"/>
          <w:sz w:val="22"/>
          <w:szCs w:val="22"/>
        </w:rPr>
        <w:t xml:space="preserve">to fully meet their performance criteria because the support recorded in the planning statement has not been </w:t>
      </w:r>
      <w:r w:rsidR="00C300EC" w:rsidRPr="008F47E3">
        <w:rPr>
          <w:rFonts w:ascii="Arial" w:eastAsia="Calibri" w:hAnsi="Arial" w:cs="Arial"/>
          <w:sz w:val="22"/>
          <w:szCs w:val="22"/>
        </w:rPr>
        <w:t xml:space="preserve">provided.  </w:t>
      </w:r>
    </w:p>
    <w:p w:rsidR="008835F1" w:rsidRPr="008F47E3" w:rsidRDefault="008835F1">
      <w:pPr>
        <w:spacing w:before="10" w:line="260" w:lineRule="exact"/>
        <w:rPr>
          <w:rFonts w:ascii="Arial" w:hAnsi="Arial" w:cs="Arial"/>
          <w:sz w:val="22"/>
          <w:szCs w:val="22"/>
        </w:rPr>
      </w:pPr>
    </w:p>
    <w:p w:rsidR="008835F1" w:rsidRPr="008F47E3" w:rsidRDefault="0010270B">
      <w:pPr>
        <w:ind w:left="148" w:right="7451"/>
        <w:jc w:val="both"/>
        <w:rPr>
          <w:rFonts w:ascii="Arial" w:eastAsia="Calibri" w:hAnsi="Arial" w:cs="Arial"/>
          <w:sz w:val="22"/>
          <w:szCs w:val="22"/>
        </w:rPr>
      </w:pPr>
      <w:r w:rsidRPr="008F47E3">
        <w:rPr>
          <w:rFonts w:ascii="Arial" w:eastAsia="Calibri" w:hAnsi="Arial" w:cs="Arial"/>
          <w:b/>
          <w:sz w:val="22"/>
          <w:szCs w:val="22"/>
        </w:rPr>
        <w:t>8. ANNUAL ASSESSMENT</w:t>
      </w:r>
    </w:p>
    <w:p w:rsidR="008835F1" w:rsidRPr="008F47E3" w:rsidRDefault="008835F1">
      <w:pPr>
        <w:spacing w:before="9" w:line="260" w:lineRule="exact"/>
        <w:rPr>
          <w:rFonts w:ascii="Arial" w:hAnsi="Arial" w:cs="Arial"/>
          <w:sz w:val="22"/>
          <w:szCs w:val="22"/>
        </w:rPr>
      </w:pPr>
    </w:p>
    <w:p w:rsidR="008835F1" w:rsidRPr="008F47E3" w:rsidRDefault="00C300EC">
      <w:pPr>
        <w:ind w:left="148" w:right="809"/>
        <w:jc w:val="both"/>
        <w:rPr>
          <w:rFonts w:ascii="Arial" w:eastAsia="Calibri" w:hAnsi="Arial" w:cs="Arial"/>
          <w:sz w:val="22"/>
          <w:szCs w:val="22"/>
        </w:rPr>
      </w:pPr>
      <w:r w:rsidRPr="008F47E3">
        <w:rPr>
          <w:rFonts w:ascii="Arial" w:eastAsia="Calibri" w:hAnsi="Arial" w:cs="Arial"/>
          <w:sz w:val="22"/>
          <w:szCs w:val="22"/>
        </w:rPr>
        <w:t>Each Support Staff Employee’s</w:t>
      </w:r>
      <w:r w:rsidR="0010270B" w:rsidRPr="008F47E3">
        <w:rPr>
          <w:rFonts w:ascii="Arial" w:eastAsia="Calibri" w:hAnsi="Arial" w:cs="Arial"/>
          <w:sz w:val="22"/>
          <w:szCs w:val="22"/>
        </w:rPr>
        <w:t xml:space="preserve"> performance </w:t>
      </w:r>
      <w:proofErr w:type="gramStart"/>
      <w:r w:rsidR="0010270B" w:rsidRPr="008F47E3">
        <w:rPr>
          <w:rFonts w:ascii="Arial" w:eastAsia="Calibri" w:hAnsi="Arial" w:cs="Arial"/>
          <w:sz w:val="22"/>
          <w:szCs w:val="22"/>
        </w:rPr>
        <w:t>will be formally assessed</w:t>
      </w:r>
      <w:proofErr w:type="gramEnd"/>
      <w:r w:rsidR="0010270B" w:rsidRPr="008F47E3">
        <w:rPr>
          <w:rFonts w:ascii="Arial" w:eastAsia="Calibri" w:hAnsi="Arial" w:cs="Arial"/>
          <w:sz w:val="22"/>
          <w:szCs w:val="22"/>
        </w:rPr>
        <w:t xml:space="preserve"> in respect of each appraisal period.</w:t>
      </w:r>
    </w:p>
    <w:p w:rsidR="008835F1" w:rsidRPr="008F47E3" w:rsidRDefault="008835F1">
      <w:pPr>
        <w:spacing w:before="9" w:line="260" w:lineRule="exact"/>
        <w:rPr>
          <w:rFonts w:ascii="Arial" w:hAnsi="Arial" w:cs="Arial"/>
          <w:sz w:val="22"/>
          <w:szCs w:val="22"/>
        </w:rPr>
      </w:pPr>
    </w:p>
    <w:p w:rsidR="008835F1" w:rsidRPr="008F47E3" w:rsidRDefault="0010270B">
      <w:pPr>
        <w:ind w:left="148" w:right="78"/>
        <w:jc w:val="both"/>
        <w:rPr>
          <w:rFonts w:ascii="Arial" w:eastAsia="Calibri" w:hAnsi="Arial" w:cs="Arial"/>
          <w:sz w:val="22"/>
          <w:szCs w:val="22"/>
        </w:rPr>
      </w:pPr>
      <w:r w:rsidRPr="008F47E3">
        <w:rPr>
          <w:rFonts w:ascii="Arial" w:eastAsia="Calibri" w:hAnsi="Arial" w:cs="Arial"/>
          <w:b/>
          <w:i/>
          <w:sz w:val="22"/>
          <w:szCs w:val="22"/>
        </w:rPr>
        <w:t>In t</w:t>
      </w:r>
      <w:r w:rsidR="00C300EC" w:rsidRPr="008F47E3">
        <w:rPr>
          <w:rFonts w:ascii="Arial" w:eastAsia="Calibri" w:hAnsi="Arial" w:cs="Arial"/>
          <w:b/>
          <w:i/>
          <w:sz w:val="22"/>
          <w:szCs w:val="22"/>
        </w:rPr>
        <w:t>he case of all Support S</w:t>
      </w:r>
      <w:r w:rsidRPr="008F47E3">
        <w:rPr>
          <w:rFonts w:ascii="Arial" w:eastAsia="Calibri" w:hAnsi="Arial" w:cs="Arial"/>
          <w:b/>
          <w:i/>
          <w:sz w:val="22"/>
          <w:szCs w:val="22"/>
        </w:rPr>
        <w:t>t</w:t>
      </w:r>
      <w:r w:rsidR="00C300EC" w:rsidRPr="008F47E3">
        <w:rPr>
          <w:rFonts w:ascii="Arial" w:eastAsia="Calibri" w:hAnsi="Arial" w:cs="Arial"/>
          <w:b/>
          <w:i/>
          <w:sz w:val="22"/>
          <w:szCs w:val="22"/>
        </w:rPr>
        <w:t>aff</w:t>
      </w:r>
      <w:r w:rsidRPr="008F47E3">
        <w:rPr>
          <w:rFonts w:ascii="Arial" w:eastAsia="Calibri" w:hAnsi="Arial" w:cs="Arial"/>
          <w:b/>
          <w:i/>
          <w:sz w:val="22"/>
          <w:szCs w:val="22"/>
        </w:rPr>
        <w:t xml:space="preserve"> colleagues: </w:t>
      </w:r>
      <w:r w:rsidR="00C300EC" w:rsidRPr="008F47E3">
        <w:rPr>
          <w:rFonts w:ascii="Arial" w:eastAsia="Calibri" w:hAnsi="Arial" w:cs="Arial"/>
          <w:sz w:val="22"/>
          <w:szCs w:val="22"/>
        </w:rPr>
        <w:t>The Support Staff</w:t>
      </w:r>
      <w:r w:rsidRPr="008F47E3">
        <w:rPr>
          <w:rFonts w:ascii="Arial" w:eastAsia="Calibri" w:hAnsi="Arial" w:cs="Arial"/>
          <w:sz w:val="22"/>
          <w:szCs w:val="22"/>
        </w:rPr>
        <w:t xml:space="preserve"> will receive as soon as practicable following the end of each appraisal period – </w:t>
      </w:r>
      <w:r w:rsidRPr="008F47E3">
        <w:rPr>
          <w:rFonts w:ascii="Arial" w:eastAsia="Calibri" w:hAnsi="Arial" w:cs="Arial"/>
          <w:sz w:val="22"/>
          <w:szCs w:val="22"/>
        </w:rPr>
        <w:t>and have the opportunity to comment on -a written appraisal report. The appraisal report will include:</w:t>
      </w:r>
    </w:p>
    <w:p w:rsidR="008835F1" w:rsidRPr="008F47E3" w:rsidRDefault="008835F1">
      <w:pPr>
        <w:spacing w:before="1" w:line="280" w:lineRule="exact"/>
        <w:rPr>
          <w:rFonts w:ascii="Arial" w:hAnsi="Arial" w:cs="Arial"/>
          <w:sz w:val="22"/>
          <w:szCs w:val="22"/>
        </w:rPr>
      </w:pPr>
    </w:p>
    <w:p w:rsidR="008835F1" w:rsidRPr="008F47E3" w:rsidRDefault="0010270B" w:rsidP="00C300EC">
      <w:pPr>
        <w:pStyle w:val="ListParagraph"/>
        <w:numPr>
          <w:ilvl w:val="0"/>
          <w:numId w:val="3"/>
        </w:numPr>
        <w:rPr>
          <w:rFonts w:ascii="Arial" w:eastAsia="Calibri" w:hAnsi="Arial" w:cs="Arial"/>
          <w:sz w:val="22"/>
          <w:szCs w:val="22"/>
        </w:rPr>
      </w:pPr>
      <w:r w:rsidRPr="008F47E3">
        <w:rPr>
          <w:rFonts w:ascii="Arial" w:eastAsia="Calibri" w:hAnsi="Arial" w:cs="Arial"/>
          <w:sz w:val="22"/>
          <w:szCs w:val="22"/>
        </w:rPr>
        <w:t>d</w:t>
      </w:r>
      <w:r w:rsidR="00C300EC" w:rsidRPr="008F47E3">
        <w:rPr>
          <w:rFonts w:ascii="Arial" w:eastAsia="Calibri" w:hAnsi="Arial" w:cs="Arial"/>
          <w:sz w:val="22"/>
          <w:szCs w:val="22"/>
        </w:rPr>
        <w:t>etails of the Support Staff</w:t>
      </w:r>
      <w:r w:rsidRPr="008F47E3">
        <w:rPr>
          <w:rFonts w:ascii="Arial" w:eastAsia="Calibri" w:hAnsi="Arial" w:cs="Arial"/>
          <w:sz w:val="22"/>
          <w:szCs w:val="22"/>
        </w:rPr>
        <w:t>’s objectives for the appraisal period in question;</w:t>
      </w:r>
    </w:p>
    <w:p w:rsidR="008835F1" w:rsidRPr="008F47E3" w:rsidRDefault="0010270B" w:rsidP="00C300EC">
      <w:pPr>
        <w:pStyle w:val="ListParagraph"/>
        <w:numPr>
          <w:ilvl w:val="0"/>
          <w:numId w:val="3"/>
        </w:numPr>
        <w:spacing w:before="10"/>
        <w:rPr>
          <w:rFonts w:ascii="Arial" w:eastAsia="Calibri" w:hAnsi="Arial" w:cs="Arial"/>
          <w:sz w:val="22"/>
          <w:szCs w:val="22"/>
        </w:rPr>
      </w:pPr>
      <w:r w:rsidRPr="008F47E3">
        <w:rPr>
          <w:rFonts w:ascii="Arial" w:eastAsia="Calibri" w:hAnsi="Arial" w:cs="Arial"/>
          <w:sz w:val="22"/>
          <w:szCs w:val="22"/>
        </w:rPr>
        <w:t>an  assessme</w:t>
      </w:r>
      <w:r w:rsidR="00C300EC" w:rsidRPr="008F47E3">
        <w:rPr>
          <w:rFonts w:ascii="Arial" w:eastAsia="Calibri" w:hAnsi="Arial" w:cs="Arial"/>
          <w:sz w:val="22"/>
          <w:szCs w:val="22"/>
        </w:rPr>
        <w:t>nt  of  the  Support Staff</w:t>
      </w:r>
      <w:r w:rsidRPr="008F47E3">
        <w:rPr>
          <w:rFonts w:ascii="Arial" w:eastAsia="Calibri" w:hAnsi="Arial" w:cs="Arial"/>
          <w:sz w:val="22"/>
          <w:szCs w:val="22"/>
        </w:rPr>
        <w:t xml:space="preserve">’s  performance  </w:t>
      </w:r>
      <w:r w:rsidRPr="008F47E3">
        <w:rPr>
          <w:rFonts w:ascii="Arial" w:eastAsia="Calibri" w:hAnsi="Arial" w:cs="Arial"/>
          <w:sz w:val="22"/>
          <w:szCs w:val="22"/>
        </w:rPr>
        <w:t>of  their  role  and  responsibilities  against</w:t>
      </w:r>
      <w:r w:rsidR="00C300EC" w:rsidRPr="008F47E3">
        <w:rPr>
          <w:rFonts w:ascii="Arial" w:eastAsia="Calibri" w:hAnsi="Arial" w:cs="Arial"/>
          <w:sz w:val="22"/>
          <w:szCs w:val="22"/>
        </w:rPr>
        <w:t xml:space="preserve"> </w:t>
      </w:r>
      <w:r w:rsidRPr="008F47E3">
        <w:rPr>
          <w:rFonts w:ascii="Arial" w:eastAsia="Calibri" w:hAnsi="Arial" w:cs="Arial"/>
          <w:sz w:val="22"/>
          <w:szCs w:val="22"/>
        </w:rPr>
        <w:t>their objectives, and against the relevant standards;</w:t>
      </w:r>
    </w:p>
    <w:p w:rsidR="008835F1" w:rsidRPr="008F47E3" w:rsidRDefault="0010270B" w:rsidP="00C300EC">
      <w:pPr>
        <w:pStyle w:val="ListParagraph"/>
        <w:numPr>
          <w:ilvl w:val="0"/>
          <w:numId w:val="3"/>
        </w:numPr>
        <w:spacing w:before="12"/>
        <w:rPr>
          <w:rFonts w:ascii="Arial" w:eastAsia="Calibri" w:hAnsi="Arial" w:cs="Arial"/>
          <w:sz w:val="22"/>
          <w:szCs w:val="22"/>
        </w:rPr>
      </w:pPr>
      <w:proofErr w:type="gramStart"/>
      <w:r w:rsidRPr="008F47E3">
        <w:rPr>
          <w:rFonts w:ascii="Arial" w:eastAsia="Calibri" w:hAnsi="Arial" w:cs="Arial"/>
          <w:sz w:val="22"/>
          <w:szCs w:val="22"/>
        </w:rPr>
        <w:t>an</w:t>
      </w:r>
      <w:proofErr w:type="gramEnd"/>
      <w:r w:rsidRPr="008F47E3">
        <w:rPr>
          <w:rFonts w:ascii="Arial" w:eastAsia="Calibri" w:hAnsi="Arial" w:cs="Arial"/>
          <w:sz w:val="22"/>
          <w:szCs w:val="22"/>
        </w:rPr>
        <w:t xml:space="preserve"> asse</w:t>
      </w:r>
      <w:r w:rsidR="00C300EC" w:rsidRPr="008F47E3">
        <w:rPr>
          <w:rFonts w:ascii="Arial" w:eastAsia="Calibri" w:hAnsi="Arial" w:cs="Arial"/>
          <w:sz w:val="22"/>
          <w:szCs w:val="22"/>
        </w:rPr>
        <w:t>ssment of the Support Staff’s</w:t>
      </w:r>
      <w:r w:rsidRPr="008F47E3">
        <w:rPr>
          <w:rFonts w:ascii="Arial" w:eastAsia="Calibri" w:hAnsi="Arial" w:cs="Arial"/>
          <w:sz w:val="22"/>
          <w:szCs w:val="22"/>
        </w:rPr>
        <w:t xml:space="preserve"> training and development needs and identification of any</w:t>
      </w:r>
      <w:r w:rsidR="00C300EC" w:rsidRPr="008F47E3">
        <w:rPr>
          <w:rFonts w:ascii="Arial" w:eastAsia="Calibri" w:hAnsi="Arial" w:cs="Arial"/>
          <w:sz w:val="22"/>
          <w:szCs w:val="22"/>
        </w:rPr>
        <w:t xml:space="preserve"> </w:t>
      </w:r>
      <w:r w:rsidRPr="008F47E3">
        <w:rPr>
          <w:rFonts w:ascii="Arial" w:eastAsia="Calibri" w:hAnsi="Arial" w:cs="Arial"/>
          <w:sz w:val="22"/>
          <w:szCs w:val="22"/>
        </w:rPr>
        <w:t>action that should be taken to address them; .</w:t>
      </w:r>
    </w:p>
    <w:p w:rsidR="008835F1" w:rsidRPr="008F47E3" w:rsidRDefault="0010270B" w:rsidP="00C300EC">
      <w:pPr>
        <w:pStyle w:val="ListParagraph"/>
        <w:numPr>
          <w:ilvl w:val="0"/>
          <w:numId w:val="3"/>
        </w:numPr>
        <w:spacing w:before="12"/>
        <w:rPr>
          <w:rFonts w:ascii="Arial" w:eastAsia="Calibri" w:hAnsi="Arial" w:cs="Arial"/>
          <w:sz w:val="22"/>
          <w:szCs w:val="22"/>
        </w:rPr>
      </w:pPr>
      <w:r w:rsidRPr="008F47E3">
        <w:rPr>
          <w:rFonts w:ascii="Arial" w:eastAsia="Calibri" w:hAnsi="Arial" w:cs="Arial"/>
          <w:sz w:val="22"/>
          <w:szCs w:val="22"/>
        </w:rPr>
        <w:t>a recommendation on pay where that is relevant (N.B. – pay recommendations need to be made by</w:t>
      </w:r>
      <w:r w:rsidR="00C300EC" w:rsidRPr="008F47E3">
        <w:rPr>
          <w:rFonts w:ascii="Arial" w:eastAsia="Calibri" w:hAnsi="Arial" w:cs="Arial"/>
          <w:sz w:val="22"/>
          <w:szCs w:val="22"/>
        </w:rPr>
        <w:t xml:space="preserve"> </w:t>
      </w:r>
      <w:r w:rsidRPr="008F47E3">
        <w:rPr>
          <w:rFonts w:ascii="Arial" w:eastAsia="Calibri" w:hAnsi="Arial" w:cs="Arial"/>
          <w:sz w:val="22"/>
          <w:szCs w:val="22"/>
        </w:rPr>
        <w:t>28 February )</w:t>
      </w:r>
    </w:p>
    <w:p w:rsidR="008835F1" w:rsidRPr="008F47E3" w:rsidRDefault="00C300EC" w:rsidP="00C300EC">
      <w:pPr>
        <w:pStyle w:val="ListParagraph"/>
        <w:numPr>
          <w:ilvl w:val="0"/>
          <w:numId w:val="3"/>
        </w:numPr>
        <w:spacing w:before="10"/>
        <w:rPr>
          <w:rFonts w:ascii="Arial" w:eastAsia="Calibri" w:hAnsi="Arial" w:cs="Arial"/>
          <w:sz w:val="22"/>
          <w:szCs w:val="22"/>
        </w:rPr>
      </w:pPr>
      <w:r w:rsidRPr="008F47E3">
        <w:rPr>
          <w:rFonts w:ascii="Arial" w:eastAsia="Arial Unicode MS" w:hAnsi="Arial" w:cs="Arial"/>
          <w:sz w:val="22"/>
          <w:szCs w:val="22"/>
        </w:rPr>
        <w:t>time to listen to the Support Staff’s</w:t>
      </w:r>
      <w:r w:rsidR="0010270B" w:rsidRPr="008F47E3">
        <w:rPr>
          <w:rFonts w:ascii="Arial" w:eastAsia="Calibri" w:hAnsi="Arial" w:cs="Arial"/>
          <w:sz w:val="22"/>
          <w:szCs w:val="22"/>
        </w:rPr>
        <w:t xml:space="preserve"> own comments</w:t>
      </w:r>
    </w:p>
    <w:p w:rsidR="008835F1" w:rsidRPr="008F47E3" w:rsidRDefault="008835F1">
      <w:pPr>
        <w:spacing w:before="9" w:line="260" w:lineRule="exact"/>
        <w:rPr>
          <w:rFonts w:ascii="Arial" w:hAnsi="Arial" w:cs="Arial"/>
          <w:sz w:val="22"/>
          <w:szCs w:val="22"/>
        </w:rPr>
      </w:pPr>
    </w:p>
    <w:p w:rsidR="008835F1" w:rsidRPr="008F47E3" w:rsidRDefault="00C300EC">
      <w:pPr>
        <w:ind w:left="148" w:right="84"/>
        <w:jc w:val="both"/>
        <w:rPr>
          <w:rFonts w:ascii="Arial" w:eastAsia="Calibri" w:hAnsi="Arial" w:cs="Arial"/>
          <w:sz w:val="22"/>
          <w:szCs w:val="22"/>
        </w:rPr>
      </w:pPr>
      <w:r w:rsidRPr="008F47E3">
        <w:rPr>
          <w:rFonts w:ascii="Arial" w:eastAsia="Calibri" w:hAnsi="Arial" w:cs="Arial"/>
          <w:sz w:val="22"/>
          <w:szCs w:val="22"/>
        </w:rPr>
        <w:t>The Federation</w:t>
      </w:r>
      <w:r w:rsidR="0010270B" w:rsidRPr="008F47E3">
        <w:rPr>
          <w:rFonts w:ascii="Arial" w:eastAsia="Calibri" w:hAnsi="Arial" w:cs="Arial"/>
          <w:sz w:val="22"/>
          <w:szCs w:val="22"/>
        </w:rPr>
        <w:t xml:space="preserve">’s appraisal timetable for Teaching Assistants will establish a period in which an interim review </w:t>
      </w:r>
      <w:proofErr w:type="gramStart"/>
      <w:r w:rsidR="0010270B" w:rsidRPr="008F47E3">
        <w:rPr>
          <w:rFonts w:ascii="Arial" w:eastAsia="Calibri" w:hAnsi="Arial" w:cs="Arial"/>
          <w:sz w:val="22"/>
          <w:szCs w:val="22"/>
        </w:rPr>
        <w:t>me</w:t>
      </w:r>
      <w:r w:rsidR="0010270B" w:rsidRPr="008F47E3">
        <w:rPr>
          <w:rFonts w:ascii="Arial" w:eastAsia="Calibri" w:hAnsi="Arial" w:cs="Arial"/>
          <w:sz w:val="22"/>
          <w:szCs w:val="22"/>
        </w:rPr>
        <w:t>eting  will</w:t>
      </w:r>
      <w:proofErr w:type="gramEnd"/>
      <w:r w:rsidR="0010270B" w:rsidRPr="008F47E3">
        <w:rPr>
          <w:rFonts w:ascii="Arial" w:eastAsia="Calibri" w:hAnsi="Arial" w:cs="Arial"/>
          <w:sz w:val="22"/>
          <w:szCs w:val="22"/>
        </w:rPr>
        <w:t xml:space="preserve">  take  place.  This  will  enable  objectives  to  be  revisited  and  any  additional  support  to </w:t>
      </w:r>
      <w:r w:rsidRPr="008F47E3">
        <w:rPr>
          <w:rFonts w:ascii="Arial" w:eastAsia="Calibri" w:hAnsi="Arial" w:cs="Arial"/>
          <w:sz w:val="22"/>
          <w:szCs w:val="22"/>
        </w:rPr>
        <w:t xml:space="preserve"> be identified. </w:t>
      </w:r>
    </w:p>
    <w:p w:rsidR="008835F1" w:rsidRPr="008F47E3" w:rsidRDefault="008835F1">
      <w:pPr>
        <w:spacing w:before="9" w:line="260" w:lineRule="exact"/>
        <w:rPr>
          <w:rFonts w:ascii="Arial" w:hAnsi="Arial" w:cs="Arial"/>
          <w:sz w:val="22"/>
          <w:szCs w:val="22"/>
        </w:rPr>
      </w:pPr>
    </w:p>
    <w:p w:rsidR="008835F1" w:rsidRPr="008F47E3" w:rsidRDefault="0010270B">
      <w:pPr>
        <w:ind w:left="148" w:right="82"/>
        <w:jc w:val="both"/>
        <w:rPr>
          <w:rFonts w:ascii="Arial" w:eastAsia="Calibri" w:hAnsi="Arial" w:cs="Arial"/>
          <w:sz w:val="22"/>
          <w:szCs w:val="22"/>
        </w:rPr>
      </w:pPr>
      <w:r w:rsidRPr="008F47E3">
        <w:rPr>
          <w:rFonts w:ascii="Arial" w:eastAsia="Calibri" w:hAnsi="Arial" w:cs="Arial"/>
          <w:sz w:val="22"/>
          <w:szCs w:val="22"/>
        </w:rPr>
        <w:t>A final review meeting will take place to discuss the content of the appraisal report and any further action</w:t>
      </w:r>
      <w:r w:rsidRPr="008F47E3">
        <w:rPr>
          <w:rFonts w:ascii="Arial" w:eastAsia="Calibri" w:hAnsi="Arial" w:cs="Arial"/>
          <w:sz w:val="22"/>
          <w:szCs w:val="22"/>
        </w:rPr>
        <w:t xml:space="preserve"> required and to inform objective setting for the next cycle.</w:t>
      </w:r>
    </w:p>
    <w:p w:rsidR="008835F1" w:rsidRPr="008F47E3" w:rsidRDefault="008835F1">
      <w:pPr>
        <w:spacing w:before="6" w:line="260" w:lineRule="exact"/>
        <w:rPr>
          <w:rFonts w:ascii="Arial" w:hAnsi="Arial" w:cs="Arial"/>
          <w:sz w:val="22"/>
          <w:szCs w:val="22"/>
        </w:rPr>
      </w:pPr>
    </w:p>
    <w:p w:rsidR="008835F1" w:rsidRPr="008F47E3" w:rsidRDefault="0010270B">
      <w:pPr>
        <w:ind w:left="148" w:right="80"/>
        <w:jc w:val="both"/>
        <w:rPr>
          <w:rFonts w:ascii="Arial" w:eastAsia="Calibri" w:hAnsi="Arial" w:cs="Arial"/>
          <w:sz w:val="22"/>
          <w:szCs w:val="22"/>
        </w:rPr>
      </w:pPr>
      <w:r w:rsidRPr="008F47E3">
        <w:rPr>
          <w:rFonts w:ascii="Arial" w:eastAsia="Calibri" w:hAnsi="Arial" w:cs="Arial"/>
          <w:sz w:val="22"/>
          <w:szCs w:val="22"/>
        </w:rPr>
        <w:t>The assessment of performance and of training and development needs will inform the planning process for the following appraisal period.</w:t>
      </w:r>
    </w:p>
    <w:p w:rsidR="008835F1" w:rsidRPr="008F47E3" w:rsidRDefault="008835F1">
      <w:pPr>
        <w:spacing w:before="9" w:line="260" w:lineRule="exact"/>
        <w:rPr>
          <w:rFonts w:ascii="Arial" w:hAnsi="Arial" w:cs="Arial"/>
          <w:sz w:val="22"/>
          <w:szCs w:val="22"/>
        </w:rPr>
      </w:pPr>
    </w:p>
    <w:p w:rsidR="008835F1" w:rsidRPr="008F47E3" w:rsidRDefault="00C300EC">
      <w:pPr>
        <w:ind w:left="148" w:right="4769"/>
        <w:jc w:val="both"/>
        <w:rPr>
          <w:rFonts w:ascii="Arial" w:eastAsia="Calibri" w:hAnsi="Arial" w:cs="Arial"/>
          <w:sz w:val="22"/>
          <w:szCs w:val="22"/>
        </w:rPr>
      </w:pPr>
      <w:r w:rsidRPr="008F47E3">
        <w:rPr>
          <w:rFonts w:ascii="Arial" w:eastAsia="Calibri" w:hAnsi="Arial" w:cs="Arial"/>
          <w:b/>
          <w:sz w:val="22"/>
          <w:szCs w:val="22"/>
        </w:rPr>
        <w:t>9. SUPPORT STAFF</w:t>
      </w:r>
      <w:r w:rsidR="0010270B" w:rsidRPr="008F47E3">
        <w:rPr>
          <w:rFonts w:ascii="Arial" w:eastAsia="Calibri" w:hAnsi="Arial" w:cs="Arial"/>
          <w:b/>
          <w:sz w:val="22"/>
          <w:szCs w:val="22"/>
        </w:rPr>
        <w:t xml:space="preserve"> </w:t>
      </w:r>
      <w:proofErr w:type="gramStart"/>
      <w:r w:rsidR="0010270B" w:rsidRPr="008F47E3">
        <w:rPr>
          <w:rFonts w:ascii="Arial" w:eastAsia="Calibri" w:hAnsi="Arial" w:cs="Arial"/>
          <w:b/>
          <w:sz w:val="22"/>
          <w:szCs w:val="22"/>
        </w:rPr>
        <w:t>EXPERIENCING DIFFICULTIES</w:t>
      </w:r>
      <w:proofErr w:type="gramEnd"/>
    </w:p>
    <w:p w:rsidR="008835F1" w:rsidRPr="008F47E3" w:rsidRDefault="008835F1">
      <w:pPr>
        <w:spacing w:before="9" w:line="260" w:lineRule="exact"/>
        <w:rPr>
          <w:rFonts w:ascii="Arial" w:hAnsi="Arial" w:cs="Arial"/>
          <w:sz w:val="22"/>
          <w:szCs w:val="22"/>
        </w:rPr>
      </w:pPr>
    </w:p>
    <w:p w:rsidR="008835F1" w:rsidRPr="008F47E3" w:rsidRDefault="0010270B">
      <w:pPr>
        <w:ind w:left="148" w:right="81"/>
        <w:jc w:val="both"/>
        <w:rPr>
          <w:rFonts w:ascii="Arial" w:eastAsia="Calibri" w:hAnsi="Arial" w:cs="Arial"/>
          <w:sz w:val="22"/>
          <w:szCs w:val="22"/>
        </w:rPr>
      </w:pPr>
      <w:r w:rsidRPr="008F47E3">
        <w:rPr>
          <w:rFonts w:ascii="Arial" w:eastAsia="Calibri" w:hAnsi="Arial" w:cs="Arial"/>
          <w:sz w:val="22"/>
          <w:szCs w:val="22"/>
        </w:rPr>
        <w:t>When d</w:t>
      </w:r>
      <w:r w:rsidR="00C300EC" w:rsidRPr="008F47E3">
        <w:rPr>
          <w:rFonts w:ascii="Arial" w:eastAsia="Calibri" w:hAnsi="Arial" w:cs="Arial"/>
          <w:sz w:val="22"/>
          <w:szCs w:val="22"/>
        </w:rPr>
        <w:t>ealing with a Support Staff employee</w:t>
      </w:r>
      <w:r w:rsidRPr="008F47E3">
        <w:rPr>
          <w:rFonts w:ascii="Arial" w:eastAsia="Calibri" w:hAnsi="Arial" w:cs="Arial"/>
          <w:sz w:val="22"/>
          <w:szCs w:val="22"/>
        </w:rPr>
        <w:t xml:space="preserve"> experiencing difficulties,  the objective  is to  provide  support and  guidance  through  the  appraisal  process </w:t>
      </w:r>
      <w:r w:rsidR="00C300EC" w:rsidRPr="008F47E3">
        <w:rPr>
          <w:rFonts w:ascii="Arial" w:eastAsia="Calibri" w:hAnsi="Arial" w:cs="Arial"/>
          <w:sz w:val="22"/>
          <w:szCs w:val="22"/>
        </w:rPr>
        <w:t xml:space="preserve"> in  such  a  way  that  the  Support Staff</w:t>
      </w:r>
      <w:r w:rsidRPr="008F47E3">
        <w:rPr>
          <w:rFonts w:ascii="Arial" w:eastAsia="Calibri" w:hAnsi="Arial" w:cs="Arial"/>
          <w:sz w:val="22"/>
          <w:szCs w:val="22"/>
        </w:rPr>
        <w:t>’s  performance  improves  and  the problem is, therefore, resolved.</w:t>
      </w:r>
    </w:p>
    <w:p w:rsidR="008835F1" w:rsidRPr="008F47E3" w:rsidRDefault="008835F1">
      <w:pPr>
        <w:spacing w:before="7" w:line="260" w:lineRule="exact"/>
        <w:rPr>
          <w:rFonts w:ascii="Arial" w:hAnsi="Arial" w:cs="Arial"/>
          <w:sz w:val="22"/>
          <w:szCs w:val="22"/>
        </w:rPr>
      </w:pPr>
    </w:p>
    <w:p w:rsidR="008835F1" w:rsidRPr="008F47E3" w:rsidRDefault="00C300EC">
      <w:pPr>
        <w:ind w:left="148" w:right="81"/>
        <w:jc w:val="both"/>
        <w:rPr>
          <w:rFonts w:ascii="Arial" w:eastAsia="Calibri" w:hAnsi="Arial" w:cs="Arial"/>
          <w:sz w:val="22"/>
          <w:szCs w:val="22"/>
        </w:rPr>
      </w:pPr>
      <w:r w:rsidRPr="008F47E3">
        <w:rPr>
          <w:rFonts w:ascii="Arial" w:eastAsia="Calibri" w:hAnsi="Arial" w:cs="Arial"/>
          <w:sz w:val="22"/>
          <w:szCs w:val="22"/>
        </w:rPr>
        <w:t xml:space="preserve">Where </w:t>
      </w:r>
      <w:r w:rsidR="0010270B" w:rsidRPr="008F47E3">
        <w:rPr>
          <w:rFonts w:ascii="Arial" w:eastAsia="Calibri" w:hAnsi="Arial" w:cs="Arial"/>
          <w:sz w:val="22"/>
          <w:szCs w:val="22"/>
        </w:rPr>
        <w:t>it is appar</w:t>
      </w:r>
      <w:r w:rsidRPr="008F47E3">
        <w:rPr>
          <w:rFonts w:ascii="Arial" w:eastAsia="Calibri" w:hAnsi="Arial" w:cs="Arial"/>
          <w:sz w:val="22"/>
          <w:szCs w:val="22"/>
        </w:rPr>
        <w:t xml:space="preserve">ent that a Support Staff employee’s </w:t>
      </w:r>
      <w:r w:rsidR="0010270B" w:rsidRPr="008F47E3">
        <w:rPr>
          <w:rFonts w:ascii="Arial" w:eastAsia="Calibri" w:hAnsi="Arial" w:cs="Arial"/>
          <w:sz w:val="22"/>
          <w:szCs w:val="22"/>
        </w:rPr>
        <w:t xml:space="preserve">personal </w:t>
      </w:r>
      <w:proofErr w:type="gramStart"/>
      <w:r w:rsidR="0010270B" w:rsidRPr="008F47E3">
        <w:rPr>
          <w:rFonts w:ascii="Arial" w:eastAsia="Calibri" w:hAnsi="Arial" w:cs="Arial"/>
          <w:sz w:val="22"/>
          <w:szCs w:val="22"/>
        </w:rPr>
        <w:t>circumstances  are</w:t>
      </w:r>
      <w:proofErr w:type="gramEnd"/>
      <w:r w:rsidR="0010270B" w:rsidRPr="008F47E3">
        <w:rPr>
          <w:rFonts w:ascii="Arial" w:eastAsia="Calibri" w:hAnsi="Arial" w:cs="Arial"/>
          <w:sz w:val="22"/>
          <w:szCs w:val="22"/>
        </w:rPr>
        <w:t xml:space="preserve">  leading to  difficulties  at</w:t>
      </w:r>
    </w:p>
    <w:p w:rsidR="008835F1" w:rsidRPr="008F47E3" w:rsidRDefault="0010270B">
      <w:pPr>
        <w:ind w:left="148" w:right="646"/>
        <w:jc w:val="both"/>
        <w:rPr>
          <w:rFonts w:ascii="Arial" w:eastAsia="Calibri" w:hAnsi="Arial" w:cs="Arial"/>
          <w:sz w:val="22"/>
          <w:szCs w:val="22"/>
        </w:rPr>
      </w:pPr>
      <w:proofErr w:type="gramStart"/>
      <w:r w:rsidRPr="008F47E3">
        <w:rPr>
          <w:rFonts w:ascii="Arial" w:eastAsia="Calibri" w:hAnsi="Arial" w:cs="Arial"/>
          <w:sz w:val="22"/>
          <w:szCs w:val="22"/>
        </w:rPr>
        <w:t>school</w:t>
      </w:r>
      <w:proofErr w:type="gramEnd"/>
      <w:r w:rsidRPr="008F47E3">
        <w:rPr>
          <w:rFonts w:ascii="Arial" w:eastAsia="Calibri" w:hAnsi="Arial" w:cs="Arial"/>
          <w:sz w:val="22"/>
          <w:szCs w:val="22"/>
        </w:rPr>
        <w:t>, support will be offered as soon as possible, without waiting for the formal annual assessment.</w:t>
      </w:r>
    </w:p>
    <w:p w:rsidR="008835F1" w:rsidRPr="008F47E3" w:rsidRDefault="008835F1">
      <w:pPr>
        <w:spacing w:before="9" w:line="260" w:lineRule="exact"/>
        <w:rPr>
          <w:rFonts w:ascii="Arial" w:hAnsi="Arial" w:cs="Arial"/>
          <w:sz w:val="22"/>
          <w:szCs w:val="22"/>
        </w:rPr>
      </w:pPr>
    </w:p>
    <w:p w:rsidR="008835F1" w:rsidRPr="008F47E3" w:rsidRDefault="0010270B" w:rsidP="00C300EC">
      <w:pPr>
        <w:ind w:left="148" w:right="78"/>
        <w:jc w:val="both"/>
        <w:rPr>
          <w:rFonts w:ascii="Arial" w:eastAsia="Calibri" w:hAnsi="Arial" w:cs="Arial"/>
          <w:sz w:val="22"/>
          <w:szCs w:val="22"/>
        </w:rPr>
      </w:pPr>
      <w:proofErr w:type="gramStart"/>
      <w:r w:rsidRPr="008F47E3">
        <w:rPr>
          <w:rFonts w:ascii="Arial" w:eastAsia="Calibri" w:hAnsi="Arial" w:cs="Arial"/>
          <w:sz w:val="22"/>
          <w:szCs w:val="22"/>
        </w:rPr>
        <w:t>If  an  appraiser</w:t>
      </w:r>
      <w:r w:rsidRPr="008F47E3">
        <w:rPr>
          <w:rFonts w:ascii="Arial" w:eastAsia="Calibri" w:hAnsi="Arial" w:cs="Arial"/>
          <w:sz w:val="22"/>
          <w:szCs w:val="22"/>
        </w:rPr>
        <w:t xml:space="preserve">  identifies  through  the  appraisal  process,  or  via  other  sources  of  information,  for example parental complaints, that the difficulties exp</w:t>
      </w:r>
      <w:r w:rsidR="00C300EC" w:rsidRPr="008F47E3">
        <w:rPr>
          <w:rFonts w:ascii="Arial" w:eastAsia="Calibri" w:hAnsi="Arial" w:cs="Arial"/>
          <w:sz w:val="22"/>
          <w:szCs w:val="22"/>
        </w:rPr>
        <w:t>erienced by a Support Staff Employee are such that, if not r</w:t>
      </w:r>
      <w:r w:rsidRPr="008F47E3">
        <w:rPr>
          <w:rFonts w:ascii="Arial" w:eastAsia="Calibri" w:hAnsi="Arial" w:cs="Arial"/>
          <w:sz w:val="22"/>
          <w:szCs w:val="22"/>
        </w:rPr>
        <w:t xml:space="preserve">ectified, could lead to capability procedures the </w:t>
      </w:r>
      <w:r w:rsidRPr="008F47E3">
        <w:rPr>
          <w:rFonts w:ascii="Arial" w:eastAsia="Calibri" w:hAnsi="Arial" w:cs="Arial"/>
          <w:sz w:val="22"/>
          <w:szCs w:val="22"/>
        </w:rPr>
        <w:t>ap</w:t>
      </w:r>
      <w:r w:rsidR="00C300EC" w:rsidRPr="008F47E3">
        <w:rPr>
          <w:rFonts w:ascii="Arial" w:eastAsia="Calibri" w:hAnsi="Arial" w:cs="Arial"/>
          <w:sz w:val="22"/>
          <w:szCs w:val="22"/>
        </w:rPr>
        <w:t xml:space="preserve">praiser, the </w:t>
      </w:r>
      <w:proofErr w:type="spellStart"/>
      <w:r w:rsidR="00C300EC" w:rsidRPr="008F47E3">
        <w:rPr>
          <w:rFonts w:ascii="Arial" w:eastAsia="Calibri" w:hAnsi="Arial" w:cs="Arial"/>
          <w:sz w:val="22"/>
          <w:szCs w:val="22"/>
        </w:rPr>
        <w:t>headteacher</w:t>
      </w:r>
      <w:proofErr w:type="spellEnd"/>
      <w:r w:rsidR="00C300EC" w:rsidRPr="008F47E3">
        <w:rPr>
          <w:rFonts w:ascii="Arial" w:eastAsia="Calibri" w:hAnsi="Arial" w:cs="Arial"/>
          <w:sz w:val="22"/>
          <w:szCs w:val="22"/>
        </w:rPr>
        <w:t>, inclusion manager</w:t>
      </w:r>
      <w:r w:rsidRPr="008F47E3">
        <w:rPr>
          <w:rFonts w:ascii="Arial" w:eastAsia="Calibri" w:hAnsi="Arial" w:cs="Arial"/>
          <w:sz w:val="22"/>
          <w:szCs w:val="22"/>
        </w:rPr>
        <w:t>, or a member of the leadership team, will, as part of the appraisal pro</w:t>
      </w:r>
      <w:r w:rsidR="00C300EC" w:rsidRPr="008F47E3">
        <w:rPr>
          <w:rFonts w:ascii="Arial" w:eastAsia="Calibri" w:hAnsi="Arial" w:cs="Arial"/>
          <w:sz w:val="22"/>
          <w:szCs w:val="22"/>
        </w:rPr>
        <w:t>cess meet the Support Staff employee</w:t>
      </w:r>
      <w:r w:rsidRPr="008F47E3">
        <w:rPr>
          <w:rFonts w:ascii="Arial" w:eastAsia="Calibri" w:hAnsi="Arial" w:cs="Arial"/>
          <w:sz w:val="22"/>
          <w:szCs w:val="22"/>
        </w:rPr>
        <w:t xml:space="preserve"> to:</w:t>
      </w:r>
      <w:proofErr w:type="gramEnd"/>
    </w:p>
    <w:p w:rsidR="008835F1" w:rsidRPr="008F47E3" w:rsidRDefault="008835F1">
      <w:pPr>
        <w:spacing w:before="3" w:line="280" w:lineRule="exact"/>
        <w:rPr>
          <w:rFonts w:ascii="Arial" w:hAnsi="Arial" w:cs="Arial"/>
          <w:sz w:val="22"/>
          <w:szCs w:val="22"/>
        </w:rPr>
      </w:pPr>
    </w:p>
    <w:p w:rsidR="008835F1" w:rsidRPr="008F47E3" w:rsidRDefault="0010270B" w:rsidP="00C300EC">
      <w:pPr>
        <w:pStyle w:val="ListParagraph"/>
        <w:numPr>
          <w:ilvl w:val="0"/>
          <w:numId w:val="3"/>
        </w:numPr>
        <w:tabs>
          <w:tab w:val="left" w:pos="860"/>
        </w:tabs>
        <w:ind w:right="83"/>
        <w:jc w:val="both"/>
        <w:rPr>
          <w:rFonts w:ascii="Arial" w:eastAsia="Calibri" w:hAnsi="Arial" w:cs="Arial"/>
          <w:sz w:val="22"/>
          <w:szCs w:val="22"/>
        </w:rPr>
      </w:pPr>
      <w:r w:rsidRPr="008F47E3">
        <w:rPr>
          <w:rFonts w:ascii="Arial" w:eastAsia="Calibri" w:hAnsi="Arial" w:cs="Arial"/>
          <w:sz w:val="22"/>
          <w:szCs w:val="22"/>
        </w:rPr>
        <w:t>give  clear  written  feedback</w:t>
      </w:r>
      <w:r w:rsidR="00C300EC" w:rsidRPr="008F47E3">
        <w:rPr>
          <w:rFonts w:ascii="Arial" w:eastAsia="Calibri" w:hAnsi="Arial" w:cs="Arial"/>
          <w:sz w:val="22"/>
          <w:szCs w:val="22"/>
        </w:rPr>
        <w:t xml:space="preserve">  to  them </w:t>
      </w:r>
      <w:r w:rsidRPr="008F47E3">
        <w:rPr>
          <w:rFonts w:ascii="Arial" w:eastAsia="Calibri" w:hAnsi="Arial" w:cs="Arial"/>
          <w:sz w:val="22"/>
          <w:szCs w:val="22"/>
        </w:rPr>
        <w:t>about  the  nature  and  seriousness  of  the</w:t>
      </w:r>
      <w:r w:rsidRPr="008F47E3">
        <w:rPr>
          <w:rFonts w:ascii="Arial" w:eastAsia="Calibri" w:hAnsi="Arial" w:cs="Arial"/>
          <w:sz w:val="22"/>
          <w:szCs w:val="22"/>
        </w:rPr>
        <w:t xml:space="preserve"> concerns;</w:t>
      </w:r>
    </w:p>
    <w:p w:rsidR="00C300EC" w:rsidRPr="008F47E3" w:rsidRDefault="00C300EC" w:rsidP="00C300EC">
      <w:pPr>
        <w:pStyle w:val="ListParagraph"/>
        <w:numPr>
          <w:ilvl w:val="0"/>
          <w:numId w:val="3"/>
        </w:numPr>
        <w:spacing w:before="12"/>
        <w:rPr>
          <w:rFonts w:ascii="Arial" w:eastAsia="Calibri" w:hAnsi="Arial" w:cs="Arial"/>
          <w:sz w:val="22"/>
          <w:szCs w:val="22"/>
        </w:rPr>
      </w:pPr>
      <w:r w:rsidRPr="008F47E3">
        <w:rPr>
          <w:rFonts w:ascii="Arial" w:eastAsia="Calibri" w:hAnsi="Arial" w:cs="Arial"/>
          <w:sz w:val="22"/>
          <w:szCs w:val="22"/>
        </w:rPr>
        <w:t xml:space="preserve">give them </w:t>
      </w:r>
      <w:r w:rsidR="0010270B" w:rsidRPr="008F47E3">
        <w:rPr>
          <w:rFonts w:ascii="Arial" w:eastAsia="Calibri" w:hAnsi="Arial" w:cs="Arial"/>
          <w:sz w:val="22"/>
          <w:szCs w:val="22"/>
        </w:rPr>
        <w:t xml:space="preserve"> the opportunity to comment on and discuss the concerns;</w:t>
      </w:r>
    </w:p>
    <w:p w:rsidR="008835F1" w:rsidRPr="008F47E3" w:rsidRDefault="0010270B" w:rsidP="00C300EC">
      <w:pPr>
        <w:pStyle w:val="ListParagraph"/>
        <w:numPr>
          <w:ilvl w:val="0"/>
          <w:numId w:val="3"/>
        </w:numPr>
        <w:spacing w:before="12"/>
        <w:rPr>
          <w:rFonts w:ascii="Arial" w:eastAsia="Calibri" w:hAnsi="Arial" w:cs="Arial"/>
          <w:sz w:val="22"/>
          <w:szCs w:val="22"/>
        </w:rPr>
      </w:pPr>
      <w:r w:rsidRPr="008F47E3">
        <w:rPr>
          <w:rFonts w:ascii="Arial" w:eastAsia="Calibri" w:hAnsi="Arial" w:cs="Arial"/>
          <w:sz w:val="22"/>
          <w:szCs w:val="22"/>
        </w:rPr>
        <w:t>consulta</w:t>
      </w:r>
      <w:r w:rsidR="00C300EC" w:rsidRPr="008F47E3">
        <w:rPr>
          <w:rFonts w:ascii="Arial" w:eastAsia="Calibri" w:hAnsi="Arial" w:cs="Arial"/>
          <w:sz w:val="22"/>
          <w:szCs w:val="22"/>
        </w:rPr>
        <w:t>tion with the Support Staff employee</w:t>
      </w:r>
      <w:r w:rsidRPr="008F47E3">
        <w:rPr>
          <w:rFonts w:ascii="Arial" w:eastAsia="Calibri" w:hAnsi="Arial" w:cs="Arial"/>
          <w:sz w:val="22"/>
          <w:szCs w:val="22"/>
        </w:rPr>
        <w:t xml:space="preserve"> at the above meeting, an action plan with support will be    established    (for    example    coaching,    trai</w:t>
      </w:r>
      <w:r w:rsidRPr="008F47E3">
        <w:rPr>
          <w:rFonts w:ascii="Arial" w:eastAsia="Calibri" w:hAnsi="Arial" w:cs="Arial"/>
          <w:sz w:val="22"/>
          <w:szCs w:val="22"/>
        </w:rPr>
        <w:t>ning,    in-class    support,    mentoring,    structured observations, visits to other classes or schools or discussions with advisory teachers), that will help address those specific concerns;</w:t>
      </w:r>
    </w:p>
    <w:p w:rsidR="008835F1" w:rsidRPr="008F47E3" w:rsidRDefault="0010270B" w:rsidP="00C300EC">
      <w:pPr>
        <w:pStyle w:val="ListParagraph"/>
        <w:numPr>
          <w:ilvl w:val="0"/>
          <w:numId w:val="4"/>
        </w:numPr>
        <w:spacing w:before="12"/>
        <w:rPr>
          <w:rFonts w:ascii="Arial" w:eastAsia="Calibri" w:hAnsi="Arial" w:cs="Arial"/>
          <w:sz w:val="22"/>
          <w:szCs w:val="22"/>
        </w:rPr>
      </w:pPr>
      <w:proofErr w:type="gramStart"/>
      <w:r w:rsidRPr="008F47E3">
        <w:rPr>
          <w:rFonts w:ascii="Arial" w:eastAsia="Calibri" w:hAnsi="Arial" w:cs="Arial"/>
          <w:sz w:val="22"/>
          <w:szCs w:val="22"/>
        </w:rPr>
        <w:t>make</w:t>
      </w:r>
      <w:proofErr w:type="gramEnd"/>
      <w:r w:rsidRPr="008F47E3">
        <w:rPr>
          <w:rFonts w:ascii="Arial" w:eastAsia="Calibri" w:hAnsi="Arial" w:cs="Arial"/>
          <w:sz w:val="22"/>
          <w:szCs w:val="22"/>
        </w:rPr>
        <w:t xml:space="preserve"> clear how progress will be monitored and when it will</w:t>
      </w:r>
      <w:r w:rsidRPr="008F47E3">
        <w:rPr>
          <w:rFonts w:ascii="Arial" w:eastAsia="Calibri" w:hAnsi="Arial" w:cs="Arial"/>
          <w:sz w:val="22"/>
          <w:szCs w:val="22"/>
        </w:rPr>
        <w:t xml:space="preserve"> be reviewed; .</w:t>
      </w:r>
    </w:p>
    <w:p w:rsidR="008835F1" w:rsidRPr="008F47E3" w:rsidRDefault="0010270B" w:rsidP="00C300EC">
      <w:pPr>
        <w:pStyle w:val="ListParagraph"/>
        <w:numPr>
          <w:ilvl w:val="0"/>
          <w:numId w:val="4"/>
        </w:numPr>
        <w:spacing w:before="12"/>
        <w:rPr>
          <w:rFonts w:ascii="Arial" w:eastAsia="Calibri" w:hAnsi="Arial" w:cs="Arial"/>
          <w:sz w:val="22"/>
          <w:szCs w:val="22"/>
        </w:rPr>
      </w:pPr>
      <w:proofErr w:type="gramStart"/>
      <w:r w:rsidRPr="008F47E3">
        <w:rPr>
          <w:rFonts w:ascii="Arial" w:eastAsia="Calibri" w:hAnsi="Arial" w:cs="Arial"/>
          <w:sz w:val="22"/>
          <w:szCs w:val="22"/>
        </w:rPr>
        <w:t>explain</w:t>
      </w:r>
      <w:proofErr w:type="gramEnd"/>
      <w:r w:rsidRPr="008F47E3">
        <w:rPr>
          <w:rFonts w:ascii="Arial" w:eastAsia="Calibri" w:hAnsi="Arial" w:cs="Arial"/>
          <w:sz w:val="22"/>
          <w:szCs w:val="22"/>
        </w:rPr>
        <w:t xml:space="preserve"> the implications and process if no – or insufficient – improvement is made.</w:t>
      </w:r>
    </w:p>
    <w:p w:rsidR="008835F1" w:rsidRPr="008F47E3" w:rsidRDefault="008835F1">
      <w:pPr>
        <w:spacing w:before="9" w:line="260" w:lineRule="exact"/>
        <w:rPr>
          <w:rFonts w:ascii="Arial" w:hAnsi="Arial" w:cs="Arial"/>
          <w:sz w:val="22"/>
          <w:szCs w:val="22"/>
        </w:rPr>
      </w:pPr>
    </w:p>
    <w:p w:rsidR="008835F1" w:rsidRPr="008F47E3" w:rsidRDefault="00C300EC">
      <w:pPr>
        <w:ind w:left="148" w:right="77"/>
        <w:jc w:val="both"/>
        <w:rPr>
          <w:rFonts w:ascii="Arial" w:eastAsia="Calibri" w:hAnsi="Arial" w:cs="Arial"/>
          <w:sz w:val="22"/>
          <w:szCs w:val="22"/>
        </w:rPr>
      </w:pPr>
      <w:r w:rsidRPr="008F47E3">
        <w:rPr>
          <w:rFonts w:ascii="Arial" w:eastAsia="Calibri" w:hAnsi="Arial" w:cs="Arial"/>
          <w:sz w:val="22"/>
          <w:szCs w:val="22"/>
        </w:rPr>
        <w:t>The Support Staff’</w:t>
      </w:r>
      <w:r w:rsidR="0010270B" w:rsidRPr="008F47E3">
        <w:rPr>
          <w:rFonts w:ascii="Arial" w:eastAsia="Calibri" w:hAnsi="Arial" w:cs="Arial"/>
          <w:sz w:val="22"/>
          <w:szCs w:val="22"/>
        </w:rPr>
        <w:t xml:space="preserve">s progress will continue to be monitored as part of the appraisal process and a </w:t>
      </w:r>
      <w:proofErr w:type="gramStart"/>
      <w:r w:rsidR="0010270B" w:rsidRPr="008F47E3">
        <w:rPr>
          <w:rFonts w:ascii="Arial" w:eastAsia="Calibri" w:hAnsi="Arial" w:cs="Arial"/>
          <w:sz w:val="22"/>
          <w:szCs w:val="22"/>
        </w:rPr>
        <w:t xml:space="preserve">reasonable  </w:t>
      </w:r>
      <w:r w:rsidRPr="008F47E3">
        <w:rPr>
          <w:rFonts w:ascii="Arial" w:eastAsia="Calibri" w:hAnsi="Arial" w:cs="Arial"/>
          <w:sz w:val="22"/>
          <w:szCs w:val="22"/>
        </w:rPr>
        <w:t>time</w:t>
      </w:r>
      <w:proofErr w:type="gramEnd"/>
      <w:r w:rsidRPr="008F47E3">
        <w:rPr>
          <w:rFonts w:ascii="Arial" w:eastAsia="Calibri" w:hAnsi="Arial" w:cs="Arial"/>
          <w:sz w:val="22"/>
          <w:szCs w:val="22"/>
        </w:rPr>
        <w:t xml:space="preserve">  given  for  their</w:t>
      </w:r>
      <w:r w:rsidR="0010270B" w:rsidRPr="008F47E3">
        <w:rPr>
          <w:rFonts w:ascii="Arial" w:eastAsia="Calibri" w:hAnsi="Arial" w:cs="Arial"/>
          <w:sz w:val="22"/>
          <w:szCs w:val="22"/>
        </w:rPr>
        <w:t xml:space="preserve">  performance  to  improve.  This  will  depend  upon  the circumstances,  but  will  be  for  a  period  of  6  weeks  or  half  a  term  whichever  is  longer,  with  appropriate support as agreed in the Action Plan, in order that the aim of </w:t>
      </w:r>
      <w:r w:rsidR="0010270B" w:rsidRPr="008F47E3">
        <w:rPr>
          <w:rFonts w:ascii="Arial" w:eastAsia="Calibri" w:hAnsi="Arial" w:cs="Arial"/>
          <w:sz w:val="22"/>
          <w:szCs w:val="22"/>
        </w:rPr>
        <w:t>recovering and improving performance can be achieved. During this monitori</w:t>
      </w:r>
      <w:r w:rsidRPr="008F47E3">
        <w:rPr>
          <w:rFonts w:ascii="Arial" w:eastAsia="Calibri" w:hAnsi="Arial" w:cs="Arial"/>
          <w:sz w:val="22"/>
          <w:szCs w:val="22"/>
        </w:rPr>
        <w:t xml:space="preserve">ng </w:t>
      </w:r>
      <w:proofErr w:type="gramStart"/>
      <w:r w:rsidRPr="008F47E3">
        <w:rPr>
          <w:rFonts w:ascii="Arial" w:eastAsia="Calibri" w:hAnsi="Arial" w:cs="Arial"/>
          <w:sz w:val="22"/>
          <w:szCs w:val="22"/>
        </w:rPr>
        <w:t>period</w:t>
      </w:r>
      <w:proofErr w:type="gramEnd"/>
      <w:r w:rsidRPr="008F47E3">
        <w:rPr>
          <w:rFonts w:ascii="Arial" w:eastAsia="Calibri" w:hAnsi="Arial" w:cs="Arial"/>
          <w:sz w:val="22"/>
          <w:szCs w:val="22"/>
        </w:rPr>
        <w:t xml:space="preserve"> they</w:t>
      </w:r>
      <w:r w:rsidR="0010270B" w:rsidRPr="008F47E3">
        <w:rPr>
          <w:rFonts w:ascii="Arial" w:eastAsia="Calibri" w:hAnsi="Arial" w:cs="Arial"/>
          <w:sz w:val="22"/>
          <w:szCs w:val="22"/>
        </w:rPr>
        <w:t xml:space="preserve"> will be given regular feedback on progress and arrangements will be made to modify the support </w:t>
      </w:r>
      <w:proofErr w:type="spellStart"/>
      <w:r w:rsidR="0010270B" w:rsidRPr="008F47E3">
        <w:rPr>
          <w:rFonts w:ascii="Arial" w:eastAsia="Calibri" w:hAnsi="Arial" w:cs="Arial"/>
          <w:sz w:val="22"/>
          <w:szCs w:val="22"/>
        </w:rPr>
        <w:t>programme</w:t>
      </w:r>
      <w:proofErr w:type="spellEnd"/>
      <w:r w:rsidR="0010270B" w:rsidRPr="008F47E3">
        <w:rPr>
          <w:rFonts w:ascii="Arial" w:eastAsia="Calibri" w:hAnsi="Arial" w:cs="Arial"/>
          <w:sz w:val="22"/>
          <w:szCs w:val="22"/>
        </w:rPr>
        <w:t xml:space="preserve"> if appropriate.</w:t>
      </w:r>
    </w:p>
    <w:p w:rsidR="00C300EC" w:rsidRPr="008F47E3" w:rsidRDefault="00C300EC" w:rsidP="00C300EC">
      <w:pPr>
        <w:ind w:right="78" w:firstLine="148"/>
        <w:jc w:val="both"/>
        <w:rPr>
          <w:rFonts w:ascii="Arial" w:hAnsi="Arial" w:cs="Arial"/>
          <w:sz w:val="22"/>
          <w:szCs w:val="22"/>
        </w:rPr>
      </w:pPr>
    </w:p>
    <w:p w:rsidR="008835F1" w:rsidRPr="008F47E3" w:rsidRDefault="0010270B" w:rsidP="00C300EC">
      <w:pPr>
        <w:ind w:left="148" w:right="78"/>
        <w:jc w:val="both"/>
        <w:rPr>
          <w:rFonts w:ascii="Arial" w:eastAsia="Calibri" w:hAnsi="Arial" w:cs="Arial"/>
          <w:sz w:val="22"/>
          <w:szCs w:val="22"/>
        </w:rPr>
      </w:pPr>
      <w:r w:rsidRPr="008F47E3">
        <w:rPr>
          <w:rFonts w:ascii="Arial" w:eastAsia="Calibri" w:hAnsi="Arial" w:cs="Arial"/>
          <w:sz w:val="22"/>
          <w:szCs w:val="22"/>
        </w:rPr>
        <w:t>If sufficient progress</w:t>
      </w:r>
      <w:r w:rsidR="00C300EC" w:rsidRPr="008F47E3">
        <w:rPr>
          <w:rFonts w:ascii="Arial" w:eastAsia="Calibri" w:hAnsi="Arial" w:cs="Arial"/>
          <w:sz w:val="22"/>
          <w:szCs w:val="22"/>
        </w:rPr>
        <w:t xml:space="preserve"> is made such that the Support Staff Employee </w:t>
      </w:r>
      <w:r w:rsidRPr="008F47E3">
        <w:rPr>
          <w:rFonts w:ascii="Arial" w:eastAsia="Calibri" w:hAnsi="Arial" w:cs="Arial"/>
          <w:sz w:val="22"/>
          <w:szCs w:val="22"/>
        </w:rPr>
        <w:t>is performing at a level that indicates there  is  no  longer  a  possibility  of  capability  procedures  being  i</w:t>
      </w:r>
      <w:r w:rsidR="00C300EC" w:rsidRPr="008F47E3">
        <w:rPr>
          <w:rFonts w:ascii="Arial" w:eastAsia="Calibri" w:hAnsi="Arial" w:cs="Arial"/>
          <w:sz w:val="22"/>
          <w:szCs w:val="22"/>
        </w:rPr>
        <w:t>nvoked  they</w:t>
      </w:r>
      <w:r w:rsidRPr="008F47E3">
        <w:rPr>
          <w:rFonts w:ascii="Arial" w:eastAsia="Calibri" w:hAnsi="Arial" w:cs="Arial"/>
          <w:sz w:val="22"/>
          <w:szCs w:val="22"/>
        </w:rPr>
        <w:t xml:space="preserve">  should  be informed  of  this  at  a  formal  meeting  with  the </w:t>
      </w:r>
      <w:r w:rsidRPr="008F47E3">
        <w:rPr>
          <w:rFonts w:ascii="Arial" w:eastAsia="Calibri" w:hAnsi="Arial" w:cs="Arial"/>
          <w:sz w:val="22"/>
          <w:szCs w:val="22"/>
        </w:rPr>
        <w:t xml:space="preserve"> appraiser  or  </w:t>
      </w:r>
      <w:proofErr w:type="spellStart"/>
      <w:r w:rsidRPr="008F47E3">
        <w:rPr>
          <w:rFonts w:ascii="Arial" w:eastAsia="Calibri" w:hAnsi="Arial" w:cs="Arial"/>
          <w:sz w:val="22"/>
          <w:szCs w:val="22"/>
        </w:rPr>
        <w:t>headteacher</w:t>
      </w:r>
      <w:proofErr w:type="spellEnd"/>
      <w:r w:rsidRPr="008F47E3">
        <w:rPr>
          <w:rFonts w:ascii="Arial" w:eastAsia="Calibri" w:hAnsi="Arial" w:cs="Arial"/>
          <w:sz w:val="22"/>
          <w:szCs w:val="22"/>
        </w:rPr>
        <w:t xml:space="preserve">.  </w:t>
      </w:r>
      <w:proofErr w:type="gramStart"/>
      <w:r w:rsidRPr="008F47E3">
        <w:rPr>
          <w:rFonts w:ascii="Arial" w:eastAsia="Calibri" w:hAnsi="Arial" w:cs="Arial"/>
          <w:sz w:val="22"/>
          <w:szCs w:val="22"/>
        </w:rPr>
        <w:t>Following  this</w:t>
      </w:r>
      <w:proofErr w:type="gramEnd"/>
      <w:r w:rsidRPr="008F47E3">
        <w:rPr>
          <w:rFonts w:ascii="Arial" w:eastAsia="Calibri" w:hAnsi="Arial" w:cs="Arial"/>
          <w:sz w:val="22"/>
          <w:szCs w:val="22"/>
        </w:rPr>
        <w:t xml:space="preserve">  meeting  the appraisal process will continue as normal.</w:t>
      </w:r>
    </w:p>
    <w:p w:rsidR="008835F1" w:rsidRPr="008F47E3" w:rsidRDefault="008835F1">
      <w:pPr>
        <w:spacing w:before="6" w:line="260" w:lineRule="exact"/>
        <w:rPr>
          <w:rFonts w:ascii="Arial" w:hAnsi="Arial" w:cs="Arial"/>
          <w:sz w:val="22"/>
          <w:szCs w:val="22"/>
        </w:rPr>
      </w:pPr>
    </w:p>
    <w:p w:rsidR="008835F1" w:rsidRPr="008F47E3" w:rsidRDefault="0010270B">
      <w:pPr>
        <w:ind w:left="148" w:right="78"/>
        <w:jc w:val="both"/>
        <w:rPr>
          <w:rFonts w:ascii="Arial" w:eastAsia="Calibri" w:hAnsi="Arial" w:cs="Arial"/>
          <w:sz w:val="22"/>
          <w:szCs w:val="22"/>
        </w:rPr>
      </w:pPr>
      <w:r w:rsidRPr="008F47E3">
        <w:rPr>
          <w:rFonts w:ascii="Arial" w:eastAsia="Calibri" w:hAnsi="Arial" w:cs="Arial"/>
          <w:sz w:val="22"/>
          <w:szCs w:val="22"/>
        </w:rPr>
        <w:t>If  no,  or  insufficient,  improvement  has  been  made  over  this  p</w:t>
      </w:r>
      <w:r w:rsidR="00C300EC" w:rsidRPr="008F47E3">
        <w:rPr>
          <w:rFonts w:ascii="Arial" w:eastAsia="Calibri" w:hAnsi="Arial" w:cs="Arial"/>
          <w:sz w:val="22"/>
          <w:szCs w:val="22"/>
        </w:rPr>
        <w:t>eriod,  the  Support Staff Employee</w:t>
      </w:r>
      <w:r w:rsidRPr="008F47E3">
        <w:rPr>
          <w:rFonts w:ascii="Arial" w:eastAsia="Calibri" w:hAnsi="Arial" w:cs="Arial"/>
          <w:sz w:val="22"/>
          <w:szCs w:val="22"/>
        </w:rPr>
        <w:t xml:space="preserve">  will  be invited to a transition meeting </w:t>
      </w:r>
      <w:r w:rsidRPr="008F47E3">
        <w:rPr>
          <w:rFonts w:ascii="Arial" w:eastAsia="Calibri" w:hAnsi="Arial" w:cs="Arial"/>
          <w:sz w:val="22"/>
          <w:szCs w:val="22"/>
        </w:rPr>
        <w:t xml:space="preserve">to determine whether formal capability proceedings need to be commenced or the appraisal process remains </w:t>
      </w:r>
      <w:r w:rsidR="00C300EC" w:rsidRPr="008F47E3">
        <w:rPr>
          <w:rFonts w:ascii="Arial" w:eastAsia="Calibri" w:hAnsi="Arial" w:cs="Arial"/>
          <w:sz w:val="22"/>
          <w:szCs w:val="22"/>
        </w:rPr>
        <w:t>in place. They</w:t>
      </w:r>
      <w:r w:rsidRPr="008F47E3">
        <w:rPr>
          <w:rFonts w:ascii="Arial" w:eastAsia="Calibri" w:hAnsi="Arial" w:cs="Arial"/>
          <w:sz w:val="22"/>
          <w:szCs w:val="22"/>
        </w:rPr>
        <w:t xml:space="preserve"> </w:t>
      </w:r>
      <w:proofErr w:type="gramStart"/>
      <w:r w:rsidRPr="008F47E3">
        <w:rPr>
          <w:rFonts w:ascii="Arial" w:eastAsia="Calibri" w:hAnsi="Arial" w:cs="Arial"/>
          <w:sz w:val="22"/>
          <w:szCs w:val="22"/>
        </w:rPr>
        <w:t>will be invited</w:t>
      </w:r>
      <w:proofErr w:type="gramEnd"/>
      <w:r w:rsidRPr="008F47E3">
        <w:rPr>
          <w:rFonts w:ascii="Arial" w:eastAsia="Calibri" w:hAnsi="Arial" w:cs="Arial"/>
          <w:sz w:val="22"/>
          <w:szCs w:val="22"/>
        </w:rPr>
        <w:t xml:space="preserve"> to be accompanied by a trade union representative or work colleague and will have at least 5 working d</w:t>
      </w:r>
      <w:r w:rsidRPr="008F47E3">
        <w:rPr>
          <w:rFonts w:ascii="Arial" w:eastAsia="Calibri" w:hAnsi="Arial" w:cs="Arial"/>
          <w:sz w:val="22"/>
          <w:szCs w:val="22"/>
        </w:rPr>
        <w:t xml:space="preserve">ays’ notice of the meeting. </w:t>
      </w:r>
      <w:proofErr w:type="gramStart"/>
      <w:r w:rsidRPr="008F47E3">
        <w:rPr>
          <w:rFonts w:ascii="Arial" w:eastAsia="Calibri" w:hAnsi="Arial" w:cs="Arial"/>
          <w:sz w:val="22"/>
          <w:szCs w:val="22"/>
        </w:rPr>
        <w:t>Should capability procedures be deemed</w:t>
      </w:r>
      <w:proofErr w:type="gramEnd"/>
      <w:r w:rsidRPr="008F47E3">
        <w:rPr>
          <w:rFonts w:ascii="Arial" w:eastAsia="Calibri" w:hAnsi="Arial" w:cs="Arial"/>
          <w:sz w:val="22"/>
          <w:szCs w:val="22"/>
        </w:rPr>
        <w:t xml:space="preserve"> necessary at th</w:t>
      </w:r>
      <w:r w:rsidR="00C300EC" w:rsidRPr="008F47E3">
        <w:rPr>
          <w:rFonts w:ascii="Arial" w:eastAsia="Calibri" w:hAnsi="Arial" w:cs="Arial"/>
          <w:sz w:val="22"/>
          <w:szCs w:val="22"/>
        </w:rPr>
        <w:t>is stage, they</w:t>
      </w:r>
      <w:r w:rsidRPr="008F47E3">
        <w:rPr>
          <w:rFonts w:ascii="Arial" w:eastAsia="Calibri" w:hAnsi="Arial" w:cs="Arial"/>
          <w:sz w:val="22"/>
          <w:szCs w:val="22"/>
        </w:rPr>
        <w:t xml:space="preserve"> will move from the appraisal to the capability process.</w:t>
      </w:r>
      <w:r w:rsidRPr="008F47E3">
        <w:rPr>
          <w:rFonts w:ascii="Arial" w:eastAsia="Calibri" w:hAnsi="Arial" w:cs="Arial"/>
          <w:sz w:val="22"/>
          <w:szCs w:val="22"/>
        </w:rPr>
        <w:t xml:space="preserve">  </w:t>
      </w:r>
    </w:p>
    <w:p w:rsidR="008835F1" w:rsidRPr="008F47E3" w:rsidRDefault="008835F1">
      <w:pPr>
        <w:spacing w:before="9" w:line="260" w:lineRule="exact"/>
        <w:rPr>
          <w:rFonts w:ascii="Arial" w:hAnsi="Arial" w:cs="Arial"/>
          <w:sz w:val="22"/>
          <w:szCs w:val="22"/>
        </w:rPr>
      </w:pPr>
    </w:p>
    <w:p w:rsidR="0010270B" w:rsidRDefault="0010270B">
      <w:pPr>
        <w:ind w:left="148" w:right="8586"/>
        <w:jc w:val="both"/>
        <w:rPr>
          <w:rFonts w:ascii="Arial" w:eastAsia="Calibri" w:hAnsi="Arial" w:cs="Arial"/>
          <w:b/>
          <w:sz w:val="22"/>
          <w:szCs w:val="22"/>
        </w:rPr>
      </w:pPr>
    </w:p>
    <w:p w:rsidR="0010270B" w:rsidRDefault="0010270B">
      <w:pPr>
        <w:ind w:left="148" w:right="8586"/>
        <w:jc w:val="both"/>
        <w:rPr>
          <w:rFonts w:ascii="Arial" w:eastAsia="Calibri" w:hAnsi="Arial" w:cs="Arial"/>
          <w:b/>
          <w:sz w:val="22"/>
          <w:szCs w:val="22"/>
        </w:rPr>
      </w:pPr>
    </w:p>
    <w:p w:rsidR="008835F1" w:rsidRPr="008F47E3" w:rsidRDefault="0010270B">
      <w:pPr>
        <w:ind w:left="148" w:right="8586"/>
        <w:jc w:val="both"/>
        <w:rPr>
          <w:rFonts w:ascii="Arial" w:eastAsia="Calibri" w:hAnsi="Arial" w:cs="Arial"/>
          <w:sz w:val="22"/>
          <w:szCs w:val="22"/>
        </w:rPr>
      </w:pPr>
      <w:bookmarkStart w:id="0" w:name="_GoBack"/>
      <w:bookmarkEnd w:id="0"/>
      <w:r w:rsidRPr="008F47E3">
        <w:rPr>
          <w:rFonts w:ascii="Arial" w:eastAsia="Calibri" w:hAnsi="Arial" w:cs="Arial"/>
          <w:b/>
          <w:sz w:val="22"/>
          <w:szCs w:val="22"/>
        </w:rPr>
        <w:t>10. APPEALS</w:t>
      </w:r>
    </w:p>
    <w:p w:rsidR="008835F1" w:rsidRPr="008F47E3" w:rsidRDefault="008835F1">
      <w:pPr>
        <w:spacing w:before="10" w:line="260" w:lineRule="exact"/>
        <w:rPr>
          <w:rFonts w:ascii="Arial" w:hAnsi="Arial" w:cs="Arial"/>
          <w:sz w:val="22"/>
          <w:szCs w:val="22"/>
        </w:rPr>
      </w:pPr>
    </w:p>
    <w:p w:rsidR="008835F1" w:rsidRPr="008F47E3" w:rsidRDefault="0010270B" w:rsidP="0010270B">
      <w:pPr>
        <w:spacing w:line="260" w:lineRule="exact"/>
        <w:ind w:right="83"/>
        <w:jc w:val="both"/>
        <w:rPr>
          <w:rFonts w:ascii="Arial" w:eastAsia="Calibri" w:hAnsi="Arial" w:cs="Arial"/>
          <w:sz w:val="22"/>
          <w:szCs w:val="22"/>
        </w:rPr>
      </w:pPr>
      <w:proofErr w:type="spellStart"/>
      <w:r w:rsidRPr="008F47E3">
        <w:rPr>
          <w:rFonts w:ascii="Arial" w:eastAsia="Calibri" w:hAnsi="Arial" w:cs="Arial"/>
          <w:sz w:val="22"/>
          <w:szCs w:val="22"/>
        </w:rPr>
        <w:t>Appraisees</w:t>
      </w:r>
      <w:proofErr w:type="spellEnd"/>
      <w:r w:rsidRPr="008F47E3">
        <w:rPr>
          <w:rFonts w:ascii="Arial" w:eastAsia="Calibri" w:hAnsi="Arial" w:cs="Arial"/>
          <w:sz w:val="22"/>
          <w:szCs w:val="22"/>
        </w:rPr>
        <w:t xml:space="preserve"> have a right of appeal against any of the entries in the written appraisal report. Details of the appeals process are available from the head teacher or from the school governing body.</w:t>
      </w:r>
    </w:p>
    <w:p w:rsidR="008835F1" w:rsidRPr="008F47E3" w:rsidRDefault="008835F1">
      <w:pPr>
        <w:spacing w:before="3" w:line="280" w:lineRule="exact"/>
        <w:rPr>
          <w:rFonts w:ascii="Arial" w:hAnsi="Arial" w:cs="Arial"/>
          <w:sz w:val="22"/>
          <w:szCs w:val="22"/>
        </w:rPr>
      </w:pPr>
    </w:p>
    <w:p w:rsidR="008835F1" w:rsidRPr="008F47E3" w:rsidRDefault="0010270B">
      <w:pPr>
        <w:tabs>
          <w:tab w:val="left" w:pos="860"/>
        </w:tabs>
        <w:ind w:left="868" w:right="79" w:hanging="360"/>
        <w:jc w:val="both"/>
        <w:rPr>
          <w:rFonts w:ascii="Arial" w:eastAsia="Calibri" w:hAnsi="Arial" w:cs="Arial"/>
          <w:sz w:val="22"/>
          <w:szCs w:val="22"/>
        </w:rPr>
      </w:pPr>
      <w:r w:rsidRPr="008F47E3">
        <w:rPr>
          <w:rFonts w:ascii="Arial" w:eastAsia="Arial Unicode MS" w:hAnsi="Arial" w:cs="Arial"/>
          <w:sz w:val="22"/>
          <w:szCs w:val="22"/>
        </w:rPr>
        <w:t></w:t>
      </w:r>
      <w:r w:rsidRPr="008F47E3">
        <w:rPr>
          <w:rFonts w:ascii="Arial" w:eastAsia="Arial Unicode MS" w:hAnsi="Arial" w:cs="Arial"/>
          <w:sz w:val="22"/>
          <w:szCs w:val="22"/>
        </w:rPr>
        <w:tab/>
      </w:r>
      <w:r w:rsidRPr="008F47E3">
        <w:rPr>
          <w:rFonts w:ascii="Arial" w:eastAsia="Calibri" w:hAnsi="Arial" w:cs="Arial"/>
          <w:sz w:val="22"/>
          <w:szCs w:val="22"/>
        </w:rPr>
        <w:t xml:space="preserve">The  </w:t>
      </w:r>
      <w:proofErr w:type="spellStart"/>
      <w:r w:rsidRPr="008F47E3">
        <w:rPr>
          <w:rFonts w:ascii="Arial" w:eastAsia="Calibri" w:hAnsi="Arial" w:cs="Arial"/>
          <w:sz w:val="22"/>
          <w:szCs w:val="22"/>
        </w:rPr>
        <w:t>Headteacher</w:t>
      </w:r>
      <w:proofErr w:type="spellEnd"/>
      <w:r w:rsidRPr="008F47E3">
        <w:rPr>
          <w:rFonts w:ascii="Arial" w:eastAsia="Calibri" w:hAnsi="Arial" w:cs="Arial"/>
          <w:sz w:val="22"/>
          <w:szCs w:val="22"/>
        </w:rPr>
        <w:t xml:space="preserve">  will  </w:t>
      </w:r>
      <w:r w:rsidR="00C300EC" w:rsidRPr="008F47E3">
        <w:rPr>
          <w:rFonts w:ascii="Arial" w:eastAsia="Calibri" w:hAnsi="Arial" w:cs="Arial"/>
          <w:sz w:val="22"/>
          <w:szCs w:val="22"/>
        </w:rPr>
        <w:t>notify  any  Support Staff Employee</w:t>
      </w:r>
      <w:r w:rsidRPr="008F47E3">
        <w:rPr>
          <w:rFonts w:ascii="Arial" w:eastAsia="Calibri" w:hAnsi="Arial" w:cs="Arial"/>
          <w:sz w:val="22"/>
          <w:szCs w:val="22"/>
        </w:rPr>
        <w:t xml:space="preserve">  who  has  not  been  recommended  for  pay progression  of  the  date  when  the  governing  body  meets  to  consider  pay  recommendations, follow</w:t>
      </w:r>
      <w:r w:rsidR="00C300EC" w:rsidRPr="008F47E3">
        <w:rPr>
          <w:rFonts w:ascii="Arial" w:eastAsia="Calibri" w:hAnsi="Arial" w:cs="Arial"/>
          <w:sz w:val="22"/>
          <w:szCs w:val="22"/>
        </w:rPr>
        <w:t>ing which the Support Staff Employee</w:t>
      </w:r>
      <w:r w:rsidRPr="008F47E3">
        <w:rPr>
          <w:rFonts w:ascii="Arial" w:eastAsia="Calibri" w:hAnsi="Arial" w:cs="Arial"/>
          <w:sz w:val="22"/>
          <w:szCs w:val="22"/>
        </w:rPr>
        <w:t xml:space="preserve"> may exercise the </w:t>
      </w:r>
      <w:r w:rsidRPr="008F47E3">
        <w:rPr>
          <w:rFonts w:ascii="Arial" w:eastAsia="Calibri" w:hAnsi="Arial" w:cs="Arial"/>
          <w:sz w:val="22"/>
          <w:szCs w:val="22"/>
        </w:rPr>
        <w:t>right of appeal, assisted by a companion who may be a colleague, a trade union official or a trade union representative.</w:t>
      </w:r>
    </w:p>
    <w:p w:rsidR="008835F1" w:rsidRPr="008F47E3" w:rsidRDefault="008835F1">
      <w:pPr>
        <w:spacing w:before="9" w:line="260" w:lineRule="exact"/>
        <w:rPr>
          <w:rFonts w:ascii="Arial" w:hAnsi="Arial" w:cs="Arial"/>
          <w:sz w:val="22"/>
          <w:szCs w:val="22"/>
        </w:rPr>
      </w:pPr>
    </w:p>
    <w:p w:rsidR="008835F1" w:rsidRPr="008F47E3" w:rsidRDefault="0010270B">
      <w:pPr>
        <w:ind w:left="148" w:right="5033"/>
        <w:jc w:val="both"/>
        <w:rPr>
          <w:rFonts w:ascii="Arial" w:eastAsia="Calibri" w:hAnsi="Arial" w:cs="Arial"/>
          <w:sz w:val="22"/>
          <w:szCs w:val="22"/>
        </w:rPr>
      </w:pPr>
      <w:r w:rsidRPr="008F47E3">
        <w:rPr>
          <w:rFonts w:ascii="Arial" w:eastAsia="Calibri" w:hAnsi="Arial" w:cs="Arial"/>
          <w:b/>
          <w:sz w:val="22"/>
          <w:szCs w:val="22"/>
        </w:rPr>
        <w:t>11. GENERAL PRINCIPLES UNDERLYING THIS POLICY</w:t>
      </w:r>
    </w:p>
    <w:p w:rsidR="008835F1" w:rsidRPr="008F47E3" w:rsidRDefault="008835F1">
      <w:pPr>
        <w:spacing w:before="7" w:line="260" w:lineRule="exact"/>
        <w:rPr>
          <w:rFonts w:ascii="Arial" w:hAnsi="Arial" w:cs="Arial"/>
          <w:sz w:val="22"/>
          <w:szCs w:val="22"/>
        </w:rPr>
      </w:pPr>
    </w:p>
    <w:p w:rsidR="008835F1" w:rsidRPr="008F47E3" w:rsidRDefault="0010270B">
      <w:pPr>
        <w:ind w:left="148" w:right="78"/>
        <w:jc w:val="both"/>
        <w:rPr>
          <w:rFonts w:ascii="Arial" w:eastAsia="Calibri" w:hAnsi="Arial" w:cs="Arial"/>
          <w:sz w:val="22"/>
          <w:szCs w:val="22"/>
        </w:rPr>
      </w:pPr>
      <w:r w:rsidRPr="008F47E3">
        <w:rPr>
          <w:rFonts w:ascii="Arial" w:eastAsia="Calibri" w:hAnsi="Arial" w:cs="Arial"/>
          <w:b/>
          <w:sz w:val="22"/>
          <w:szCs w:val="22"/>
        </w:rPr>
        <w:t xml:space="preserve">ACAS  Code  of  Practice  on  Disciplinary  and  Grievance  Procedures:  The  </w:t>
      </w:r>
      <w:r w:rsidRPr="008F47E3">
        <w:rPr>
          <w:rFonts w:ascii="Arial" w:eastAsia="Calibri" w:hAnsi="Arial" w:cs="Arial"/>
          <w:sz w:val="22"/>
          <w:szCs w:val="22"/>
        </w:rPr>
        <w:t xml:space="preserve">conduct  </w:t>
      </w:r>
      <w:r w:rsidRPr="008F47E3">
        <w:rPr>
          <w:rFonts w:ascii="Arial" w:eastAsia="Calibri" w:hAnsi="Arial" w:cs="Arial"/>
          <w:sz w:val="22"/>
          <w:szCs w:val="22"/>
        </w:rPr>
        <w:t>of  the  formal  capability stage will be undertaken in accordance with the provisions of the ACAS Code of Practice.</w:t>
      </w:r>
    </w:p>
    <w:p w:rsidR="008835F1" w:rsidRPr="008F47E3" w:rsidRDefault="008835F1">
      <w:pPr>
        <w:spacing w:before="9" w:line="260" w:lineRule="exact"/>
        <w:rPr>
          <w:rFonts w:ascii="Arial" w:hAnsi="Arial" w:cs="Arial"/>
          <w:sz w:val="22"/>
          <w:szCs w:val="22"/>
        </w:rPr>
      </w:pPr>
    </w:p>
    <w:p w:rsidR="00C300EC" w:rsidRPr="008F47E3" w:rsidRDefault="0010270B" w:rsidP="00C300EC">
      <w:pPr>
        <w:ind w:left="148" w:right="80"/>
        <w:jc w:val="both"/>
        <w:rPr>
          <w:rFonts w:ascii="Arial" w:eastAsia="Calibri" w:hAnsi="Arial" w:cs="Arial"/>
          <w:sz w:val="22"/>
          <w:szCs w:val="22"/>
        </w:rPr>
      </w:pPr>
      <w:r w:rsidRPr="008F47E3">
        <w:rPr>
          <w:rFonts w:ascii="Arial" w:eastAsia="Calibri" w:hAnsi="Arial" w:cs="Arial"/>
          <w:b/>
          <w:sz w:val="22"/>
          <w:szCs w:val="22"/>
        </w:rPr>
        <w:t xml:space="preserve">Consistency  of  Treatment  and  Fairness:  </w:t>
      </w:r>
      <w:r w:rsidRPr="008F47E3">
        <w:rPr>
          <w:rFonts w:ascii="Arial" w:eastAsia="Calibri" w:hAnsi="Arial" w:cs="Arial"/>
          <w:sz w:val="22"/>
          <w:szCs w:val="22"/>
        </w:rPr>
        <w:t xml:space="preserve">The  Governing  Body  is  committed  to  ensuring  consistency  of treatment </w:t>
      </w:r>
      <w:r w:rsidRPr="008F47E3">
        <w:rPr>
          <w:rFonts w:ascii="Arial" w:eastAsia="Calibri" w:hAnsi="Arial" w:cs="Arial"/>
          <w:sz w:val="22"/>
          <w:szCs w:val="22"/>
        </w:rPr>
        <w:t>and fairness and will abide by al</w:t>
      </w:r>
      <w:r w:rsidR="00C300EC" w:rsidRPr="008F47E3">
        <w:rPr>
          <w:rFonts w:ascii="Arial" w:eastAsia="Calibri" w:hAnsi="Arial" w:cs="Arial"/>
          <w:sz w:val="22"/>
          <w:szCs w:val="22"/>
        </w:rPr>
        <w:t>l relevant equality legislation.</w:t>
      </w:r>
    </w:p>
    <w:p w:rsidR="00C300EC" w:rsidRPr="008F47E3" w:rsidRDefault="00C300EC" w:rsidP="00C300EC">
      <w:pPr>
        <w:ind w:left="148" w:right="80"/>
        <w:jc w:val="both"/>
        <w:rPr>
          <w:rFonts w:ascii="Arial" w:eastAsia="Calibri" w:hAnsi="Arial" w:cs="Arial"/>
          <w:b/>
          <w:i/>
          <w:sz w:val="22"/>
          <w:szCs w:val="22"/>
        </w:rPr>
      </w:pPr>
    </w:p>
    <w:p w:rsidR="008835F1" w:rsidRPr="008F47E3" w:rsidRDefault="0010270B" w:rsidP="00C300EC">
      <w:pPr>
        <w:ind w:left="148" w:right="80"/>
        <w:jc w:val="both"/>
        <w:rPr>
          <w:rFonts w:ascii="Arial" w:eastAsia="Calibri" w:hAnsi="Arial" w:cs="Arial"/>
          <w:sz w:val="22"/>
          <w:szCs w:val="22"/>
        </w:rPr>
      </w:pPr>
      <w:r w:rsidRPr="008F47E3">
        <w:rPr>
          <w:rFonts w:ascii="Arial" w:eastAsia="Calibri" w:hAnsi="Arial" w:cs="Arial"/>
          <w:b/>
          <w:i/>
          <w:sz w:val="22"/>
          <w:szCs w:val="22"/>
        </w:rPr>
        <w:t>Sickness</w:t>
      </w:r>
    </w:p>
    <w:p w:rsidR="008835F1" w:rsidRPr="008F47E3" w:rsidRDefault="008835F1">
      <w:pPr>
        <w:spacing w:line="200" w:lineRule="exact"/>
        <w:rPr>
          <w:rFonts w:ascii="Arial" w:hAnsi="Arial" w:cs="Arial"/>
          <w:sz w:val="22"/>
          <w:szCs w:val="22"/>
        </w:rPr>
      </w:pPr>
    </w:p>
    <w:p w:rsidR="008835F1" w:rsidRPr="008F47E3" w:rsidRDefault="0010270B">
      <w:pPr>
        <w:ind w:left="148" w:right="80"/>
        <w:jc w:val="both"/>
        <w:rPr>
          <w:rFonts w:ascii="Arial" w:eastAsia="Calibri" w:hAnsi="Arial" w:cs="Arial"/>
          <w:sz w:val="22"/>
          <w:szCs w:val="22"/>
        </w:rPr>
      </w:pPr>
      <w:proofErr w:type="gramStart"/>
      <w:r w:rsidRPr="008F47E3">
        <w:rPr>
          <w:rFonts w:ascii="Arial" w:eastAsia="Calibri" w:hAnsi="Arial" w:cs="Arial"/>
          <w:sz w:val="22"/>
          <w:szCs w:val="22"/>
        </w:rPr>
        <w:t>If  sickness  absence  appears  to  have  been  triggered  by  the  commencement  of  monitoring  or  a  formal capability  procedure,  the case  will be  dealt with in  a</w:t>
      </w:r>
      <w:r w:rsidRPr="008F47E3">
        <w:rPr>
          <w:rFonts w:ascii="Arial" w:eastAsia="Calibri" w:hAnsi="Arial" w:cs="Arial"/>
          <w:sz w:val="22"/>
          <w:szCs w:val="22"/>
        </w:rPr>
        <w:t>ccordance  with the school’s absence  policy  and will normally be referred to the occupational health provider to assess the member of staff’s health and fitness for continued employment and the appropriateness or otherwise of continuing with monitoring o</w:t>
      </w:r>
      <w:r w:rsidRPr="008F47E3">
        <w:rPr>
          <w:rFonts w:ascii="Arial" w:eastAsia="Calibri" w:hAnsi="Arial" w:cs="Arial"/>
          <w:sz w:val="22"/>
          <w:szCs w:val="22"/>
        </w:rPr>
        <w:t>r formal procedures.</w:t>
      </w:r>
      <w:proofErr w:type="gramEnd"/>
      <w:r w:rsidRPr="008F47E3">
        <w:rPr>
          <w:rFonts w:ascii="Arial" w:eastAsia="Calibri" w:hAnsi="Arial" w:cs="Arial"/>
          <w:sz w:val="22"/>
          <w:szCs w:val="22"/>
        </w:rPr>
        <w:t xml:space="preserve">  In  some  cases  it  may  be  appropriate  for  formal  procedures  to  continue  during  a  period  of sickness  absence.  However,  the  views  of  the  occupational  health  physician  will  always  be  taken  into account before a</w:t>
      </w:r>
      <w:r w:rsidRPr="008F47E3">
        <w:rPr>
          <w:rFonts w:ascii="Arial" w:eastAsia="Calibri" w:hAnsi="Arial" w:cs="Arial"/>
          <w:sz w:val="22"/>
          <w:szCs w:val="22"/>
        </w:rPr>
        <w:t xml:space="preserve"> decision is reached.</w:t>
      </w:r>
    </w:p>
    <w:p w:rsidR="008835F1" w:rsidRPr="008F47E3" w:rsidRDefault="008835F1">
      <w:pPr>
        <w:spacing w:before="9" w:line="260" w:lineRule="exact"/>
        <w:rPr>
          <w:rFonts w:ascii="Arial" w:hAnsi="Arial" w:cs="Arial"/>
          <w:sz w:val="22"/>
          <w:szCs w:val="22"/>
        </w:rPr>
      </w:pPr>
    </w:p>
    <w:p w:rsidR="008835F1" w:rsidRPr="008F47E3" w:rsidRDefault="0010270B">
      <w:pPr>
        <w:ind w:left="148" w:right="8220"/>
        <w:jc w:val="both"/>
        <w:rPr>
          <w:rFonts w:ascii="Arial" w:eastAsia="Calibri" w:hAnsi="Arial" w:cs="Arial"/>
          <w:sz w:val="22"/>
          <w:szCs w:val="22"/>
        </w:rPr>
      </w:pPr>
      <w:r w:rsidRPr="008F47E3">
        <w:rPr>
          <w:rFonts w:ascii="Arial" w:eastAsia="Calibri" w:hAnsi="Arial" w:cs="Arial"/>
          <w:b/>
          <w:i/>
          <w:sz w:val="22"/>
          <w:szCs w:val="22"/>
        </w:rPr>
        <w:t>Grievances</w:t>
      </w:r>
    </w:p>
    <w:p w:rsidR="008835F1" w:rsidRPr="008F47E3" w:rsidRDefault="008835F1">
      <w:pPr>
        <w:spacing w:before="7" w:line="260" w:lineRule="exact"/>
        <w:rPr>
          <w:rFonts w:ascii="Arial" w:hAnsi="Arial" w:cs="Arial"/>
          <w:sz w:val="22"/>
          <w:szCs w:val="22"/>
        </w:rPr>
      </w:pPr>
    </w:p>
    <w:p w:rsidR="008835F1" w:rsidRPr="008F47E3" w:rsidRDefault="0010270B">
      <w:pPr>
        <w:ind w:left="148" w:right="77"/>
        <w:jc w:val="both"/>
        <w:rPr>
          <w:rFonts w:ascii="Arial" w:eastAsia="Calibri" w:hAnsi="Arial" w:cs="Arial"/>
          <w:sz w:val="22"/>
          <w:szCs w:val="22"/>
        </w:rPr>
      </w:pPr>
      <w:r w:rsidRPr="008F47E3">
        <w:rPr>
          <w:rFonts w:ascii="Arial" w:eastAsia="Calibri" w:hAnsi="Arial" w:cs="Arial"/>
          <w:sz w:val="22"/>
          <w:szCs w:val="22"/>
        </w:rPr>
        <w:t>Where  a  member  of  staff  raises  a  grievance  during  the  appraisal  or  capability  process,  the  appraisal  or</w:t>
      </w:r>
      <w:r w:rsidRPr="008F47E3">
        <w:rPr>
          <w:rFonts w:ascii="Arial" w:eastAsia="Calibri" w:hAnsi="Arial" w:cs="Arial"/>
          <w:sz w:val="22"/>
          <w:szCs w:val="22"/>
        </w:rPr>
        <w:t xml:space="preserve"> capability process may be temporarily suspended in order to deal with the grievance. Where the grievance and appraisal or capability cases </w:t>
      </w:r>
      <w:proofErr w:type="gramStart"/>
      <w:r w:rsidRPr="008F47E3">
        <w:rPr>
          <w:rFonts w:ascii="Arial" w:eastAsia="Calibri" w:hAnsi="Arial" w:cs="Arial"/>
          <w:sz w:val="22"/>
          <w:szCs w:val="22"/>
        </w:rPr>
        <w:t>are related</w:t>
      </w:r>
      <w:proofErr w:type="gramEnd"/>
      <w:r w:rsidRPr="008F47E3">
        <w:rPr>
          <w:rFonts w:ascii="Arial" w:eastAsia="Calibri" w:hAnsi="Arial" w:cs="Arial"/>
          <w:sz w:val="22"/>
          <w:szCs w:val="22"/>
        </w:rPr>
        <w:t xml:space="preserve"> it may be appropriate to deal with both issues concurrently.</w:t>
      </w:r>
    </w:p>
    <w:p w:rsidR="008835F1" w:rsidRPr="008F47E3" w:rsidRDefault="008835F1">
      <w:pPr>
        <w:spacing w:before="9" w:line="260" w:lineRule="exact"/>
        <w:rPr>
          <w:rFonts w:ascii="Arial" w:hAnsi="Arial" w:cs="Arial"/>
          <w:sz w:val="22"/>
          <w:szCs w:val="22"/>
        </w:rPr>
      </w:pPr>
    </w:p>
    <w:p w:rsidR="008835F1" w:rsidRPr="008F47E3" w:rsidRDefault="0010270B">
      <w:pPr>
        <w:ind w:left="148" w:right="5036"/>
        <w:jc w:val="both"/>
        <w:rPr>
          <w:rFonts w:ascii="Arial" w:eastAsia="Calibri" w:hAnsi="Arial" w:cs="Arial"/>
          <w:sz w:val="22"/>
          <w:szCs w:val="22"/>
        </w:rPr>
      </w:pPr>
      <w:r w:rsidRPr="008F47E3">
        <w:rPr>
          <w:rFonts w:ascii="Arial" w:eastAsia="Calibri" w:hAnsi="Arial" w:cs="Arial"/>
          <w:b/>
          <w:i/>
          <w:sz w:val="22"/>
          <w:szCs w:val="22"/>
        </w:rPr>
        <w:t>Confidentiality and Professional Rel</w:t>
      </w:r>
      <w:r w:rsidRPr="008F47E3">
        <w:rPr>
          <w:rFonts w:ascii="Arial" w:eastAsia="Calibri" w:hAnsi="Arial" w:cs="Arial"/>
          <w:b/>
          <w:i/>
          <w:sz w:val="22"/>
          <w:szCs w:val="22"/>
        </w:rPr>
        <w:t>ationships</w:t>
      </w:r>
    </w:p>
    <w:p w:rsidR="008835F1" w:rsidRPr="008F47E3" w:rsidRDefault="008835F1">
      <w:pPr>
        <w:spacing w:before="9" w:line="260" w:lineRule="exact"/>
        <w:rPr>
          <w:rFonts w:ascii="Arial" w:hAnsi="Arial" w:cs="Arial"/>
          <w:sz w:val="22"/>
          <w:szCs w:val="22"/>
        </w:rPr>
      </w:pPr>
    </w:p>
    <w:p w:rsidR="008835F1" w:rsidRPr="008F47E3" w:rsidRDefault="0010270B" w:rsidP="008F47E3">
      <w:pPr>
        <w:ind w:left="148" w:right="76"/>
        <w:jc w:val="both"/>
        <w:rPr>
          <w:rFonts w:ascii="Arial" w:eastAsia="Calibri" w:hAnsi="Arial" w:cs="Arial"/>
          <w:sz w:val="22"/>
          <w:szCs w:val="22"/>
        </w:rPr>
      </w:pPr>
      <w:r w:rsidRPr="008F47E3">
        <w:rPr>
          <w:rFonts w:ascii="Arial" w:eastAsia="Calibri" w:hAnsi="Arial" w:cs="Arial"/>
          <w:sz w:val="22"/>
          <w:szCs w:val="22"/>
        </w:rPr>
        <w:t xml:space="preserve">The  appraisal  and  capability  processes  will  be  treated  with  confidentiality.  </w:t>
      </w:r>
      <w:proofErr w:type="gramStart"/>
      <w:r w:rsidRPr="008F47E3">
        <w:rPr>
          <w:rFonts w:ascii="Arial" w:eastAsia="Calibri" w:hAnsi="Arial" w:cs="Arial"/>
          <w:sz w:val="22"/>
          <w:szCs w:val="22"/>
        </w:rPr>
        <w:t>Only  the</w:t>
      </w:r>
      <w:proofErr w:type="gramEnd"/>
      <w:r w:rsidRPr="008F47E3">
        <w:rPr>
          <w:rFonts w:ascii="Arial" w:eastAsia="Calibri" w:hAnsi="Arial" w:cs="Arial"/>
          <w:sz w:val="22"/>
          <w:szCs w:val="22"/>
        </w:rPr>
        <w:t xml:space="preserve">  appraiser’s  line manager or, where s/he has more than one, each of her/his line managers will be provided with access to the </w:t>
      </w:r>
      <w:proofErr w:type="spellStart"/>
      <w:r w:rsidRPr="008F47E3">
        <w:rPr>
          <w:rFonts w:ascii="Arial" w:eastAsia="Calibri" w:hAnsi="Arial" w:cs="Arial"/>
          <w:sz w:val="22"/>
          <w:szCs w:val="22"/>
        </w:rPr>
        <w:t>appraisee’s</w:t>
      </w:r>
      <w:proofErr w:type="spellEnd"/>
      <w:r w:rsidRPr="008F47E3">
        <w:rPr>
          <w:rFonts w:ascii="Arial" w:eastAsia="Calibri" w:hAnsi="Arial" w:cs="Arial"/>
          <w:sz w:val="22"/>
          <w:szCs w:val="22"/>
        </w:rPr>
        <w:t xml:space="preserve"> plan rec</w:t>
      </w:r>
      <w:r w:rsidRPr="008F47E3">
        <w:rPr>
          <w:rFonts w:ascii="Arial" w:eastAsia="Calibri" w:hAnsi="Arial" w:cs="Arial"/>
          <w:sz w:val="22"/>
          <w:szCs w:val="22"/>
        </w:rPr>
        <w:t xml:space="preserve">orded in her/his statements. This </w:t>
      </w:r>
      <w:proofErr w:type="gramStart"/>
      <w:r w:rsidRPr="008F47E3">
        <w:rPr>
          <w:rFonts w:ascii="Arial" w:eastAsia="Calibri" w:hAnsi="Arial" w:cs="Arial"/>
          <w:sz w:val="22"/>
          <w:szCs w:val="22"/>
        </w:rPr>
        <w:t>will be done</w:t>
      </w:r>
      <w:proofErr w:type="gramEnd"/>
      <w:r w:rsidRPr="008F47E3">
        <w:rPr>
          <w:rFonts w:ascii="Arial" w:eastAsia="Calibri" w:hAnsi="Arial" w:cs="Arial"/>
          <w:sz w:val="22"/>
          <w:szCs w:val="22"/>
        </w:rPr>
        <w:t xml:space="preserve"> upon request and only where this is necessary to enable the line manager to discharge her/his line management responsibilities. </w:t>
      </w:r>
      <w:proofErr w:type="spellStart"/>
      <w:r w:rsidRPr="008F47E3">
        <w:rPr>
          <w:rFonts w:ascii="Arial" w:eastAsia="Calibri" w:hAnsi="Arial" w:cs="Arial"/>
          <w:sz w:val="22"/>
          <w:szCs w:val="22"/>
        </w:rPr>
        <w:t>Appraisees</w:t>
      </w:r>
      <w:proofErr w:type="spellEnd"/>
      <w:r w:rsidRPr="008F47E3">
        <w:rPr>
          <w:rFonts w:ascii="Arial" w:eastAsia="Calibri" w:hAnsi="Arial" w:cs="Arial"/>
          <w:sz w:val="22"/>
          <w:szCs w:val="22"/>
        </w:rPr>
        <w:t xml:space="preserve"> </w:t>
      </w:r>
      <w:proofErr w:type="gramStart"/>
      <w:r w:rsidRPr="008F47E3">
        <w:rPr>
          <w:rFonts w:ascii="Arial" w:eastAsia="Calibri" w:hAnsi="Arial" w:cs="Arial"/>
          <w:sz w:val="22"/>
          <w:szCs w:val="22"/>
        </w:rPr>
        <w:t>will be consulted</w:t>
      </w:r>
      <w:proofErr w:type="gramEnd"/>
      <w:r w:rsidRPr="008F47E3">
        <w:rPr>
          <w:rFonts w:ascii="Arial" w:eastAsia="Calibri" w:hAnsi="Arial" w:cs="Arial"/>
          <w:sz w:val="22"/>
          <w:szCs w:val="22"/>
        </w:rPr>
        <w:t xml:space="preserve"> on requests for access to statements in the context </w:t>
      </w:r>
      <w:r w:rsidRPr="008F47E3">
        <w:rPr>
          <w:rFonts w:ascii="Arial" w:eastAsia="Calibri" w:hAnsi="Arial" w:cs="Arial"/>
          <w:sz w:val="22"/>
          <w:szCs w:val="22"/>
        </w:rPr>
        <w:t>of</w:t>
      </w:r>
      <w:r w:rsidR="008F47E3" w:rsidRPr="008F47E3">
        <w:rPr>
          <w:rFonts w:ascii="Arial" w:eastAsia="Calibri" w:hAnsi="Arial" w:cs="Arial"/>
          <w:sz w:val="22"/>
          <w:szCs w:val="22"/>
        </w:rPr>
        <w:t xml:space="preserve"> </w:t>
      </w:r>
      <w:r w:rsidRPr="008F47E3">
        <w:rPr>
          <w:rFonts w:ascii="Arial" w:eastAsia="Calibri" w:hAnsi="Arial" w:cs="Arial"/>
          <w:sz w:val="22"/>
          <w:szCs w:val="22"/>
        </w:rPr>
        <w:t>this policy.</w:t>
      </w:r>
    </w:p>
    <w:p w:rsidR="008835F1" w:rsidRPr="008F47E3" w:rsidRDefault="008835F1">
      <w:pPr>
        <w:spacing w:before="9" w:line="260" w:lineRule="exact"/>
        <w:rPr>
          <w:rFonts w:ascii="Arial" w:hAnsi="Arial" w:cs="Arial"/>
          <w:sz w:val="22"/>
          <w:szCs w:val="22"/>
        </w:rPr>
      </w:pPr>
    </w:p>
    <w:p w:rsidR="008835F1" w:rsidRPr="008F47E3" w:rsidRDefault="0010270B">
      <w:pPr>
        <w:ind w:left="148" w:right="79"/>
        <w:jc w:val="both"/>
        <w:rPr>
          <w:rFonts w:ascii="Arial" w:eastAsia="Calibri" w:hAnsi="Arial" w:cs="Arial"/>
          <w:sz w:val="22"/>
          <w:szCs w:val="22"/>
        </w:rPr>
      </w:pPr>
      <w:r w:rsidRPr="008F47E3">
        <w:rPr>
          <w:rFonts w:ascii="Arial" w:eastAsia="Calibri" w:hAnsi="Arial" w:cs="Arial"/>
          <w:sz w:val="22"/>
          <w:szCs w:val="22"/>
        </w:rPr>
        <w:t>The  process  of  gathering  evidence  for  performance  review  will  not  compromise  normal  professional relationships between colleagues</w:t>
      </w:r>
      <w:r w:rsidR="008F47E3" w:rsidRPr="008F47E3">
        <w:rPr>
          <w:rFonts w:ascii="Arial" w:eastAsia="Calibri" w:hAnsi="Arial" w:cs="Arial"/>
          <w:sz w:val="22"/>
          <w:szCs w:val="22"/>
        </w:rPr>
        <w:t>.</w:t>
      </w:r>
      <w:r w:rsidRPr="008F47E3">
        <w:rPr>
          <w:rFonts w:ascii="Arial" w:eastAsia="Calibri" w:hAnsi="Arial" w:cs="Arial"/>
          <w:sz w:val="22"/>
          <w:szCs w:val="22"/>
        </w:rPr>
        <w:t xml:space="preserve"> The Governing Body </w:t>
      </w:r>
      <w:proofErr w:type="spellStart"/>
      <w:r w:rsidRPr="008F47E3">
        <w:rPr>
          <w:rFonts w:ascii="Arial" w:eastAsia="Calibri" w:hAnsi="Arial" w:cs="Arial"/>
          <w:sz w:val="22"/>
          <w:szCs w:val="22"/>
        </w:rPr>
        <w:t>recognises</w:t>
      </w:r>
      <w:proofErr w:type="spellEnd"/>
      <w:r w:rsidRPr="008F47E3">
        <w:rPr>
          <w:rFonts w:ascii="Arial" w:eastAsia="Calibri" w:hAnsi="Arial" w:cs="Arial"/>
          <w:sz w:val="22"/>
          <w:szCs w:val="22"/>
        </w:rPr>
        <w:t xml:space="preserve"> that the reviewer will consult with, and seek to secure the agreeme</w:t>
      </w:r>
      <w:r w:rsidRPr="008F47E3">
        <w:rPr>
          <w:rFonts w:ascii="Arial" w:eastAsia="Calibri" w:hAnsi="Arial" w:cs="Arial"/>
          <w:sz w:val="22"/>
          <w:szCs w:val="22"/>
        </w:rPr>
        <w:t>nt of, the reviewee before seeking information from other colleagues about the work of the reviewee.</w:t>
      </w:r>
    </w:p>
    <w:p w:rsidR="008835F1" w:rsidRPr="008F47E3" w:rsidRDefault="008835F1">
      <w:pPr>
        <w:spacing w:before="9" w:line="260" w:lineRule="exact"/>
        <w:rPr>
          <w:rFonts w:ascii="Arial" w:hAnsi="Arial" w:cs="Arial"/>
          <w:sz w:val="22"/>
          <w:szCs w:val="22"/>
        </w:rPr>
      </w:pPr>
    </w:p>
    <w:p w:rsidR="008835F1" w:rsidRPr="008F47E3" w:rsidRDefault="0010270B">
      <w:pPr>
        <w:ind w:left="148" w:right="78"/>
        <w:jc w:val="both"/>
        <w:rPr>
          <w:rFonts w:ascii="Arial" w:eastAsia="Calibri" w:hAnsi="Arial" w:cs="Arial"/>
          <w:sz w:val="22"/>
          <w:szCs w:val="22"/>
        </w:rPr>
      </w:pPr>
      <w:r w:rsidRPr="008F47E3">
        <w:rPr>
          <w:rFonts w:ascii="Arial" w:eastAsia="Calibri" w:hAnsi="Arial" w:cs="Arial"/>
          <w:sz w:val="22"/>
          <w:szCs w:val="22"/>
        </w:rPr>
        <w:t xml:space="preserve">However, the desire for confidentiality does not override the need for the </w:t>
      </w:r>
      <w:proofErr w:type="spellStart"/>
      <w:r w:rsidRPr="008F47E3">
        <w:rPr>
          <w:rFonts w:ascii="Arial" w:eastAsia="Calibri" w:hAnsi="Arial" w:cs="Arial"/>
          <w:sz w:val="22"/>
          <w:szCs w:val="22"/>
        </w:rPr>
        <w:t>Headteacher</w:t>
      </w:r>
      <w:proofErr w:type="spellEnd"/>
      <w:r w:rsidRPr="008F47E3">
        <w:rPr>
          <w:rFonts w:ascii="Arial" w:eastAsia="Calibri" w:hAnsi="Arial" w:cs="Arial"/>
          <w:sz w:val="22"/>
          <w:szCs w:val="22"/>
        </w:rPr>
        <w:t xml:space="preserve"> and governing body to quality-assure the operation and effectivenes</w:t>
      </w:r>
      <w:r w:rsidRPr="008F47E3">
        <w:rPr>
          <w:rFonts w:ascii="Arial" w:eastAsia="Calibri" w:hAnsi="Arial" w:cs="Arial"/>
          <w:sz w:val="22"/>
          <w:szCs w:val="22"/>
        </w:rPr>
        <w:t xml:space="preserve">s of the appraisal system. The </w:t>
      </w:r>
      <w:proofErr w:type="spellStart"/>
      <w:r w:rsidRPr="008F47E3">
        <w:rPr>
          <w:rFonts w:ascii="Arial" w:eastAsia="Calibri" w:hAnsi="Arial" w:cs="Arial"/>
          <w:sz w:val="22"/>
          <w:szCs w:val="22"/>
        </w:rPr>
        <w:t>Headteacher</w:t>
      </w:r>
      <w:proofErr w:type="spellEnd"/>
      <w:r w:rsidRPr="008F47E3">
        <w:rPr>
          <w:rFonts w:ascii="Arial" w:eastAsia="Calibri" w:hAnsi="Arial" w:cs="Arial"/>
          <w:sz w:val="22"/>
          <w:szCs w:val="22"/>
        </w:rPr>
        <w:t xml:space="preserve"> or appropriate colleague  might,  for  example,  re</w:t>
      </w:r>
      <w:r w:rsidR="008F47E3" w:rsidRPr="008F47E3">
        <w:rPr>
          <w:rFonts w:ascii="Arial" w:eastAsia="Calibri" w:hAnsi="Arial" w:cs="Arial"/>
          <w:sz w:val="22"/>
          <w:szCs w:val="22"/>
        </w:rPr>
        <w:t>view  all  Support Staff’s</w:t>
      </w:r>
      <w:r w:rsidRPr="008F47E3">
        <w:rPr>
          <w:rFonts w:ascii="Arial" w:eastAsia="Calibri" w:hAnsi="Arial" w:cs="Arial"/>
          <w:sz w:val="22"/>
          <w:szCs w:val="22"/>
        </w:rPr>
        <w:t xml:space="preserve">  objectives  and  written  appraisal  records personally   –   to   check   consistency   of   approach   and   expectation   bet</w:t>
      </w:r>
      <w:r w:rsidRPr="008F47E3">
        <w:rPr>
          <w:rFonts w:ascii="Arial" w:eastAsia="Calibri" w:hAnsi="Arial" w:cs="Arial"/>
          <w:sz w:val="22"/>
          <w:szCs w:val="22"/>
        </w:rPr>
        <w:t xml:space="preserve">ween   different   appraisers.   The </w:t>
      </w:r>
      <w:proofErr w:type="spellStart"/>
      <w:r w:rsidRPr="008F47E3">
        <w:rPr>
          <w:rFonts w:ascii="Arial" w:eastAsia="Calibri" w:hAnsi="Arial" w:cs="Arial"/>
          <w:sz w:val="22"/>
          <w:szCs w:val="22"/>
        </w:rPr>
        <w:t>Headteacher</w:t>
      </w:r>
      <w:proofErr w:type="spellEnd"/>
      <w:r w:rsidRPr="008F47E3">
        <w:rPr>
          <w:rFonts w:ascii="Arial" w:eastAsia="Calibri" w:hAnsi="Arial" w:cs="Arial"/>
          <w:sz w:val="22"/>
          <w:szCs w:val="22"/>
        </w:rPr>
        <w:t xml:space="preserve"> will also need to be aware of any pay recommendations that </w:t>
      </w:r>
      <w:proofErr w:type="gramStart"/>
      <w:r w:rsidRPr="008F47E3">
        <w:rPr>
          <w:rFonts w:ascii="Arial" w:eastAsia="Calibri" w:hAnsi="Arial" w:cs="Arial"/>
          <w:sz w:val="22"/>
          <w:szCs w:val="22"/>
        </w:rPr>
        <w:t>have been made</w:t>
      </w:r>
      <w:proofErr w:type="gramEnd"/>
      <w:r w:rsidRPr="008F47E3">
        <w:rPr>
          <w:rFonts w:ascii="Arial" w:eastAsia="Calibri" w:hAnsi="Arial" w:cs="Arial"/>
          <w:sz w:val="22"/>
          <w:szCs w:val="22"/>
        </w:rPr>
        <w:t>.</w:t>
      </w:r>
    </w:p>
    <w:p w:rsidR="008835F1" w:rsidRPr="008F47E3" w:rsidRDefault="008835F1">
      <w:pPr>
        <w:spacing w:before="9" w:line="260" w:lineRule="exact"/>
        <w:rPr>
          <w:rFonts w:ascii="Arial" w:hAnsi="Arial" w:cs="Arial"/>
          <w:sz w:val="22"/>
          <w:szCs w:val="22"/>
        </w:rPr>
      </w:pPr>
    </w:p>
    <w:p w:rsidR="008835F1" w:rsidRPr="008F47E3" w:rsidRDefault="0010270B">
      <w:pPr>
        <w:ind w:left="148" w:right="6406"/>
        <w:jc w:val="both"/>
        <w:rPr>
          <w:rFonts w:ascii="Arial" w:eastAsia="Calibri" w:hAnsi="Arial" w:cs="Arial"/>
          <w:sz w:val="22"/>
          <w:szCs w:val="22"/>
        </w:rPr>
      </w:pPr>
      <w:r w:rsidRPr="008F47E3">
        <w:rPr>
          <w:rFonts w:ascii="Arial" w:eastAsia="Calibri" w:hAnsi="Arial" w:cs="Arial"/>
          <w:b/>
          <w:sz w:val="22"/>
          <w:szCs w:val="22"/>
        </w:rPr>
        <w:t>12. MONITORING AND EVALUATION</w:t>
      </w:r>
    </w:p>
    <w:p w:rsidR="008835F1" w:rsidRPr="008F47E3" w:rsidRDefault="008835F1">
      <w:pPr>
        <w:spacing w:before="9" w:line="260" w:lineRule="exact"/>
        <w:rPr>
          <w:rFonts w:ascii="Arial" w:hAnsi="Arial" w:cs="Arial"/>
          <w:sz w:val="22"/>
          <w:szCs w:val="22"/>
        </w:rPr>
      </w:pPr>
    </w:p>
    <w:p w:rsidR="008835F1" w:rsidRPr="008F47E3" w:rsidRDefault="0010270B" w:rsidP="008F47E3">
      <w:pPr>
        <w:ind w:left="148" w:right="81"/>
        <w:jc w:val="both"/>
        <w:rPr>
          <w:rFonts w:ascii="Arial" w:eastAsia="Calibri" w:hAnsi="Arial" w:cs="Arial"/>
          <w:sz w:val="22"/>
          <w:szCs w:val="22"/>
        </w:rPr>
      </w:pPr>
      <w:r w:rsidRPr="008F47E3">
        <w:rPr>
          <w:rFonts w:ascii="Arial" w:eastAsia="Calibri" w:hAnsi="Arial" w:cs="Arial"/>
          <w:sz w:val="22"/>
          <w:szCs w:val="22"/>
        </w:rPr>
        <w:t xml:space="preserve">The governing body and </w:t>
      </w:r>
      <w:proofErr w:type="spellStart"/>
      <w:r w:rsidRPr="008F47E3">
        <w:rPr>
          <w:rFonts w:ascii="Arial" w:eastAsia="Calibri" w:hAnsi="Arial" w:cs="Arial"/>
          <w:sz w:val="22"/>
          <w:szCs w:val="22"/>
        </w:rPr>
        <w:t>Headteacher</w:t>
      </w:r>
      <w:proofErr w:type="spellEnd"/>
      <w:r w:rsidRPr="008F47E3">
        <w:rPr>
          <w:rFonts w:ascii="Arial" w:eastAsia="Calibri" w:hAnsi="Arial" w:cs="Arial"/>
          <w:sz w:val="22"/>
          <w:szCs w:val="22"/>
        </w:rPr>
        <w:t xml:space="preserve"> will </w:t>
      </w:r>
      <w:r w:rsidRPr="008F47E3">
        <w:rPr>
          <w:rFonts w:ascii="Arial" w:eastAsia="Calibri" w:hAnsi="Arial" w:cs="Arial"/>
          <w:sz w:val="22"/>
          <w:szCs w:val="22"/>
        </w:rPr>
        <w:t>monitor the operation</w:t>
      </w:r>
      <w:r w:rsidR="008F47E3" w:rsidRPr="008F47E3">
        <w:rPr>
          <w:rFonts w:ascii="Arial" w:eastAsia="Calibri" w:hAnsi="Arial" w:cs="Arial"/>
          <w:sz w:val="22"/>
          <w:szCs w:val="22"/>
        </w:rPr>
        <w:t xml:space="preserve"> and effectiveness of the Federation</w:t>
      </w:r>
      <w:r w:rsidRPr="008F47E3">
        <w:rPr>
          <w:rFonts w:ascii="Arial" w:eastAsia="Calibri" w:hAnsi="Arial" w:cs="Arial"/>
          <w:sz w:val="22"/>
          <w:szCs w:val="22"/>
        </w:rPr>
        <w:t>’s appraisal</w:t>
      </w:r>
      <w:r w:rsidR="008F47E3" w:rsidRPr="008F47E3">
        <w:rPr>
          <w:rFonts w:ascii="Arial" w:eastAsia="Calibri" w:hAnsi="Arial" w:cs="Arial"/>
          <w:sz w:val="22"/>
          <w:szCs w:val="22"/>
        </w:rPr>
        <w:t xml:space="preserve"> </w:t>
      </w:r>
      <w:r w:rsidRPr="008F47E3">
        <w:rPr>
          <w:rFonts w:ascii="Arial" w:eastAsia="Calibri" w:hAnsi="Arial" w:cs="Arial"/>
          <w:sz w:val="22"/>
          <w:szCs w:val="22"/>
        </w:rPr>
        <w:t>arrangements.</w:t>
      </w:r>
    </w:p>
    <w:p w:rsidR="008835F1" w:rsidRPr="008F47E3" w:rsidRDefault="008835F1">
      <w:pPr>
        <w:spacing w:before="7" w:line="260" w:lineRule="exact"/>
        <w:rPr>
          <w:rFonts w:ascii="Arial" w:hAnsi="Arial" w:cs="Arial"/>
          <w:sz w:val="22"/>
          <w:szCs w:val="22"/>
        </w:rPr>
      </w:pPr>
    </w:p>
    <w:p w:rsidR="008835F1" w:rsidRPr="008F47E3" w:rsidRDefault="0010270B">
      <w:pPr>
        <w:ind w:left="148" w:right="78"/>
        <w:jc w:val="both"/>
        <w:rPr>
          <w:rFonts w:ascii="Arial" w:eastAsia="Calibri" w:hAnsi="Arial" w:cs="Arial"/>
          <w:sz w:val="22"/>
          <w:szCs w:val="22"/>
        </w:rPr>
      </w:pPr>
      <w:r w:rsidRPr="008F47E3">
        <w:rPr>
          <w:rFonts w:ascii="Arial" w:eastAsia="Calibri" w:hAnsi="Arial" w:cs="Arial"/>
          <w:sz w:val="22"/>
          <w:szCs w:val="22"/>
        </w:rPr>
        <w:t xml:space="preserve">The </w:t>
      </w:r>
      <w:proofErr w:type="spellStart"/>
      <w:r w:rsidRPr="008F47E3">
        <w:rPr>
          <w:rFonts w:ascii="Arial" w:eastAsia="Calibri" w:hAnsi="Arial" w:cs="Arial"/>
          <w:sz w:val="22"/>
          <w:szCs w:val="22"/>
        </w:rPr>
        <w:t>Headteacher</w:t>
      </w:r>
      <w:proofErr w:type="spellEnd"/>
      <w:r w:rsidRPr="008F47E3">
        <w:rPr>
          <w:rFonts w:ascii="Arial" w:eastAsia="Calibri" w:hAnsi="Arial" w:cs="Arial"/>
          <w:sz w:val="22"/>
          <w:szCs w:val="22"/>
        </w:rPr>
        <w:t xml:space="preserve"> will </w:t>
      </w:r>
      <w:proofErr w:type="gramStart"/>
      <w:r w:rsidRPr="008F47E3">
        <w:rPr>
          <w:rFonts w:ascii="Arial" w:eastAsia="Calibri" w:hAnsi="Arial" w:cs="Arial"/>
          <w:sz w:val="22"/>
          <w:szCs w:val="22"/>
        </w:rPr>
        <w:t>provide  the</w:t>
      </w:r>
      <w:proofErr w:type="gramEnd"/>
      <w:r w:rsidRPr="008F47E3">
        <w:rPr>
          <w:rFonts w:ascii="Arial" w:eastAsia="Calibri" w:hAnsi="Arial" w:cs="Arial"/>
          <w:sz w:val="22"/>
          <w:szCs w:val="22"/>
        </w:rPr>
        <w:t xml:space="preserve"> governing body  with a written report</w:t>
      </w:r>
      <w:r w:rsidR="008F47E3" w:rsidRPr="008F47E3">
        <w:rPr>
          <w:rFonts w:ascii="Arial" w:eastAsia="Calibri" w:hAnsi="Arial" w:cs="Arial"/>
          <w:sz w:val="22"/>
          <w:szCs w:val="22"/>
        </w:rPr>
        <w:t xml:space="preserve">  on the operation of the Federation</w:t>
      </w:r>
      <w:r w:rsidRPr="008F47E3">
        <w:rPr>
          <w:rFonts w:ascii="Arial" w:eastAsia="Calibri" w:hAnsi="Arial" w:cs="Arial"/>
          <w:sz w:val="22"/>
          <w:szCs w:val="22"/>
        </w:rPr>
        <w:t>’s appraisal and capability policies annually. The report will not ident</w:t>
      </w:r>
      <w:r w:rsidRPr="008F47E3">
        <w:rPr>
          <w:rFonts w:ascii="Arial" w:eastAsia="Calibri" w:hAnsi="Arial" w:cs="Arial"/>
          <w:sz w:val="22"/>
          <w:szCs w:val="22"/>
        </w:rPr>
        <w:t>ify any individual by name. The report will include an assessment of the impact of these policies on the provisions of the Equality Act</w:t>
      </w:r>
      <w:r w:rsidR="008F47E3" w:rsidRPr="008F47E3">
        <w:rPr>
          <w:rFonts w:ascii="Arial" w:eastAsia="Calibri" w:hAnsi="Arial" w:cs="Arial"/>
          <w:sz w:val="22"/>
          <w:szCs w:val="22"/>
        </w:rPr>
        <w:t>.</w:t>
      </w:r>
    </w:p>
    <w:p w:rsidR="008835F1" w:rsidRPr="008F47E3" w:rsidRDefault="008835F1">
      <w:pPr>
        <w:spacing w:before="9" w:line="260" w:lineRule="exact"/>
        <w:rPr>
          <w:rFonts w:ascii="Arial" w:hAnsi="Arial" w:cs="Arial"/>
          <w:sz w:val="22"/>
          <w:szCs w:val="22"/>
        </w:rPr>
      </w:pPr>
    </w:p>
    <w:p w:rsidR="008F47E3" w:rsidRPr="008F47E3" w:rsidRDefault="0010270B" w:rsidP="008F47E3">
      <w:pPr>
        <w:ind w:left="148" w:right="86"/>
        <w:jc w:val="both"/>
        <w:rPr>
          <w:rFonts w:ascii="Arial" w:eastAsia="Calibri" w:hAnsi="Arial" w:cs="Arial"/>
          <w:sz w:val="22"/>
          <w:szCs w:val="22"/>
        </w:rPr>
      </w:pPr>
      <w:r w:rsidRPr="008F47E3">
        <w:rPr>
          <w:rFonts w:ascii="Arial" w:eastAsia="Calibri" w:hAnsi="Arial" w:cs="Arial"/>
          <w:sz w:val="22"/>
          <w:szCs w:val="22"/>
        </w:rPr>
        <w:t xml:space="preserve">The </w:t>
      </w:r>
      <w:proofErr w:type="spellStart"/>
      <w:r w:rsidRPr="008F47E3">
        <w:rPr>
          <w:rFonts w:ascii="Arial" w:eastAsia="Calibri" w:hAnsi="Arial" w:cs="Arial"/>
          <w:sz w:val="22"/>
          <w:szCs w:val="22"/>
        </w:rPr>
        <w:t>Headteacher</w:t>
      </w:r>
      <w:proofErr w:type="spellEnd"/>
      <w:r w:rsidRPr="008F47E3">
        <w:rPr>
          <w:rFonts w:ascii="Arial" w:eastAsia="Calibri" w:hAnsi="Arial" w:cs="Arial"/>
          <w:sz w:val="22"/>
          <w:szCs w:val="22"/>
        </w:rPr>
        <w:t xml:space="preserve"> will report on whether there have been any appeals or representations on an individual o</w:t>
      </w:r>
      <w:r w:rsidRPr="008F47E3">
        <w:rPr>
          <w:rFonts w:ascii="Arial" w:eastAsia="Calibri" w:hAnsi="Arial" w:cs="Arial"/>
          <w:sz w:val="22"/>
          <w:szCs w:val="22"/>
        </w:rPr>
        <w:t>r collective basis on the gr</w:t>
      </w:r>
      <w:r w:rsidR="008F47E3" w:rsidRPr="008F47E3">
        <w:rPr>
          <w:rFonts w:ascii="Arial" w:eastAsia="Calibri" w:hAnsi="Arial" w:cs="Arial"/>
          <w:sz w:val="22"/>
          <w:szCs w:val="22"/>
        </w:rPr>
        <w:t>ounds of alleged discrimination.</w:t>
      </w:r>
    </w:p>
    <w:p w:rsidR="008F47E3" w:rsidRPr="008F47E3" w:rsidRDefault="008F47E3" w:rsidP="008F47E3">
      <w:pPr>
        <w:ind w:left="148" w:right="86"/>
        <w:jc w:val="both"/>
        <w:rPr>
          <w:rFonts w:ascii="Arial" w:eastAsia="Calibri" w:hAnsi="Arial" w:cs="Arial"/>
          <w:sz w:val="22"/>
          <w:szCs w:val="22"/>
        </w:rPr>
      </w:pPr>
    </w:p>
    <w:p w:rsidR="008835F1" w:rsidRPr="008F47E3" w:rsidRDefault="0010270B" w:rsidP="008F47E3">
      <w:pPr>
        <w:ind w:left="148" w:right="86"/>
        <w:jc w:val="both"/>
        <w:rPr>
          <w:rFonts w:ascii="Arial" w:eastAsia="Calibri" w:hAnsi="Arial" w:cs="Arial"/>
          <w:sz w:val="22"/>
          <w:szCs w:val="22"/>
        </w:rPr>
      </w:pPr>
      <w:proofErr w:type="spellStart"/>
      <w:r w:rsidRPr="008F47E3">
        <w:rPr>
          <w:rFonts w:ascii="Arial" w:eastAsia="Calibri" w:hAnsi="Arial" w:cs="Arial"/>
          <w:sz w:val="22"/>
          <w:szCs w:val="22"/>
        </w:rPr>
        <w:t>Ofsted</w:t>
      </w:r>
      <w:proofErr w:type="spellEnd"/>
      <w:r w:rsidRPr="008F47E3">
        <w:rPr>
          <w:rFonts w:ascii="Arial" w:eastAsia="Calibri" w:hAnsi="Arial" w:cs="Arial"/>
          <w:sz w:val="22"/>
          <w:szCs w:val="22"/>
        </w:rPr>
        <w:t xml:space="preserve"> may also require the school to provide a sample of appraisal documentation as part of its monitoring and evaluation procedures. Where individual records </w:t>
      </w:r>
      <w:proofErr w:type="gramStart"/>
      <w:r w:rsidRPr="008F47E3">
        <w:rPr>
          <w:rFonts w:ascii="Arial" w:eastAsia="Calibri" w:hAnsi="Arial" w:cs="Arial"/>
          <w:sz w:val="22"/>
          <w:szCs w:val="22"/>
        </w:rPr>
        <w:t>are presented</w:t>
      </w:r>
      <w:proofErr w:type="gramEnd"/>
      <w:r w:rsidRPr="008F47E3">
        <w:rPr>
          <w:rFonts w:ascii="Arial" w:eastAsia="Calibri" w:hAnsi="Arial" w:cs="Arial"/>
          <w:sz w:val="22"/>
          <w:szCs w:val="22"/>
        </w:rPr>
        <w:t xml:space="preserve">, they will be </w:t>
      </w:r>
      <w:proofErr w:type="spellStart"/>
      <w:r w:rsidRPr="008F47E3">
        <w:rPr>
          <w:rFonts w:ascii="Arial" w:eastAsia="Calibri" w:hAnsi="Arial" w:cs="Arial"/>
          <w:sz w:val="22"/>
          <w:szCs w:val="22"/>
        </w:rPr>
        <w:t>anonymi</w:t>
      </w:r>
      <w:r w:rsidRPr="008F47E3">
        <w:rPr>
          <w:rFonts w:ascii="Arial" w:eastAsia="Calibri" w:hAnsi="Arial" w:cs="Arial"/>
          <w:sz w:val="22"/>
          <w:szCs w:val="22"/>
        </w:rPr>
        <w:t>sed</w:t>
      </w:r>
      <w:proofErr w:type="spellEnd"/>
      <w:r w:rsidRPr="008F47E3">
        <w:rPr>
          <w:rFonts w:ascii="Arial" w:eastAsia="Calibri" w:hAnsi="Arial" w:cs="Arial"/>
          <w:sz w:val="22"/>
          <w:szCs w:val="22"/>
        </w:rPr>
        <w:t>.</w:t>
      </w:r>
    </w:p>
    <w:p w:rsidR="008835F1" w:rsidRPr="008F47E3" w:rsidRDefault="008835F1">
      <w:pPr>
        <w:spacing w:line="200" w:lineRule="exact"/>
        <w:rPr>
          <w:rFonts w:ascii="Arial" w:hAnsi="Arial" w:cs="Arial"/>
          <w:sz w:val="22"/>
          <w:szCs w:val="22"/>
        </w:rPr>
      </w:pPr>
    </w:p>
    <w:p w:rsidR="008835F1" w:rsidRPr="008F47E3" w:rsidRDefault="008835F1">
      <w:pPr>
        <w:spacing w:before="13" w:line="260" w:lineRule="exact"/>
        <w:rPr>
          <w:rFonts w:ascii="Arial" w:hAnsi="Arial" w:cs="Arial"/>
          <w:sz w:val="22"/>
          <w:szCs w:val="22"/>
        </w:rPr>
      </w:pPr>
    </w:p>
    <w:p w:rsidR="008835F1" w:rsidRPr="008F47E3" w:rsidRDefault="0010270B">
      <w:pPr>
        <w:ind w:left="148"/>
        <w:rPr>
          <w:rFonts w:ascii="Arial" w:eastAsia="Calibri" w:hAnsi="Arial" w:cs="Arial"/>
          <w:sz w:val="22"/>
          <w:szCs w:val="22"/>
        </w:rPr>
      </w:pPr>
      <w:r w:rsidRPr="008F47E3">
        <w:rPr>
          <w:rFonts w:ascii="Arial" w:eastAsia="Calibri" w:hAnsi="Arial" w:cs="Arial"/>
          <w:b/>
          <w:sz w:val="22"/>
          <w:szCs w:val="22"/>
        </w:rPr>
        <w:t>13. RETENTION OF RECORDS</w:t>
      </w:r>
    </w:p>
    <w:p w:rsidR="008835F1" w:rsidRPr="008F47E3" w:rsidRDefault="008835F1">
      <w:pPr>
        <w:spacing w:before="9" w:line="260" w:lineRule="exact"/>
        <w:rPr>
          <w:rFonts w:ascii="Arial" w:hAnsi="Arial" w:cs="Arial"/>
          <w:sz w:val="22"/>
          <w:szCs w:val="22"/>
        </w:rPr>
      </w:pPr>
    </w:p>
    <w:p w:rsidR="008835F1" w:rsidRPr="008F47E3" w:rsidRDefault="0010270B">
      <w:pPr>
        <w:ind w:left="148" w:right="79"/>
        <w:rPr>
          <w:rFonts w:ascii="Arial" w:eastAsia="Calibri" w:hAnsi="Arial" w:cs="Arial"/>
          <w:sz w:val="22"/>
          <w:szCs w:val="22"/>
        </w:rPr>
      </w:pPr>
      <w:r w:rsidRPr="008F47E3">
        <w:rPr>
          <w:rFonts w:ascii="Arial" w:eastAsia="Calibri" w:hAnsi="Arial" w:cs="Arial"/>
          <w:sz w:val="22"/>
          <w:szCs w:val="22"/>
        </w:rPr>
        <w:t xml:space="preserve">The governing body and </w:t>
      </w:r>
      <w:proofErr w:type="spellStart"/>
      <w:r w:rsidRPr="008F47E3">
        <w:rPr>
          <w:rFonts w:ascii="Arial" w:eastAsia="Calibri" w:hAnsi="Arial" w:cs="Arial"/>
          <w:sz w:val="22"/>
          <w:szCs w:val="22"/>
        </w:rPr>
        <w:t>headteacher</w:t>
      </w:r>
      <w:proofErr w:type="spellEnd"/>
      <w:r w:rsidRPr="008F47E3">
        <w:rPr>
          <w:rFonts w:ascii="Arial" w:eastAsia="Calibri" w:hAnsi="Arial" w:cs="Arial"/>
          <w:sz w:val="22"/>
          <w:szCs w:val="22"/>
        </w:rPr>
        <w:t xml:space="preserve"> will ensure that all written appraisal records </w:t>
      </w:r>
      <w:proofErr w:type="gramStart"/>
      <w:r w:rsidRPr="008F47E3">
        <w:rPr>
          <w:rFonts w:ascii="Arial" w:eastAsia="Calibri" w:hAnsi="Arial" w:cs="Arial"/>
          <w:sz w:val="22"/>
          <w:szCs w:val="22"/>
        </w:rPr>
        <w:t>are retained in a secure place for six years and then destroyed</w:t>
      </w:r>
      <w:proofErr w:type="gramEnd"/>
      <w:r w:rsidRPr="008F47E3">
        <w:rPr>
          <w:rFonts w:ascii="Arial" w:eastAsia="Calibri" w:hAnsi="Arial" w:cs="Arial"/>
          <w:sz w:val="22"/>
          <w:szCs w:val="22"/>
        </w:rPr>
        <w:t>.</w:t>
      </w:r>
    </w:p>
    <w:p w:rsidR="008835F1" w:rsidRPr="008F47E3" w:rsidRDefault="008835F1">
      <w:pPr>
        <w:spacing w:line="200" w:lineRule="exact"/>
        <w:rPr>
          <w:rFonts w:ascii="Arial" w:hAnsi="Arial" w:cs="Arial"/>
          <w:sz w:val="22"/>
          <w:szCs w:val="22"/>
        </w:rPr>
      </w:pPr>
    </w:p>
    <w:p w:rsidR="008835F1" w:rsidRPr="008F47E3" w:rsidRDefault="008835F1">
      <w:pPr>
        <w:spacing w:line="200" w:lineRule="exact"/>
        <w:rPr>
          <w:rFonts w:ascii="Arial" w:hAnsi="Arial" w:cs="Arial"/>
          <w:sz w:val="22"/>
          <w:szCs w:val="22"/>
        </w:rPr>
      </w:pPr>
    </w:p>
    <w:p w:rsidR="008835F1" w:rsidRPr="008F47E3" w:rsidRDefault="00997436" w:rsidP="008F47E3">
      <w:pPr>
        <w:ind w:firstLine="148"/>
        <w:rPr>
          <w:rFonts w:ascii="Arial" w:hAnsi="Arial" w:cs="Arial"/>
          <w:sz w:val="22"/>
          <w:szCs w:val="22"/>
        </w:rPr>
      </w:pPr>
      <w:r w:rsidRPr="008F47E3">
        <w:rPr>
          <w:rFonts w:ascii="Arial" w:eastAsia="Calibri" w:hAnsi="Arial" w:cs="Arial"/>
          <w:sz w:val="22"/>
          <w:szCs w:val="22"/>
        </w:rPr>
        <w:t xml:space="preserve">Policy due for review: </w:t>
      </w:r>
      <w:r w:rsidR="008F47E3" w:rsidRPr="008F47E3">
        <w:rPr>
          <w:rFonts w:ascii="Arial" w:eastAsia="Calibri" w:hAnsi="Arial" w:cs="Arial"/>
          <w:sz w:val="22"/>
          <w:szCs w:val="22"/>
        </w:rPr>
        <w:t>Summer 2022</w:t>
      </w:r>
    </w:p>
    <w:sectPr w:rsidR="008835F1" w:rsidRPr="008F47E3" w:rsidSect="008F47E3">
      <w:footerReference w:type="default" r:id="rId10"/>
      <w:pgSz w:w="11920" w:h="16840"/>
      <w:pgMar w:top="720" w:right="720" w:bottom="720" w:left="720" w:header="0" w:footer="164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0270B">
      <w:r>
        <w:separator/>
      </w:r>
    </w:p>
  </w:endnote>
  <w:endnote w:type="continuationSeparator" w:id="0">
    <w:p w:rsidR="00000000" w:rsidRDefault="0010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5F1" w:rsidRDefault="008835F1">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0270B">
      <w:r>
        <w:separator/>
      </w:r>
    </w:p>
  </w:footnote>
  <w:footnote w:type="continuationSeparator" w:id="0">
    <w:p w:rsidR="00000000" w:rsidRDefault="00102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043BC"/>
    <w:multiLevelType w:val="hybridMultilevel"/>
    <w:tmpl w:val="97ECB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7F243E"/>
    <w:multiLevelType w:val="multilevel"/>
    <w:tmpl w:val="30709D6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3C90237C"/>
    <w:multiLevelType w:val="hybridMultilevel"/>
    <w:tmpl w:val="F78A078E"/>
    <w:lvl w:ilvl="0" w:tplc="08090001">
      <w:start w:val="1"/>
      <w:numFmt w:val="bullet"/>
      <w:lvlText w:val=""/>
      <w:lvlJc w:val="left"/>
      <w:pPr>
        <w:ind w:left="1228" w:hanging="360"/>
      </w:pPr>
      <w:rPr>
        <w:rFonts w:ascii="Symbol" w:hAnsi="Symbol" w:hint="default"/>
      </w:rPr>
    </w:lvl>
    <w:lvl w:ilvl="1" w:tplc="08090003" w:tentative="1">
      <w:start w:val="1"/>
      <w:numFmt w:val="bullet"/>
      <w:lvlText w:val="o"/>
      <w:lvlJc w:val="left"/>
      <w:pPr>
        <w:ind w:left="1948" w:hanging="360"/>
      </w:pPr>
      <w:rPr>
        <w:rFonts w:ascii="Courier New" w:hAnsi="Courier New" w:cs="Courier New" w:hint="default"/>
      </w:rPr>
    </w:lvl>
    <w:lvl w:ilvl="2" w:tplc="08090005" w:tentative="1">
      <w:start w:val="1"/>
      <w:numFmt w:val="bullet"/>
      <w:lvlText w:val=""/>
      <w:lvlJc w:val="left"/>
      <w:pPr>
        <w:ind w:left="2668" w:hanging="360"/>
      </w:pPr>
      <w:rPr>
        <w:rFonts w:ascii="Wingdings" w:hAnsi="Wingdings" w:hint="default"/>
      </w:rPr>
    </w:lvl>
    <w:lvl w:ilvl="3" w:tplc="08090001" w:tentative="1">
      <w:start w:val="1"/>
      <w:numFmt w:val="bullet"/>
      <w:lvlText w:val=""/>
      <w:lvlJc w:val="left"/>
      <w:pPr>
        <w:ind w:left="3388" w:hanging="360"/>
      </w:pPr>
      <w:rPr>
        <w:rFonts w:ascii="Symbol" w:hAnsi="Symbol" w:hint="default"/>
      </w:rPr>
    </w:lvl>
    <w:lvl w:ilvl="4" w:tplc="08090003" w:tentative="1">
      <w:start w:val="1"/>
      <w:numFmt w:val="bullet"/>
      <w:lvlText w:val="o"/>
      <w:lvlJc w:val="left"/>
      <w:pPr>
        <w:ind w:left="4108" w:hanging="360"/>
      </w:pPr>
      <w:rPr>
        <w:rFonts w:ascii="Courier New" w:hAnsi="Courier New" w:cs="Courier New" w:hint="default"/>
      </w:rPr>
    </w:lvl>
    <w:lvl w:ilvl="5" w:tplc="08090005" w:tentative="1">
      <w:start w:val="1"/>
      <w:numFmt w:val="bullet"/>
      <w:lvlText w:val=""/>
      <w:lvlJc w:val="left"/>
      <w:pPr>
        <w:ind w:left="4828" w:hanging="360"/>
      </w:pPr>
      <w:rPr>
        <w:rFonts w:ascii="Wingdings" w:hAnsi="Wingdings" w:hint="default"/>
      </w:rPr>
    </w:lvl>
    <w:lvl w:ilvl="6" w:tplc="08090001" w:tentative="1">
      <w:start w:val="1"/>
      <w:numFmt w:val="bullet"/>
      <w:lvlText w:val=""/>
      <w:lvlJc w:val="left"/>
      <w:pPr>
        <w:ind w:left="5548" w:hanging="360"/>
      </w:pPr>
      <w:rPr>
        <w:rFonts w:ascii="Symbol" w:hAnsi="Symbol" w:hint="default"/>
      </w:rPr>
    </w:lvl>
    <w:lvl w:ilvl="7" w:tplc="08090003" w:tentative="1">
      <w:start w:val="1"/>
      <w:numFmt w:val="bullet"/>
      <w:lvlText w:val="o"/>
      <w:lvlJc w:val="left"/>
      <w:pPr>
        <w:ind w:left="6268" w:hanging="360"/>
      </w:pPr>
      <w:rPr>
        <w:rFonts w:ascii="Courier New" w:hAnsi="Courier New" w:cs="Courier New" w:hint="default"/>
      </w:rPr>
    </w:lvl>
    <w:lvl w:ilvl="8" w:tplc="08090005" w:tentative="1">
      <w:start w:val="1"/>
      <w:numFmt w:val="bullet"/>
      <w:lvlText w:val=""/>
      <w:lvlJc w:val="left"/>
      <w:pPr>
        <w:ind w:left="6988" w:hanging="360"/>
      </w:pPr>
      <w:rPr>
        <w:rFonts w:ascii="Wingdings" w:hAnsi="Wingdings" w:hint="default"/>
      </w:rPr>
    </w:lvl>
  </w:abstractNum>
  <w:abstractNum w:abstractNumId="3" w15:restartNumberingAfterBreak="0">
    <w:nsid w:val="5F743362"/>
    <w:multiLevelType w:val="hybridMultilevel"/>
    <w:tmpl w:val="0A70C24C"/>
    <w:lvl w:ilvl="0" w:tplc="08090001">
      <w:start w:val="1"/>
      <w:numFmt w:val="bullet"/>
      <w:lvlText w:val=""/>
      <w:lvlJc w:val="left"/>
      <w:pPr>
        <w:ind w:left="1228" w:hanging="360"/>
      </w:pPr>
      <w:rPr>
        <w:rFonts w:ascii="Symbol" w:hAnsi="Symbol" w:hint="default"/>
      </w:rPr>
    </w:lvl>
    <w:lvl w:ilvl="1" w:tplc="08090003" w:tentative="1">
      <w:start w:val="1"/>
      <w:numFmt w:val="bullet"/>
      <w:lvlText w:val="o"/>
      <w:lvlJc w:val="left"/>
      <w:pPr>
        <w:ind w:left="1948" w:hanging="360"/>
      </w:pPr>
      <w:rPr>
        <w:rFonts w:ascii="Courier New" w:hAnsi="Courier New" w:cs="Courier New" w:hint="default"/>
      </w:rPr>
    </w:lvl>
    <w:lvl w:ilvl="2" w:tplc="08090005" w:tentative="1">
      <w:start w:val="1"/>
      <w:numFmt w:val="bullet"/>
      <w:lvlText w:val=""/>
      <w:lvlJc w:val="left"/>
      <w:pPr>
        <w:ind w:left="2668" w:hanging="360"/>
      </w:pPr>
      <w:rPr>
        <w:rFonts w:ascii="Wingdings" w:hAnsi="Wingdings" w:hint="default"/>
      </w:rPr>
    </w:lvl>
    <w:lvl w:ilvl="3" w:tplc="08090001" w:tentative="1">
      <w:start w:val="1"/>
      <w:numFmt w:val="bullet"/>
      <w:lvlText w:val=""/>
      <w:lvlJc w:val="left"/>
      <w:pPr>
        <w:ind w:left="3388" w:hanging="360"/>
      </w:pPr>
      <w:rPr>
        <w:rFonts w:ascii="Symbol" w:hAnsi="Symbol" w:hint="default"/>
      </w:rPr>
    </w:lvl>
    <w:lvl w:ilvl="4" w:tplc="08090003" w:tentative="1">
      <w:start w:val="1"/>
      <w:numFmt w:val="bullet"/>
      <w:lvlText w:val="o"/>
      <w:lvlJc w:val="left"/>
      <w:pPr>
        <w:ind w:left="4108" w:hanging="360"/>
      </w:pPr>
      <w:rPr>
        <w:rFonts w:ascii="Courier New" w:hAnsi="Courier New" w:cs="Courier New" w:hint="default"/>
      </w:rPr>
    </w:lvl>
    <w:lvl w:ilvl="5" w:tplc="08090005" w:tentative="1">
      <w:start w:val="1"/>
      <w:numFmt w:val="bullet"/>
      <w:lvlText w:val=""/>
      <w:lvlJc w:val="left"/>
      <w:pPr>
        <w:ind w:left="4828" w:hanging="360"/>
      </w:pPr>
      <w:rPr>
        <w:rFonts w:ascii="Wingdings" w:hAnsi="Wingdings" w:hint="default"/>
      </w:rPr>
    </w:lvl>
    <w:lvl w:ilvl="6" w:tplc="08090001" w:tentative="1">
      <w:start w:val="1"/>
      <w:numFmt w:val="bullet"/>
      <w:lvlText w:val=""/>
      <w:lvlJc w:val="left"/>
      <w:pPr>
        <w:ind w:left="5548" w:hanging="360"/>
      </w:pPr>
      <w:rPr>
        <w:rFonts w:ascii="Symbol" w:hAnsi="Symbol" w:hint="default"/>
      </w:rPr>
    </w:lvl>
    <w:lvl w:ilvl="7" w:tplc="08090003" w:tentative="1">
      <w:start w:val="1"/>
      <w:numFmt w:val="bullet"/>
      <w:lvlText w:val="o"/>
      <w:lvlJc w:val="left"/>
      <w:pPr>
        <w:ind w:left="6268" w:hanging="360"/>
      </w:pPr>
      <w:rPr>
        <w:rFonts w:ascii="Courier New" w:hAnsi="Courier New" w:cs="Courier New" w:hint="default"/>
      </w:rPr>
    </w:lvl>
    <w:lvl w:ilvl="8" w:tplc="08090005" w:tentative="1">
      <w:start w:val="1"/>
      <w:numFmt w:val="bullet"/>
      <w:lvlText w:val=""/>
      <w:lvlJc w:val="left"/>
      <w:pPr>
        <w:ind w:left="6988"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F1"/>
    <w:rsid w:val="0010270B"/>
    <w:rsid w:val="008835F1"/>
    <w:rsid w:val="008E1788"/>
    <w:rsid w:val="008F47E3"/>
    <w:rsid w:val="00996C94"/>
    <w:rsid w:val="00997436"/>
    <w:rsid w:val="00C2471A"/>
    <w:rsid w:val="00C300EC"/>
    <w:rsid w:val="00C60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CB0CACD"/>
  <w15:docId w15:val="{D56A8B4A-0E7E-4947-81F9-B67D80A1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8E1788"/>
    <w:pPr>
      <w:ind w:left="720"/>
      <w:contextualSpacing/>
    </w:pPr>
  </w:style>
  <w:style w:type="paragraph" w:styleId="Header">
    <w:name w:val="header"/>
    <w:basedOn w:val="Normal"/>
    <w:link w:val="HeaderChar"/>
    <w:uiPriority w:val="99"/>
    <w:unhideWhenUsed/>
    <w:rsid w:val="00996C94"/>
    <w:pPr>
      <w:tabs>
        <w:tab w:val="center" w:pos="4513"/>
        <w:tab w:val="right" w:pos="9026"/>
      </w:tabs>
    </w:pPr>
  </w:style>
  <w:style w:type="character" w:customStyle="1" w:styleId="HeaderChar">
    <w:name w:val="Header Char"/>
    <w:basedOn w:val="DefaultParagraphFont"/>
    <w:link w:val="Header"/>
    <w:uiPriority w:val="99"/>
    <w:rsid w:val="00996C94"/>
  </w:style>
  <w:style w:type="paragraph" w:styleId="Footer">
    <w:name w:val="footer"/>
    <w:basedOn w:val="Normal"/>
    <w:link w:val="FooterChar"/>
    <w:uiPriority w:val="99"/>
    <w:unhideWhenUsed/>
    <w:rsid w:val="00996C94"/>
    <w:pPr>
      <w:tabs>
        <w:tab w:val="center" w:pos="4513"/>
        <w:tab w:val="right" w:pos="9026"/>
      </w:tabs>
    </w:pPr>
  </w:style>
  <w:style w:type="character" w:customStyle="1" w:styleId="FooterChar">
    <w:name w:val="Footer Char"/>
    <w:basedOn w:val="DefaultParagraphFont"/>
    <w:link w:val="Footer"/>
    <w:uiPriority w:val="99"/>
    <w:rsid w:val="00996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http://www.fosay.co.uk/wp-content/uploads/school2-trans-new.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3488</Words>
  <Characters>19882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 Grainger</dc:creator>
  <cp:lastModifiedBy>Lizzie Grainger</cp:lastModifiedBy>
  <cp:revision>5</cp:revision>
  <dcterms:created xsi:type="dcterms:W3CDTF">2019-04-28T19:40:00Z</dcterms:created>
  <dcterms:modified xsi:type="dcterms:W3CDTF">2019-04-28T20:43:00Z</dcterms:modified>
</cp:coreProperties>
</file>