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97" w:rsidRPr="00156084" w:rsidRDefault="00751E97" w:rsidP="00751E97">
      <w:pPr>
        <w:jc w:val="center"/>
        <w:rPr>
          <w:rFonts w:ascii="Arial" w:hAnsi="Arial" w:cs="Arial"/>
          <w:b/>
          <w:bCs/>
          <w:sz w:val="48"/>
          <w:szCs w:val="52"/>
        </w:rPr>
      </w:pPr>
      <w:r w:rsidRPr="00156084">
        <w:rPr>
          <w:rFonts w:ascii="Arial" w:hAnsi="Arial" w:cs="Arial"/>
          <w:b/>
          <w:bCs/>
          <w:sz w:val="48"/>
          <w:szCs w:val="52"/>
        </w:rPr>
        <w:t>The Federation of the Church Schools</w:t>
      </w:r>
    </w:p>
    <w:p w:rsidR="00751E97" w:rsidRPr="00156084" w:rsidRDefault="00751E97" w:rsidP="00751E97">
      <w:pPr>
        <w:ind w:left="720"/>
        <w:jc w:val="center"/>
        <w:rPr>
          <w:rFonts w:ascii="Arial" w:hAnsi="Arial" w:cs="Arial"/>
          <w:b/>
          <w:bCs/>
          <w:sz w:val="48"/>
          <w:szCs w:val="52"/>
        </w:rPr>
      </w:pPr>
      <w:r w:rsidRPr="00156084">
        <w:rPr>
          <w:rFonts w:ascii="Arial" w:hAnsi="Arial" w:cs="Arial"/>
          <w:b/>
          <w:bCs/>
          <w:sz w:val="48"/>
          <w:szCs w:val="52"/>
        </w:rPr>
        <w:t>of Shalfleet and Yarmouth</w:t>
      </w:r>
    </w:p>
    <w:p w:rsidR="00751E97" w:rsidRPr="00156084" w:rsidRDefault="00751E97" w:rsidP="00751E97">
      <w:pPr>
        <w:ind w:left="720" w:firstLine="720"/>
        <w:rPr>
          <w:rFonts w:ascii="Arial" w:hAnsi="Arial" w:cs="Arial"/>
          <w:b/>
          <w:bCs/>
          <w:sz w:val="52"/>
          <w:szCs w:val="52"/>
        </w:rPr>
      </w:pPr>
    </w:p>
    <w:p w:rsidR="00751E97" w:rsidRPr="00156084" w:rsidRDefault="00751E97" w:rsidP="00751E97">
      <w:pPr>
        <w:jc w:val="center"/>
        <w:rPr>
          <w:rFonts w:ascii="Arial" w:hAnsi="Arial" w:cs="Arial"/>
          <w:b/>
          <w:bCs/>
          <w:sz w:val="22"/>
          <w:szCs w:val="22"/>
        </w:rPr>
      </w:pPr>
      <w:r w:rsidRPr="00156084">
        <w:rPr>
          <w:rFonts w:ascii="Arial" w:hAnsi="Arial" w:cs="Arial"/>
          <w:b/>
          <w:bCs/>
          <w:sz w:val="52"/>
          <w:szCs w:val="52"/>
        </w:rPr>
        <w:t>Achieving Together for a Brighter Future</w:t>
      </w:r>
    </w:p>
    <w:p w:rsidR="00751E97" w:rsidRPr="00156084" w:rsidRDefault="00751E97" w:rsidP="00751E97">
      <w:pPr>
        <w:jc w:val="center"/>
        <w:rPr>
          <w:rFonts w:ascii="Arial" w:hAnsi="Arial" w:cs="Arial"/>
          <w:b/>
          <w:bCs/>
          <w:sz w:val="22"/>
          <w:szCs w:val="22"/>
        </w:rPr>
      </w:pPr>
    </w:p>
    <w:p w:rsidR="00751E97" w:rsidRPr="00156084" w:rsidRDefault="00751E97" w:rsidP="00751E97">
      <w:pPr>
        <w:jc w:val="center"/>
        <w:rPr>
          <w:rFonts w:ascii="Arial" w:hAnsi="Arial" w:cs="Arial"/>
          <w:b/>
          <w:bCs/>
          <w:sz w:val="22"/>
          <w:szCs w:val="22"/>
        </w:rPr>
      </w:pPr>
    </w:p>
    <w:p w:rsidR="00751E97" w:rsidRPr="00156084" w:rsidRDefault="00751E97" w:rsidP="00751E97">
      <w:pPr>
        <w:jc w:val="center"/>
        <w:rPr>
          <w:rFonts w:ascii="Arial" w:hAnsi="Arial" w:cs="Arial"/>
          <w:b/>
          <w:bCs/>
          <w:sz w:val="22"/>
          <w:szCs w:val="22"/>
        </w:rPr>
      </w:pPr>
    </w:p>
    <w:p w:rsidR="00751E97" w:rsidRPr="00156084" w:rsidRDefault="00751E97" w:rsidP="00751E97">
      <w:pPr>
        <w:jc w:val="center"/>
        <w:rPr>
          <w:rFonts w:ascii="Arial" w:hAnsi="Arial" w:cs="Arial"/>
          <w:b/>
          <w:bCs/>
          <w:sz w:val="22"/>
          <w:szCs w:val="22"/>
        </w:rPr>
      </w:pPr>
      <w:r w:rsidRPr="00156084">
        <w:rPr>
          <w:rFonts w:ascii="Arial" w:hAnsi="Arial" w:cs="Arial"/>
          <w:noProof/>
          <w:lang w:eastAsia="en-GB"/>
        </w:rPr>
        <w:drawing>
          <wp:inline distT="0" distB="0" distL="0" distR="0" wp14:anchorId="481582FD" wp14:editId="7C4EF8A7">
            <wp:extent cx="3200400" cy="1704975"/>
            <wp:effectExtent l="0" t="0" r="0" b="9525"/>
            <wp:docPr id="2" name="Picture 2" descr="Image result for shalfleet and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751E97" w:rsidRPr="00156084" w:rsidRDefault="00751E97" w:rsidP="00751E97">
      <w:pPr>
        <w:jc w:val="center"/>
        <w:rPr>
          <w:rFonts w:ascii="Arial" w:hAnsi="Arial" w:cs="Arial"/>
          <w:b/>
          <w:bCs/>
          <w:sz w:val="22"/>
          <w:szCs w:val="22"/>
        </w:rPr>
      </w:pPr>
    </w:p>
    <w:p w:rsidR="00751E97" w:rsidRPr="00156084" w:rsidRDefault="00751E97" w:rsidP="00751E97">
      <w:pPr>
        <w:jc w:val="center"/>
        <w:rPr>
          <w:rFonts w:ascii="Arial" w:hAnsi="Arial" w:cs="Arial"/>
          <w:b/>
          <w:bCs/>
          <w:sz w:val="22"/>
          <w:szCs w:val="22"/>
        </w:rPr>
      </w:pPr>
    </w:p>
    <w:p w:rsidR="00751E97" w:rsidRPr="00156084" w:rsidRDefault="00751E97" w:rsidP="00751E97">
      <w:pPr>
        <w:jc w:val="center"/>
        <w:rPr>
          <w:rFonts w:ascii="Arial" w:hAnsi="Arial" w:cs="Arial"/>
          <w:b/>
          <w:bCs/>
          <w:sz w:val="22"/>
          <w:szCs w:val="22"/>
        </w:rPr>
      </w:pPr>
    </w:p>
    <w:p w:rsidR="00751E97" w:rsidRPr="00156084" w:rsidRDefault="00751E97" w:rsidP="00751E97">
      <w:pPr>
        <w:jc w:val="center"/>
        <w:rPr>
          <w:rFonts w:ascii="Arial" w:hAnsi="Arial" w:cs="Arial"/>
          <w:b/>
          <w:bCs/>
          <w:sz w:val="22"/>
          <w:szCs w:val="22"/>
        </w:rPr>
      </w:pPr>
    </w:p>
    <w:p w:rsidR="00751E97" w:rsidRPr="00156084" w:rsidRDefault="00751E97" w:rsidP="00751E97">
      <w:pPr>
        <w:jc w:val="center"/>
        <w:rPr>
          <w:rFonts w:ascii="Arial" w:hAnsi="Arial" w:cs="Arial"/>
          <w:b/>
          <w:bCs/>
          <w:sz w:val="72"/>
          <w:szCs w:val="52"/>
        </w:rPr>
      </w:pPr>
      <w:r>
        <w:rPr>
          <w:rFonts w:ascii="Arial" w:hAnsi="Arial" w:cs="Arial"/>
          <w:b/>
          <w:bCs/>
          <w:sz w:val="72"/>
          <w:szCs w:val="52"/>
        </w:rPr>
        <w:t>SPIRITUALITY</w:t>
      </w:r>
    </w:p>
    <w:p w:rsidR="00751E97" w:rsidRPr="00156084" w:rsidRDefault="00751E97" w:rsidP="00751E97">
      <w:pPr>
        <w:jc w:val="center"/>
        <w:rPr>
          <w:rFonts w:ascii="Arial" w:hAnsi="Arial" w:cs="Arial"/>
          <w:b/>
          <w:bCs/>
          <w:sz w:val="72"/>
          <w:szCs w:val="52"/>
        </w:rPr>
      </w:pPr>
      <w:r w:rsidRPr="00156084">
        <w:rPr>
          <w:rFonts w:ascii="Arial" w:hAnsi="Arial" w:cs="Arial"/>
          <w:b/>
          <w:bCs/>
          <w:sz w:val="72"/>
          <w:szCs w:val="52"/>
        </w:rPr>
        <w:t>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751E97" w:rsidRPr="00156084" w:rsidTr="00DF2362">
        <w:tc>
          <w:tcPr>
            <w:tcW w:w="2268" w:type="dxa"/>
            <w:tcBorders>
              <w:top w:val="single" w:sz="4" w:space="0" w:color="auto"/>
              <w:left w:val="single" w:sz="4" w:space="0" w:color="auto"/>
              <w:bottom w:val="single" w:sz="4" w:space="0" w:color="auto"/>
              <w:right w:val="single" w:sz="4" w:space="0" w:color="auto"/>
            </w:tcBorders>
            <w:hideMark/>
          </w:tcPr>
          <w:p w:rsidR="00751E97" w:rsidRPr="00156084" w:rsidRDefault="00751E97" w:rsidP="00DF2362">
            <w:pPr>
              <w:jc w:val="center"/>
              <w:rPr>
                <w:rFonts w:ascii="Arial" w:eastAsia="MS Mincho" w:hAnsi="Arial" w:cs="Arial"/>
                <w:b/>
                <w:sz w:val="32"/>
                <w:szCs w:val="32"/>
                <w:lang w:eastAsia="ja-JP"/>
              </w:rPr>
            </w:pPr>
            <w:r w:rsidRPr="00156084">
              <w:rPr>
                <w:rFonts w:ascii="Arial" w:eastAsia="MS Mincho" w:hAnsi="Arial" w:cs="Arial"/>
                <w:b/>
                <w:sz w:val="32"/>
                <w:szCs w:val="32"/>
                <w:lang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751E97" w:rsidRPr="00156084" w:rsidRDefault="00751E97" w:rsidP="00DF2362">
            <w:pPr>
              <w:jc w:val="center"/>
              <w:rPr>
                <w:rFonts w:ascii="Arial" w:hAnsi="Arial" w:cs="Arial"/>
                <w:b/>
                <w:bCs/>
                <w:sz w:val="32"/>
                <w:szCs w:val="52"/>
              </w:rPr>
            </w:pPr>
            <w:r>
              <w:rPr>
                <w:rFonts w:ascii="Arial" w:hAnsi="Arial" w:cs="Arial"/>
                <w:b/>
                <w:bCs/>
                <w:sz w:val="32"/>
                <w:szCs w:val="52"/>
              </w:rPr>
              <w:t>TG</w:t>
            </w:r>
          </w:p>
        </w:tc>
      </w:tr>
      <w:tr w:rsidR="00751E97" w:rsidRPr="00156084" w:rsidTr="00DF2362">
        <w:tc>
          <w:tcPr>
            <w:tcW w:w="2268" w:type="dxa"/>
            <w:tcBorders>
              <w:top w:val="single" w:sz="4" w:space="0" w:color="auto"/>
              <w:left w:val="single" w:sz="4" w:space="0" w:color="auto"/>
              <w:bottom w:val="single" w:sz="4" w:space="0" w:color="auto"/>
              <w:right w:val="single" w:sz="4" w:space="0" w:color="auto"/>
            </w:tcBorders>
            <w:hideMark/>
          </w:tcPr>
          <w:p w:rsidR="00751E97" w:rsidRPr="00156084" w:rsidRDefault="00751E97" w:rsidP="00DF2362">
            <w:pPr>
              <w:jc w:val="center"/>
              <w:rPr>
                <w:rFonts w:ascii="Arial" w:eastAsia="MS Mincho" w:hAnsi="Arial" w:cs="Arial"/>
                <w:b/>
                <w:sz w:val="32"/>
                <w:szCs w:val="32"/>
                <w:lang w:eastAsia="ja-JP"/>
              </w:rPr>
            </w:pPr>
            <w:r w:rsidRPr="00156084">
              <w:rPr>
                <w:rFonts w:ascii="Arial" w:eastAsia="MS Mincho" w:hAnsi="Arial" w:cs="Arial"/>
                <w:b/>
                <w:sz w:val="32"/>
                <w:szCs w:val="32"/>
                <w:lang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rsidR="00751E97" w:rsidRPr="00156084" w:rsidRDefault="00751E97" w:rsidP="00DF2362">
            <w:pPr>
              <w:jc w:val="center"/>
              <w:rPr>
                <w:rFonts w:ascii="Arial" w:hAnsi="Arial" w:cs="Arial"/>
                <w:b/>
                <w:bCs/>
                <w:sz w:val="32"/>
                <w:szCs w:val="52"/>
              </w:rPr>
            </w:pPr>
            <w:r>
              <w:rPr>
                <w:rFonts w:ascii="Arial" w:hAnsi="Arial" w:cs="Arial"/>
                <w:b/>
                <w:bCs/>
                <w:sz w:val="32"/>
                <w:szCs w:val="52"/>
              </w:rPr>
              <w:t>SIAMA</w:t>
            </w:r>
          </w:p>
        </w:tc>
      </w:tr>
      <w:tr w:rsidR="00751E97" w:rsidRPr="00156084" w:rsidTr="00DF2362">
        <w:tc>
          <w:tcPr>
            <w:tcW w:w="2268" w:type="dxa"/>
            <w:tcBorders>
              <w:top w:val="single" w:sz="4" w:space="0" w:color="auto"/>
              <w:left w:val="single" w:sz="4" w:space="0" w:color="auto"/>
              <w:bottom w:val="single" w:sz="4" w:space="0" w:color="auto"/>
              <w:right w:val="single" w:sz="4" w:space="0" w:color="auto"/>
            </w:tcBorders>
            <w:hideMark/>
          </w:tcPr>
          <w:p w:rsidR="00751E97" w:rsidRPr="00156084" w:rsidRDefault="00751E97" w:rsidP="00DF2362">
            <w:pPr>
              <w:jc w:val="center"/>
              <w:rPr>
                <w:rFonts w:ascii="Arial" w:eastAsia="MS Mincho" w:hAnsi="Arial" w:cs="Arial"/>
                <w:b/>
                <w:sz w:val="32"/>
                <w:szCs w:val="32"/>
                <w:lang w:eastAsia="ja-JP"/>
              </w:rPr>
            </w:pPr>
            <w:r w:rsidRPr="00156084">
              <w:rPr>
                <w:rFonts w:ascii="Arial" w:eastAsia="MS Mincho" w:hAnsi="Arial" w:cs="Arial"/>
                <w:b/>
                <w:sz w:val="32"/>
                <w:szCs w:val="32"/>
                <w:lang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rsidR="00751E97" w:rsidRPr="00156084" w:rsidRDefault="00751E97" w:rsidP="00DF2362">
            <w:pPr>
              <w:jc w:val="center"/>
              <w:rPr>
                <w:rFonts w:ascii="Arial" w:hAnsi="Arial" w:cs="Arial"/>
                <w:b/>
                <w:bCs/>
                <w:sz w:val="32"/>
                <w:szCs w:val="52"/>
              </w:rPr>
            </w:pPr>
            <w:r>
              <w:rPr>
                <w:rFonts w:ascii="Arial" w:hAnsi="Arial" w:cs="Arial"/>
                <w:b/>
                <w:bCs/>
                <w:sz w:val="32"/>
                <w:szCs w:val="52"/>
              </w:rPr>
              <w:t>Spring 20</w:t>
            </w:r>
          </w:p>
        </w:tc>
      </w:tr>
      <w:tr w:rsidR="00751E97" w:rsidRPr="00156084" w:rsidTr="00DF2362">
        <w:tc>
          <w:tcPr>
            <w:tcW w:w="2268" w:type="dxa"/>
            <w:tcBorders>
              <w:top w:val="single" w:sz="4" w:space="0" w:color="auto"/>
              <w:left w:val="single" w:sz="4" w:space="0" w:color="auto"/>
              <w:bottom w:val="single" w:sz="4" w:space="0" w:color="auto"/>
              <w:right w:val="single" w:sz="4" w:space="0" w:color="auto"/>
            </w:tcBorders>
            <w:hideMark/>
          </w:tcPr>
          <w:p w:rsidR="00751E97" w:rsidRPr="00156084" w:rsidRDefault="00751E97" w:rsidP="00DF2362">
            <w:pPr>
              <w:jc w:val="center"/>
              <w:rPr>
                <w:rFonts w:ascii="Arial" w:eastAsia="MS Mincho" w:hAnsi="Arial" w:cs="Arial"/>
                <w:b/>
                <w:sz w:val="32"/>
                <w:szCs w:val="32"/>
                <w:lang w:eastAsia="ja-JP"/>
              </w:rPr>
            </w:pPr>
            <w:r w:rsidRPr="00156084">
              <w:rPr>
                <w:rFonts w:ascii="Arial" w:eastAsia="MS Mincho" w:hAnsi="Arial" w:cs="Arial"/>
                <w:b/>
                <w:sz w:val="32"/>
                <w:szCs w:val="32"/>
                <w:lang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rsidR="00751E97" w:rsidRPr="00156084" w:rsidRDefault="00751E97" w:rsidP="00DF2362">
            <w:pPr>
              <w:jc w:val="center"/>
              <w:rPr>
                <w:rFonts w:ascii="Arial" w:hAnsi="Arial" w:cs="Arial"/>
                <w:b/>
                <w:bCs/>
                <w:sz w:val="32"/>
                <w:szCs w:val="52"/>
              </w:rPr>
            </w:pPr>
            <w:r>
              <w:rPr>
                <w:rFonts w:ascii="Arial" w:hAnsi="Arial" w:cs="Arial"/>
                <w:b/>
                <w:bCs/>
                <w:sz w:val="32"/>
                <w:szCs w:val="52"/>
              </w:rPr>
              <w:t>Spring 21</w:t>
            </w:r>
          </w:p>
        </w:tc>
      </w:tr>
      <w:tr w:rsidR="00751E97" w:rsidRPr="00156084" w:rsidTr="00DF2362">
        <w:tc>
          <w:tcPr>
            <w:tcW w:w="2268" w:type="dxa"/>
            <w:tcBorders>
              <w:top w:val="single" w:sz="4" w:space="0" w:color="auto"/>
              <w:left w:val="single" w:sz="4" w:space="0" w:color="auto"/>
              <w:bottom w:val="single" w:sz="4" w:space="0" w:color="auto"/>
              <w:right w:val="single" w:sz="4" w:space="0" w:color="auto"/>
            </w:tcBorders>
          </w:tcPr>
          <w:p w:rsidR="00751E97" w:rsidRPr="00156084" w:rsidRDefault="00751E97" w:rsidP="00DF2362">
            <w:pPr>
              <w:jc w:val="center"/>
              <w:rPr>
                <w:rFonts w:ascii="Arial" w:eastAsia="MS Mincho" w:hAnsi="Arial" w:cs="Arial"/>
                <w:b/>
                <w:sz w:val="32"/>
                <w:szCs w:val="32"/>
                <w:lang w:eastAsia="ja-JP"/>
              </w:rPr>
            </w:pPr>
            <w:r w:rsidRPr="00156084">
              <w:rPr>
                <w:rFonts w:ascii="Arial" w:eastAsia="MS Mincho" w:hAnsi="Arial" w:cs="Arial"/>
                <w:b/>
                <w:sz w:val="32"/>
                <w:szCs w:val="32"/>
                <w:lang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tcPr>
          <w:p w:rsidR="00751E97" w:rsidRPr="00156084" w:rsidRDefault="00751E97" w:rsidP="00DF2362">
            <w:pPr>
              <w:jc w:val="center"/>
              <w:rPr>
                <w:rFonts w:ascii="Arial" w:hAnsi="Arial" w:cs="Arial"/>
                <w:b/>
                <w:bCs/>
                <w:sz w:val="32"/>
                <w:szCs w:val="52"/>
              </w:rPr>
            </w:pPr>
            <w:r w:rsidRPr="00156084">
              <w:rPr>
                <w:rFonts w:ascii="Arial" w:hAnsi="Arial" w:cs="Arial"/>
                <w:b/>
                <w:bCs/>
                <w:sz w:val="32"/>
                <w:szCs w:val="52"/>
              </w:rPr>
              <w:t>1 Year</w:t>
            </w:r>
          </w:p>
        </w:tc>
      </w:tr>
      <w:tr w:rsidR="00751E97" w:rsidRPr="00156084" w:rsidTr="00DF2362">
        <w:tc>
          <w:tcPr>
            <w:tcW w:w="2268" w:type="dxa"/>
            <w:tcBorders>
              <w:top w:val="single" w:sz="4" w:space="0" w:color="auto"/>
              <w:left w:val="single" w:sz="4" w:space="0" w:color="auto"/>
              <w:bottom w:val="single" w:sz="4" w:space="0" w:color="auto"/>
              <w:right w:val="single" w:sz="4" w:space="0" w:color="auto"/>
            </w:tcBorders>
          </w:tcPr>
          <w:p w:rsidR="00751E97" w:rsidRPr="00156084" w:rsidRDefault="00751E97" w:rsidP="00DF2362">
            <w:pPr>
              <w:jc w:val="center"/>
              <w:rPr>
                <w:rFonts w:ascii="Arial" w:eastAsia="MS Mincho" w:hAnsi="Arial" w:cs="Arial"/>
                <w:b/>
                <w:sz w:val="32"/>
                <w:szCs w:val="32"/>
                <w:lang w:eastAsia="ja-JP"/>
              </w:rPr>
            </w:pPr>
            <w:r w:rsidRPr="00156084">
              <w:rPr>
                <w:rFonts w:ascii="Arial" w:eastAsia="MS Mincho" w:hAnsi="Arial" w:cs="Arial"/>
                <w:b/>
                <w:sz w:val="32"/>
                <w:szCs w:val="32"/>
                <w:lang w:eastAsia="ja-JP"/>
              </w:rPr>
              <w:t xml:space="preserve">Policy Type </w:t>
            </w:r>
          </w:p>
        </w:tc>
        <w:tc>
          <w:tcPr>
            <w:tcW w:w="2268" w:type="dxa"/>
            <w:tcBorders>
              <w:top w:val="single" w:sz="4" w:space="0" w:color="auto"/>
              <w:left w:val="single" w:sz="4" w:space="0" w:color="auto"/>
              <w:bottom w:val="single" w:sz="4" w:space="0" w:color="auto"/>
              <w:right w:val="single" w:sz="4" w:space="0" w:color="auto"/>
            </w:tcBorders>
          </w:tcPr>
          <w:p w:rsidR="00751E97" w:rsidRPr="00156084" w:rsidRDefault="00751E97" w:rsidP="00DF2362">
            <w:pPr>
              <w:jc w:val="center"/>
              <w:rPr>
                <w:rFonts w:ascii="Arial" w:hAnsi="Arial" w:cs="Arial"/>
                <w:b/>
                <w:bCs/>
                <w:sz w:val="32"/>
                <w:szCs w:val="52"/>
              </w:rPr>
            </w:pPr>
            <w:r>
              <w:rPr>
                <w:rFonts w:ascii="Arial" w:hAnsi="Arial" w:cs="Arial"/>
                <w:b/>
                <w:bCs/>
                <w:sz w:val="32"/>
                <w:szCs w:val="52"/>
              </w:rPr>
              <w:t>Non-Statutory</w:t>
            </w:r>
            <w:r w:rsidRPr="00156084">
              <w:rPr>
                <w:rFonts w:ascii="Arial" w:hAnsi="Arial" w:cs="Arial"/>
                <w:b/>
                <w:bCs/>
                <w:sz w:val="32"/>
                <w:szCs w:val="52"/>
              </w:rPr>
              <w:t xml:space="preserve"> </w:t>
            </w:r>
          </w:p>
        </w:tc>
      </w:tr>
      <w:tr w:rsidR="00751E97" w:rsidRPr="00156084" w:rsidTr="00DF2362">
        <w:tc>
          <w:tcPr>
            <w:tcW w:w="2268" w:type="dxa"/>
            <w:tcBorders>
              <w:top w:val="single" w:sz="4" w:space="0" w:color="auto"/>
              <w:left w:val="single" w:sz="4" w:space="0" w:color="auto"/>
              <w:bottom w:val="single" w:sz="4" w:space="0" w:color="auto"/>
              <w:right w:val="single" w:sz="4" w:space="0" w:color="auto"/>
            </w:tcBorders>
          </w:tcPr>
          <w:p w:rsidR="00751E97" w:rsidRPr="00156084" w:rsidRDefault="00751E97" w:rsidP="00DF2362">
            <w:pPr>
              <w:jc w:val="center"/>
              <w:rPr>
                <w:rFonts w:ascii="Arial" w:eastAsia="MS Mincho" w:hAnsi="Arial" w:cs="Arial"/>
                <w:b/>
                <w:sz w:val="32"/>
                <w:szCs w:val="32"/>
                <w:lang w:eastAsia="ja-JP"/>
              </w:rPr>
            </w:pPr>
            <w:r w:rsidRPr="00156084">
              <w:rPr>
                <w:rFonts w:ascii="Arial" w:eastAsia="MS Mincho" w:hAnsi="Arial" w:cs="Arial"/>
                <w:b/>
                <w:sz w:val="32"/>
                <w:szCs w:val="32"/>
                <w:lang w:eastAsia="ja-JP"/>
              </w:rPr>
              <w:t xml:space="preserve">Ratified/FGM Date </w:t>
            </w:r>
          </w:p>
        </w:tc>
        <w:tc>
          <w:tcPr>
            <w:tcW w:w="2268" w:type="dxa"/>
            <w:tcBorders>
              <w:top w:val="single" w:sz="4" w:space="0" w:color="auto"/>
              <w:left w:val="single" w:sz="4" w:space="0" w:color="auto"/>
              <w:bottom w:val="single" w:sz="4" w:space="0" w:color="auto"/>
              <w:right w:val="single" w:sz="4" w:space="0" w:color="auto"/>
            </w:tcBorders>
          </w:tcPr>
          <w:p w:rsidR="00751E97" w:rsidRPr="00156084" w:rsidRDefault="00751E97" w:rsidP="00DF2362">
            <w:pPr>
              <w:jc w:val="center"/>
              <w:rPr>
                <w:rFonts w:ascii="Arial" w:hAnsi="Arial" w:cs="Arial"/>
                <w:b/>
                <w:bCs/>
                <w:sz w:val="32"/>
                <w:szCs w:val="52"/>
              </w:rPr>
            </w:pPr>
          </w:p>
        </w:tc>
      </w:tr>
    </w:tbl>
    <w:p w:rsidR="00751E97" w:rsidRPr="00156084" w:rsidRDefault="00751E97" w:rsidP="00751E97">
      <w:pPr>
        <w:jc w:val="center"/>
        <w:rPr>
          <w:rFonts w:ascii="Arial" w:hAnsi="Arial" w:cs="Arial"/>
          <w:b/>
          <w:bCs/>
          <w:sz w:val="72"/>
          <w:szCs w:val="52"/>
        </w:rPr>
      </w:pPr>
    </w:p>
    <w:p w:rsidR="00751E97" w:rsidRPr="00156084" w:rsidRDefault="00751E97" w:rsidP="00751E97">
      <w:pPr>
        <w:rPr>
          <w:rFonts w:ascii="Arial" w:hAnsi="Arial" w:cs="Arial"/>
          <w:b/>
          <w:bCs/>
          <w:sz w:val="52"/>
          <w:szCs w:val="52"/>
        </w:rPr>
      </w:pPr>
    </w:p>
    <w:p w:rsidR="00751E97" w:rsidRPr="00156084" w:rsidRDefault="00751E97" w:rsidP="00751E97">
      <w:pPr>
        <w:rPr>
          <w:rFonts w:ascii="Arial" w:hAnsi="Arial" w:cs="Arial"/>
          <w:b/>
          <w:bCs/>
          <w:sz w:val="28"/>
          <w:szCs w:val="28"/>
        </w:rPr>
      </w:pPr>
      <w:r w:rsidRPr="00156084">
        <w:rPr>
          <w:rFonts w:ascii="Arial" w:hAnsi="Arial" w:cs="Arial"/>
          <w:b/>
          <w:bCs/>
          <w:sz w:val="28"/>
          <w:szCs w:val="28"/>
        </w:rPr>
        <w:t xml:space="preserve"> </w:t>
      </w:r>
    </w:p>
    <w:p w:rsidR="00751E97" w:rsidRPr="00156084" w:rsidRDefault="00751E97" w:rsidP="00751E97">
      <w:pPr>
        <w:rPr>
          <w:rFonts w:ascii="Arial" w:hAnsi="Arial" w:cs="Arial"/>
          <w:b/>
          <w:bCs/>
          <w:sz w:val="28"/>
          <w:szCs w:val="28"/>
        </w:rPr>
      </w:pPr>
    </w:p>
    <w:p w:rsidR="00751E97" w:rsidRPr="00156084" w:rsidRDefault="00751E97" w:rsidP="00751E97">
      <w:pPr>
        <w:rPr>
          <w:rFonts w:ascii="Arial" w:hAnsi="Arial" w:cs="Arial"/>
          <w:b/>
          <w:bCs/>
          <w:sz w:val="28"/>
          <w:szCs w:val="28"/>
        </w:rPr>
      </w:pPr>
    </w:p>
    <w:p w:rsidR="00751E97" w:rsidRPr="00156084" w:rsidRDefault="00751E97" w:rsidP="00751E97">
      <w:pPr>
        <w:rPr>
          <w:rFonts w:ascii="Arial" w:hAnsi="Arial" w:cs="Arial"/>
          <w:b/>
          <w:bCs/>
          <w:sz w:val="28"/>
          <w:szCs w:val="28"/>
        </w:rPr>
      </w:pPr>
    </w:p>
    <w:p w:rsidR="00751E97" w:rsidRPr="00156084" w:rsidRDefault="00751E97" w:rsidP="00751E97">
      <w:pPr>
        <w:rPr>
          <w:rFonts w:ascii="Arial" w:hAnsi="Arial" w:cs="Arial"/>
          <w:b/>
          <w:bCs/>
          <w:sz w:val="28"/>
          <w:szCs w:val="28"/>
        </w:rPr>
      </w:pPr>
    </w:p>
    <w:p w:rsidR="00751E97" w:rsidRPr="00156084" w:rsidRDefault="00751E97" w:rsidP="00751E97">
      <w:pPr>
        <w:rPr>
          <w:rFonts w:ascii="Arial" w:hAnsi="Arial" w:cs="Arial"/>
          <w:b/>
          <w:bCs/>
          <w:sz w:val="28"/>
          <w:szCs w:val="28"/>
        </w:rPr>
      </w:pPr>
    </w:p>
    <w:p w:rsidR="00751E97" w:rsidRPr="00156084" w:rsidRDefault="00751E97" w:rsidP="00751E97">
      <w:pPr>
        <w:rPr>
          <w:rFonts w:ascii="Arial" w:hAnsi="Arial" w:cs="Arial"/>
          <w:b/>
          <w:bCs/>
          <w:sz w:val="28"/>
          <w:szCs w:val="28"/>
        </w:rPr>
      </w:pPr>
    </w:p>
    <w:p w:rsidR="00751E97" w:rsidRDefault="00751E97" w:rsidP="00751E97">
      <w:pPr>
        <w:rPr>
          <w:rFonts w:ascii="Arial" w:hAnsi="Arial" w:cs="Arial"/>
          <w:b/>
          <w:bCs/>
          <w:sz w:val="28"/>
          <w:szCs w:val="28"/>
        </w:rPr>
      </w:pPr>
      <w:r w:rsidRPr="00156084">
        <w:rPr>
          <w:rFonts w:ascii="Arial" w:hAnsi="Arial" w:cs="Arial"/>
          <w:b/>
          <w:bCs/>
          <w:sz w:val="28"/>
          <w:szCs w:val="28"/>
        </w:rPr>
        <w:t>Signed___________________________ Date ___________________</w:t>
      </w:r>
    </w:p>
    <w:p w:rsidR="00751E97" w:rsidRDefault="00751E97" w:rsidP="00751E97">
      <w:pPr>
        <w:rPr>
          <w:rFonts w:ascii="Arial" w:hAnsi="Arial" w:cs="Arial"/>
          <w:b/>
          <w:bCs/>
          <w:sz w:val="28"/>
          <w:szCs w:val="28"/>
        </w:rPr>
      </w:pPr>
    </w:p>
    <w:p w:rsidR="00155F3F" w:rsidRPr="00751E97" w:rsidRDefault="005B7261" w:rsidP="00751E97">
      <w:pPr>
        <w:rPr>
          <w:rFonts w:ascii="Arial" w:hAnsi="Arial" w:cs="Arial"/>
          <w:b/>
          <w:bCs/>
          <w:sz w:val="28"/>
          <w:szCs w:val="28"/>
        </w:rPr>
      </w:pPr>
      <w:r w:rsidRPr="008D6F44">
        <w:rPr>
          <w:rFonts w:ascii="Arial" w:eastAsia="Calibri" w:hAnsi="Arial" w:cs="Arial"/>
          <w:w w:val="99"/>
          <w:sz w:val="22"/>
          <w:szCs w:val="22"/>
        </w:rPr>
        <w:t>The</w:t>
      </w:r>
      <w:r w:rsidRPr="008D6F44">
        <w:rPr>
          <w:rFonts w:ascii="Arial" w:eastAsia="Calibri" w:hAnsi="Arial" w:cs="Arial"/>
          <w:sz w:val="22"/>
          <w:szCs w:val="22"/>
        </w:rPr>
        <w:t xml:space="preserve"> </w:t>
      </w:r>
      <w:r w:rsidRPr="008D6F44">
        <w:rPr>
          <w:rFonts w:ascii="Arial" w:eastAsia="Calibri" w:hAnsi="Arial" w:cs="Arial"/>
          <w:w w:val="99"/>
          <w:sz w:val="22"/>
          <w:szCs w:val="22"/>
        </w:rPr>
        <w:t>diocese</w:t>
      </w:r>
      <w:r w:rsidRPr="008D6F44">
        <w:rPr>
          <w:rFonts w:ascii="Arial" w:eastAsia="Calibri" w:hAnsi="Arial" w:cs="Arial"/>
          <w:sz w:val="22"/>
          <w:szCs w:val="22"/>
        </w:rPr>
        <w:t xml:space="preserve"> </w:t>
      </w:r>
      <w:r w:rsidRPr="008D6F44">
        <w:rPr>
          <w:rFonts w:ascii="Arial" w:eastAsia="Calibri" w:hAnsi="Arial" w:cs="Arial"/>
          <w:w w:val="99"/>
          <w:sz w:val="22"/>
          <w:szCs w:val="22"/>
        </w:rPr>
        <w:t>of</w:t>
      </w:r>
      <w:r w:rsidRPr="008D6F44">
        <w:rPr>
          <w:rFonts w:ascii="Arial" w:eastAsia="Calibri" w:hAnsi="Arial" w:cs="Arial"/>
          <w:sz w:val="22"/>
          <w:szCs w:val="22"/>
        </w:rPr>
        <w:t xml:space="preserve"> </w:t>
      </w:r>
      <w:r w:rsidR="00751E97">
        <w:rPr>
          <w:rFonts w:ascii="Arial" w:eastAsia="Calibri" w:hAnsi="Arial" w:cs="Arial"/>
          <w:w w:val="99"/>
          <w:sz w:val="22"/>
          <w:szCs w:val="22"/>
        </w:rPr>
        <w:t xml:space="preserve">Portsmouth </w:t>
      </w:r>
      <w:r w:rsidRPr="008D6F44">
        <w:rPr>
          <w:rFonts w:ascii="Arial" w:eastAsia="Calibri" w:hAnsi="Arial" w:cs="Arial"/>
          <w:w w:val="99"/>
          <w:sz w:val="22"/>
          <w:szCs w:val="22"/>
        </w:rPr>
        <w:t>is</w:t>
      </w:r>
      <w:r w:rsidRPr="008D6F44">
        <w:rPr>
          <w:rFonts w:ascii="Arial" w:eastAsia="Calibri" w:hAnsi="Arial" w:cs="Arial"/>
          <w:sz w:val="22"/>
          <w:szCs w:val="22"/>
        </w:rPr>
        <w:t xml:space="preserve"> </w:t>
      </w:r>
      <w:r w:rsidRPr="008D6F44">
        <w:rPr>
          <w:rFonts w:ascii="Arial" w:eastAsia="Calibri" w:hAnsi="Arial" w:cs="Arial"/>
          <w:w w:val="99"/>
          <w:sz w:val="22"/>
          <w:szCs w:val="22"/>
        </w:rPr>
        <w:t>called</w:t>
      </w:r>
      <w:r w:rsidRPr="008D6F44">
        <w:rPr>
          <w:rFonts w:ascii="Arial" w:eastAsia="Calibri" w:hAnsi="Arial" w:cs="Arial"/>
          <w:sz w:val="22"/>
          <w:szCs w:val="22"/>
        </w:rPr>
        <w:t xml:space="preserve"> </w:t>
      </w:r>
      <w:r w:rsidRPr="008D6F44">
        <w:rPr>
          <w:rFonts w:ascii="Arial" w:eastAsia="Calibri" w:hAnsi="Arial" w:cs="Arial"/>
          <w:w w:val="99"/>
          <w:sz w:val="22"/>
          <w:szCs w:val="22"/>
        </w:rPr>
        <w:t>to</w:t>
      </w:r>
      <w:r w:rsidRPr="008D6F44">
        <w:rPr>
          <w:rFonts w:ascii="Arial" w:eastAsia="Calibri" w:hAnsi="Arial" w:cs="Arial"/>
          <w:sz w:val="22"/>
          <w:szCs w:val="22"/>
        </w:rPr>
        <w:t xml:space="preserve"> </w:t>
      </w:r>
      <w:r w:rsidRPr="008D6F44">
        <w:rPr>
          <w:rFonts w:ascii="Arial" w:eastAsia="Calibri" w:hAnsi="Arial" w:cs="Arial"/>
          <w:w w:val="99"/>
          <w:sz w:val="22"/>
          <w:szCs w:val="22"/>
        </w:rPr>
        <w:t>faithful</w:t>
      </w:r>
      <w:r w:rsidRPr="008D6F44">
        <w:rPr>
          <w:rFonts w:ascii="Arial" w:eastAsia="Calibri" w:hAnsi="Arial" w:cs="Arial"/>
          <w:sz w:val="22"/>
          <w:szCs w:val="22"/>
        </w:rPr>
        <w:t xml:space="preserve"> </w:t>
      </w:r>
      <w:r w:rsidRPr="008D6F44">
        <w:rPr>
          <w:rFonts w:ascii="Arial" w:eastAsia="Calibri" w:hAnsi="Arial" w:cs="Arial"/>
          <w:w w:val="99"/>
          <w:sz w:val="22"/>
          <w:szCs w:val="22"/>
        </w:rPr>
        <w:t>worship,</w:t>
      </w:r>
      <w:r w:rsidRPr="008D6F44">
        <w:rPr>
          <w:rFonts w:ascii="Arial" w:eastAsia="Calibri" w:hAnsi="Arial" w:cs="Arial"/>
          <w:sz w:val="22"/>
          <w:szCs w:val="22"/>
        </w:rPr>
        <w:t xml:space="preserve"> </w:t>
      </w:r>
      <w:r w:rsidRPr="008D6F44">
        <w:rPr>
          <w:rFonts w:ascii="Arial" w:eastAsia="Calibri" w:hAnsi="Arial" w:cs="Arial"/>
          <w:w w:val="99"/>
          <w:sz w:val="22"/>
          <w:szCs w:val="22"/>
        </w:rPr>
        <w:t>confident</w:t>
      </w:r>
      <w:r w:rsidRPr="008D6F44">
        <w:rPr>
          <w:rFonts w:ascii="Arial" w:eastAsia="Calibri" w:hAnsi="Arial" w:cs="Arial"/>
          <w:sz w:val="22"/>
          <w:szCs w:val="22"/>
        </w:rPr>
        <w:t xml:space="preserve"> </w:t>
      </w:r>
      <w:r w:rsidRPr="008D6F44">
        <w:rPr>
          <w:rFonts w:ascii="Arial" w:eastAsia="Calibri" w:hAnsi="Arial" w:cs="Arial"/>
          <w:w w:val="99"/>
          <w:sz w:val="22"/>
          <w:szCs w:val="22"/>
        </w:rPr>
        <w:t>discipleship</w:t>
      </w:r>
      <w:r w:rsidRPr="008D6F44">
        <w:rPr>
          <w:rFonts w:ascii="Arial" w:eastAsia="Calibri" w:hAnsi="Arial" w:cs="Arial"/>
          <w:sz w:val="22"/>
          <w:szCs w:val="22"/>
        </w:rPr>
        <w:t xml:space="preserve"> </w:t>
      </w:r>
      <w:r w:rsidRPr="008D6F44">
        <w:rPr>
          <w:rFonts w:ascii="Arial" w:eastAsia="Calibri" w:hAnsi="Arial" w:cs="Arial"/>
          <w:w w:val="99"/>
          <w:sz w:val="22"/>
          <w:szCs w:val="22"/>
        </w:rPr>
        <w:t>and</w:t>
      </w:r>
      <w:r w:rsidRPr="008D6F44">
        <w:rPr>
          <w:rFonts w:ascii="Arial" w:eastAsia="Calibri" w:hAnsi="Arial" w:cs="Arial"/>
          <w:sz w:val="22"/>
          <w:szCs w:val="22"/>
        </w:rPr>
        <w:t xml:space="preserve"> </w:t>
      </w:r>
      <w:r w:rsidRPr="008D6F44">
        <w:rPr>
          <w:rFonts w:ascii="Arial" w:eastAsia="Calibri" w:hAnsi="Arial" w:cs="Arial"/>
          <w:w w:val="99"/>
          <w:sz w:val="22"/>
          <w:szCs w:val="22"/>
        </w:rPr>
        <w:t>joyful</w:t>
      </w:r>
      <w:r w:rsidRPr="008D6F44">
        <w:rPr>
          <w:rFonts w:ascii="Arial" w:eastAsia="Calibri" w:hAnsi="Arial" w:cs="Arial"/>
          <w:sz w:val="22"/>
          <w:szCs w:val="22"/>
        </w:rPr>
        <w:t xml:space="preserve"> </w:t>
      </w:r>
      <w:r w:rsidRPr="008D6F44">
        <w:rPr>
          <w:rFonts w:ascii="Arial" w:eastAsia="Calibri" w:hAnsi="Arial" w:cs="Arial"/>
          <w:w w:val="99"/>
          <w:sz w:val="22"/>
          <w:szCs w:val="22"/>
        </w:rPr>
        <w:t>service</w:t>
      </w:r>
      <w:r w:rsidRPr="008D6F44">
        <w:rPr>
          <w:rFonts w:ascii="Arial" w:eastAsia="Calibri" w:hAnsi="Arial" w:cs="Arial"/>
          <w:sz w:val="22"/>
          <w:szCs w:val="22"/>
        </w:rPr>
        <w:t xml:space="preserve"> </w:t>
      </w:r>
      <w:r w:rsidRPr="008D6F44">
        <w:rPr>
          <w:rFonts w:ascii="Arial" w:eastAsia="Calibri" w:hAnsi="Arial" w:cs="Arial"/>
          <w:w w:val="99"/>
          <w:sz w:val="22"/>
          <w:szCs w:val="22"/>
        </w:rPr>
        <w:t>and</w:t>
      </w:r>
      <w:r w:rsidRPr="008D6F44">
        <w:rPr>
          <w:rFonts w:ascii="Arial" w:eastAsia="Calibri" w:hAnsi="Arial" w:cs="Arial"/>
          <w:sz w:val="22"/>
          <w:szCs w:val="22"/>
        </w:rPr>
        <w:t xml:space="preserve"> </w:t>
      </w:r>
      <w:r w:rsidRPr="008D6F44">
        <w:rPr>
          <w:rFonts w:ascii="Arial" w:eastAsia="Calibri" w:hAnsi="Arial" w:cs="Arial"/>
          <w:w w:val="99"/>
          <w:sz w:val="22"/>
          <w:szCs w:val="22"/>
        </w:rPr>
        <w:t>our</w:t>
      </w:r>
      <w:r w:rsidRPr="008D6F44">
        <w:rPr>
          <w:rFonts w:ascii="Arial" w:eastAsia="Calibri" w:hAnsi="Arial" w:cs="Arial"/>
          <w:sz w:val="22"/>
          <w:szCs w:val="22"/>
        </w:rPr>
        <w:t xml:space="preserve"> </w:t>
      </w:r>
      <w:r w:rsidRPr="008D6F44">
        <w:rPr>
          <w:rFonts w:ascii="Arial" w:eastAsia="Calibri" w:hAnsi="Arial" w:cs="Arial"/>
          <w:w w:val="99"/>
          <w:sz w:val="22"/>
          <w:szCs w:val="22"/>
        </w:rPr>
        <w:t>church schools</w:t>
      </w:r>
      <w:r w:rsidRPr="008D6F44">
        <w:rPr>
          <w:rFonts w:ascii="Arial" w:eastAsia="Calibri" w:hAnsi="Arial" w:cs="Arial"/>
          <w:sz w:val="22"/>
          <w:szCs w:val="22"/>
        </w:rPr>
        <w:t xml:space="preserve"> </w:t>
      </w:r>
      <w:r w:rsidRPr="008D6F44">
        <w:rPr>
          <w:rFonts w:ascii="Arial" w:eastAsia="Calibri" w:hAnsi="Arial" w:cs="Arial"/>
          <w:w w:val="99"/>
          <w:sz w:val="22"/>
          <w:szCs w:val="22"/>
        </w:rPr>
        <w:t>bear</w:t>
      </w:r>
      <w:r w:rsidRPr="008D6F44">
        <w:rPr>
          <w:rFonts w:ascii="Arial" w:eastAsia="Calibri" w:hAnsi="Arial" w:cs="Arial"/>
          <w:sz w:val="22"/>
          <w:szCs w:val="22"/>
        </w:rPr>
        <w:t xml:space="preserve"> </w:t>
      </w:r>
      <w:r w:rsidRPr="008D6F44">
        <w:rPr>
          <w:rFonts w:ascii="Arial" w:eastAsia="Calibri" w:hAnsi="Arial" w:cs="Arial"/>
          <w:w w:val="99"/>
          <w:sz w:val="22"/>
          <w:szCs w:val="22"/>
        </w:rPr>
        <w:t>witness</w:t>
      </w:r>
      <w:r w:rsidRPr="008D6F44">
        <w:rPr>
          <w:rFonts w:ascii="Arial" w:eastAsia="Calibri" w:hAnsi="Arial" w:cs="Arial"/>
          <w:sz w:val="22"/>
          <w:szCs w:val="22"/>
        </w:rPr>
        <w:t xml:space="preserve"> </w:t>
      </w:r>
      <w:r w:rsidRPr="008D6F44">
        <w:rPr>
          <w:rFonts w:ascii="Arial" w:eastAsia="Calibri" w:hAnsi="Arial" w:cs="Arial"/>
          <w:w w:val="99"/>
          <w:sz w:val="22"/>
          <w:szCs w:val="22"/>
        </w:rPr>
        <w:t>to</w:t>
      </w:r>
      <w:r w:rsidRPr="008D6F44">
        <w:rPr>
          <w:rFonts w:ascii="Arial" w:eastAsia="Calibri" w:hAnsi="Arial" w:cs="Arial"/>
          <w:sz w:val="22"/>
          <w:szCs w:val="22"/>
        </w:rPr>
        <w:t xml:space="preserve"> </w:t>
      </w:r>
      <w:r w:rsidRPr="008D6F44">
        <w:rPr>
          <w:rFonts w:ascii="Arial" w:eastAsia="Calibri" w:hAnsi="Arial" w:cs="Arial"/>
          <w:w w:val="99"/>
          <w:sz w:val="22"/>
          <w:szCs w:val="22"/>
        </w:rPr>
        <w:t>our</w:t>
      </w:r>
      <w:r w:rsidRPr="008D6F44">
        <w:rPr>
          <w:rFonts w:ascii="Arial" w:eastAsia="Calibri" w:hAnsi="Arial" w:cs="Arial"/>
          <w:sz w:val="22"/>
          <w:szCs w:val="22"/>
        </w:rPr>
        <w:t xml:space="preserve"> </w:t>
      </w:r>
      <w:r w:rsidRPr="008D6F44">
        <w:rPr>
          <w:rFonts w:ascii="Arial" w:eastAsia="Calibri" w:hAnsi="Arial" w:cs="Arial"/>
          <w:w w:val="99"/>
          <w:sz w:val="22"/>
          <w:szCs w:val="22"/>
        </w:rPr>
        <w:t>belief</w:t>
      </w:r>
      <w:r w:rsidRPr="008D6F44">
        <w:rPr>
          <w:rFonts w:ascii="Arial" w:eastAsia="Calibri" w:hAnsi="Arial" w:cs="Arial"/>
          <w:sz w:val="22"/>
          <w:szCs w:val="22"/>
        </w:rPr>
        <w:t xml:space="preserve"> </w:t>
      </w:r>
      <w:r w:rsidRPr="008D6F44">
        <w:rPr>
          <w:rFonts w:ascii="Arial" w:eastAsia="Calibri" w:hAnsi="Arial" w:cs="Arial"/>
          <w:w w:val="99"/>
          <w:sz w:val="22"/>
          <w:szCs w:val="22"/>
        </w:rPr>
        <w:t>that</w:t>
      </w:r>
      <w:r w:rsidRPr="008D6F44">
        <w:rPr>
          <w:rFonts w:ascii="Arial" w:eastAsia="Calibri" w:hAnsi="Arial" w:cs="Arial"/>
          <w:sz w:val="22"/>
          <w:szCs w:val="22"/>
        </w:rPr>
        <w:t xml:space="preserve"> </w:t>
      </w:r>
      <w:r w:rsidRPr="008D6F44">
        <w:rPr>
          <w:rFonts w:ascii="Arial" w:eastAsia="Calibri" w:hAnsi="Arial" w:cs="Arial"/>
          <w:w w:val="99"/>
          <w:sz w:val="22"/>
          <w:szCs w:val="22"/>
        </w:rPr>
        <w:t>every</w:t>
      </w:r>
      <w:r w:rsidRPr="008D6F44">
        <w:rPr>
          <w:rFonts w:ascii="Arial" w:eastAsia="Calibri" w:hAnsi="Arial" w:cs="Arial"/>
          <w:sz w:val="22"/>
          <w:szCs w:val="22"/>
        </w:rPr>
        <w:t xml:space="preserve"> </w:t>
      </w:r>
      <w:r w:rsidRPr="008D6F44">
        <w:rPr>
          <w:rFonts w:ascii="Arial" w:eastAsia="Calibri" w:hAnsi="Arial" w:cs="Arial"/>
          <w:w w:val="99"/>
          <w:sz w:val="22"/>
          <w:szCs w:val="22"/>
        </w:rPr>
        <w:t>child</w:t>
      </w:r>
      <w:r w:rsidRPr="008D6F44">
        <w:rPr>
          <w:rFonts w:ascii="Arial" w:eastAsia="Calibri" w:hAnsi="Arial" w:cs="Arial"/>
          <w:sz w:val="22"/>
          <w:szCs w:val="22"/>
        </w:rPr>
        <w:t xml:space="preserve"> </w:t>
      </w:r>
      <w:r w:rsidRPr="008D6F44">
        <w:rPr>
          <w:rFonts w:ascii="Arial" w:eastAsia="Calibri" w:hAnsi="Arial" w:cs="Arial"/>
          <w:w w:val="99"/>
          <w:sz w:val="22"/>
          <w:szCs w:val="22"/>
        </w:rPr>
        <w:t>is</w:t>
      </w:r>
      <w:r w:rsidRPr="008D6F44">
        <w:rPr>
          <w:rFonts w:ascii="Arial" w:eastAsia="Calibri" w:hAnsi="Arial" w:cs="Arial"/>
          <w:sz w:val="22"/>
          <w:szCs w:val="22"/>
        </w:rPr>
        <w:t xml:space="preserve"> </w:t>
      </w:r>
      <w:r w:rsidRPr="008D6F44">
        <w:rPr>
          <w:rFonts w:ascii="Arial" w:eastAsia="Calibri" w:hAnsi="Arial" w:cs="Arial"/>
          <w:w w:val="99"/>
          <w:sz w:val="22"/>
          <w:szCs w:val="22"/>
        </w:rPr>
        <w:t>made</w:t>
      </w:r>
      <w:r w:rsidRPr="008D6F44">
        <w:rPr>
          <w:rFonts w:ascii="Arial" w:eastAsia="Calibri" w:hAnsi="Arial" w:cs="Arial"/>
          <w:sz w:val="22"/>
          <w:szCs w:val="22"/>
        </w:rPr>
        <w:t xml:space="preserve"> </w:t>
      </w:r>
      <w:r w:rsidRPr="008D6F44">
        <w:rPr>
          <w:rFonts w:ascii="Arial" w:eastAsia="Calibri" w:hAnsi="Arial" w:cs="Arial"/>
          <w:w w:val="99"/>
          <w:sz w:val="22"/>
          <w:szCs w:val="22"/>
        </w:rPr>
        <w:t>in</w:t>
      </w:r>
      <w:r w:rsidRPr="008D6F44">
        <w:rPr>
          <w:rFonts w:ascii="Arial" w:eastAsia="Calibri" w:hAnsi="Arial" w:cs="Arial"/>
          <w:sz w:val="22"/>
          <w:szCs w:val="22"/>
        </w:rPr>
        <w:t xml:space="preserve"> </w:t>
      </w:r>
      <w:r w:rsidRPr="008D6F44">
        <w:rPr>
          <w:rFonts w:ascii="Arial" w:eastAsia="Calibri" w:hAnsi="Arial" w:cs="Arial"/>
          <w:w w:val="99"/>
          <w:sz w:val="22"/>
          <w:szCs w:val="22"/>
        </w:rPr>
        <w:t>the</w:t>
      </w:r>
      <w:r w:rsidRPr="008D6F44">
        <w:rPr>
          <w:rFonts w:ascii="Arial" w:eastAsia="Calibri" w:hAnsi="Arial" w:cs="Arial"/>
          <w:sz w:val="22"/>
          <w:szCs w:val="22"/>
        </w:rPr>
        <w:t xml:space="preserve"> </w:t>
      </w:r>
      <w:r w:rsidRPr="008D6F44">
        <w:rPr>
          <w:rFonts w:ascii="Arial" w:eastAsia="Calibri" w:hAnsi="Arial" w:cs="Arial"/>
          <w:w w:val="99"/>
          <w:sz w:val="22"/>
          <w:szCs w:val="22"/>
        </w:rPr>
        <w:t>image</w:t>
      </w:r>
      <w:r w:rsidRPr="008D6F44">
        <w:rPr>
          <w:rFonts w:ascii="Arial" w:eastAsia="Calibri" w:hAnsi="Arial" w:cs="Arial"/>
          <w:sz w:val="22"/>
          <w:szCs w:val="22"/>
        </w:rPr>
        <w:t xml:space="preserve"> </w:t>
      </w:r>
      <w:r w:rsidRPr="008D6F44">
        <w:rPr>
          <w:rFonts w:ascii="Arial" w:eastAsia="Calibri" w:hAnsi="Arial" w:cs="Arial"/>
          <w:w w:val="99"/>
          <w:sz w:val="22"/>
          <w:szCs w:val="22"/>
        </w:rPr>
        <w:t>of</w:t>
      </w:r>
      <w:r w:rsidRPr="008D6F44">
        <w:rPr>
          <w:rFonts w:ascii="Arial" w:eastAsia="Calibri" w:hAnsi="Arial" w:cs="Arial"/>
          <w:sz w:val="22"/>
          <w:szCs w:val="22"/>
        </w:rPr>
        <w:t xml:space="preserve"> </w:t>
      </w:r>
      <w:r w:rsidRPr="008D6F44">
        <w:rPr>
          <w:rFonts w:ascii="Arial" w:eastAsia="Calibri" w:hAnsi="Arial" w:cs="Arial"/>
          <w:w w:val="99"/>
          <w:sz w:val="22"/>
          <w:szCs w:val="22"/>
        </w:rPr>
        <w:t>God</w:t>
      </w:r>
      <w:r w:rsidRPr="008D6F44">
        <w:rPr>
          <w:rFonts w:ascii="Arial" w:eastAsia="Calibri" w:hAnsi="Arial" w:cs="Arial"/>
          <w:sz w:val="22"/>
          <w:szCs w:val="22"/>
        </w:rPr>
        <w:t xml:space="preserve"> </w:t>
      </w:r>
      <w:r w:rsidRPr="008D6F44">
        <w:rPr>
          <w:rFonts w:ascii="Arial" w:eastAsia="Calibri" w:hAnsi="Arial" w:cs="Arial"/>
          <w:w w:val="99"/>
          <w:sz w:val="22"/>
          <w:szCs w:val="22"/>
        </w:rPr>
        <w:t>and</w:t>
      </w:r>
      <w:r w:rsidRPr="008D6F44">
        <w:rPr>
          <w:rFonts w:ascii="Arial" w:eastAsia="Calibri" w:hAnsi="Arial" w:cs="Arial"/>
          <w:sz w:val="22"/>
          <w:szCs w:val="22"/>
        </w:rPr>
        <w:t xml:space="preserve"> </w:t>
      </w:r>
      <w:r w:rsidRPr="008D6F44">
        <w:rPr>
          <w:rFonts w:ascii="Arial" w:eastAsia="Calibri" w:hAnsi="Arial" w:cs="Arial"/>
          <w:w w:val="99"/>
          <w:sz w:val="22"/>
          <w:szCs w:val="22"/>
        </w:rPr>
        <w:t>loved</w:t>
      </w:r>
      <w:r w:rsidRPr="008D6F44">
        <w:rPr>
          <w:rFonts w:ascii="Arial" w:eastAsia="Calibri" w:hAnsi="Arial" w:cs="Arial"/>
          <w:sz w:val="22"/>
          <w:szCs w:val="22"/>
        </w:rPr>
        <w:t xml:space="preserve"> </w:t>
      </w:r>
      <w:r w:rsidRPr="008D6F44">
        <w:rPr>
          <w:rFonts w:ascii="Arial" w:eastAsia="Calibri" w:hAnsi="Arial" w:cs="Arial"/>
          <w:w w:val="99"/>
          <w:sz w:val="22"/>
          <w:szCs w:val="22"/>
        </w:rPr>
        <w:t>by</w:t>
      </w:r>
      <w:r w:rsidRPr="008D6F44">
        <w:rPr>
          <w:rFonts w:ascii="Arial" w:eastAsia="Calibri" w:hAnsi="Arial" w:cs="Arial"/>
          <w:sz w:val="22"/>
          <w:szCs w:val="22"/>
        </w:rPr>
        <w:t xml:space="preserve"> </w:t>
      </w:r>
      <w:r w:rsidRPr="008D6F44">
        <w:rPr>
          <w:rFonts w:ascii="Arial" w:eastAsia="Calibri" w:hAnsi="Arial" w:cs="Arial"/>
          <w:w w:val="99"/>
          <w:sz w:val="22"/>
          <w:szCs w:val="22"/>
        </w:rPr>
        <w:t>Him.</w:t>
      </w:r>
      <w:r w:rsidRPr="008D6F44">
        <w:rPr>
          <w:rFonts w:ascii="Arial" w:eastAsia="Calibri" w:hAnsi="Arial" w:cs="Arial"/>
          <w:sz w:val="22"/>
          <w:szCs w:val="22"/>
        </w:rPr>
        <w:t xml:space="preserve"> </w:t>
      </w:r>
      <w:r w:rsidRPr="008D6F44">
        <w:rPr>
          <w:rFonts w:ascii="Arial" w:eastAsia="Calibri" w:hAnsi="Arial" w:cs="Arial"/>
          <w:w w:val="99"/>
          <w:sz w:val="22"/>
          <w:szCs w:val="22"/>
        </w:rPr>
        <w:t>They</w:t>
      </w:r>
      <w:r w:rsidRPr="008D6F44">
        <w:rPr>
          <w:rFonts w:ascii="Arial" w:eastAsia="Calibri" w:hAnsi="Arial" w:cs="Arial"/>
          <w:sz w:val="22"/>
          <w:szCs w:val="22"/>
        </w:rPr>
        <w:t xml:space="preserve"> </w:t>
      </w:r>
      <w:r w:rsidRPr="008D6F44">
        <w:rPr>
          <w:rFonts w:ascii="Arial" w:eastAsia="Calibri" w:hAnsi="Arial" w:cs="Arial"/>
          <w:w w:val="99"/>
          <w:sz w:val="22"/>
          <w:szCs w:val="22"/>
        </w:rPr>
        <w:t>were founded</w:t>
      </w:r>
      <w:r w:rsidRPr="008D6F44">
        <w:rPr>
          <w:rFonts w:ascii="Arial" w:eastAsia="Calibri" w:hAnsi="Arial" w:cs="Arial"/>
          <w:sz w:val="22"/>
          <w:szCs w:val="22"/>
        </w:rPr>
        <w:t xml:space="preserve"> </w:t>
      </w:r>
      <w:r w:rsidRPr="008D6F44">
        <w:rPr>
          <w:rFonts w:ascii="Arial" w:eastAsia="Calibri" w:hAnsi="Arial" w:cs="Arial"/>
          <w:w w:val="99"/>
          <w:sz w:val="22"/>
          <w:szCs w:val="22"/>
        </w:rPr>
        <w:t>for</w:t>
      </w:r>
      <w:r w:rsidRPr="008D6F44">
        <w:rPr>
          <w:rFonts w:ascii="Arial" w:eastAsia="Calibri" w:hAnsi="Arial" w:cs="Arial"/>
          <w:sz w:val="22"/>
          <w:szCs w:val="22"/>
        </w:rPr>
        <w:t xml:space="preserve"> </w:t>
      </w:r>
      <w:r w:rsidRPr="008D6F44">
        <w:rPr>
          <w:rFonts w:ascii="Arial" w:eastAsia="Calibri" w:hAnsi="Arial" w:cs="Arial"/>
          <w:w w:val="99"/>
          <w:sz w:val="22"/>
          <w:szCs w:val="22"/>
        </w:rPr>
        <w:t>the</w:t>
      </w:r>
      <w:r w:rsidRPr="008D6F44">
        <w:rPr>
          <w:rFonts w:ascii="Arial" w:eastAsia="Calibri" w:hAnsi="Arial" w:cs="Arial"/>
          <w:sz w:val="22"/>
          <w:szCs w:val="22"/>
        </w:rPr>
        <w:t xml:space="preserve"> </w:t>
      </w:r>
      <w:r w:rsidRPr="008D6F44">
        <w:rPr>
          <w:rFonts w:ascii="Arial" w:eastAsia="Calibri" w:hAnsi="Arial" w:cs="Arial"/>
          <w:w w:val="99"/>
          <w:sz w:val="22"/>
          <w:szCs w:val="22"/>
        </w:rPr>
        <w:t>good</w:t>
      </w:r>
      <w:r w:rsidRPr="008D6F44">
        <w:rPr>
          <w:rFonts w:ascii="Arial" w:eastAsia="Calibri" w:hAnsi="Arial" w:cs="Arial"/>
          <w:sz w:val="22"/>
          <w:szCs w:val="22"/>
        </w:rPr>
        <w:t xml:space="preserve"> </w:t>
      </w:r>
      <w:r w:rsidRPr="008D6F44">
        <w:rPr>
          <w:rFonts w:ascii="Arial" w:eastAsia="Calibri" w:hAnsi="Arial" w:cs="Arial"/>
          <w:w w:val="99"/>
          <w:sz w:val="22"/>
          <w:szCs w:val="22"/>
        </w:rPr>
        <w:t>of</w:t>
      </w:r>
      <w:r w:rsidRPr="008D6F44">
        <w:rPr>
          <w:rFonts w:ascii="Arial" w:eastAsia="Calibri" w:hAnsi="Arial" w:cs="Arial"/>
          <w:sz w:val="22"/>
          <w:szCs w:val="22"/>
        </w:rPr>
        <w:t xml:space="preserve"> </w:t>
      </w:r>
      <w:r w:rsidRPr="008D6F44">
        <w:rPr>
          <w:rFonts w:ascii="Arial" w:eastAsia="Calibri" w:hAnsi="Arial" w:cs="Arial"/>
          <w:w w:val="99"/>
          <w:sz w:val="22"/>
          <w:szCs w:val="22"/>
        </w:rPr>
        <w:t>their</w:t>
      </w:r>
      <w:r w:rsidRPr="008D6F44">
        <w:rPr>
          <w:rFonts w:ascii="Arial" w:eastAsia="Calibri" w:hAnsi="Arial" w:cs="Arial"/>
          <w:sz w:val="22"/>
          <w:szCs w:val="22"/>
        </w:rPr>
        <w:t xml:space="preserve"> </w:t>
      </w:r>
      <w:r w:rsidRPr="008D6F44">
        <w:rPr>
          <w:rFonts w:ascii="Arial" w:eastAsia="Calibri" w:hAnsi="Arial" w:cs="Arial"/>
          <w:w w:val="99"/>
          <w:sz w:val="22"/>
          <w:szCs w:val="22"/>
        </w:rPr>
        <w:t>local</w:t>
      </w:r>
      <w:r w:rsidRPr="008D6F44">
        <w:rPr>
          <w:rFonts w:ascii="Arial" w:eastAsia="Calibri" w:hAnsi="Arial" w:cs="Arial"/>
          <w:sz w:val="22"/>
          <w:szCs w:val="22"/>
        </w:rPr>
        <w:t xml:space="preserve"> </w:t>
      </w:r>
      <w:r w:rsidRPr="008D6F44">
        <w:rPr>
          <w:rFonts w:ascii="Arial" w:eastAsia="Calibri" w:hAnsi="Arial" w:cs="Arial"/>
          <w:w w:val="99"/>
          <w:sz w:val="22"/>
          <w:szCs w:val="22"/>
        </w:rPr>
        <w:t>communities</w:t>
      </w:r>
      <w:r w:rsidRPr="008D6F44">
        <w:rPr>
          <w:rFonts w:ascii="Arial" w:eastAsia="Calibri" w:hAnsi="Arial" w:cs="Arial"/>
          <w:sz w:val="22"/>
          <w:szCs w:val="22"/>
        </w:rPr>
        <w:t xml:space="preserve"> </w:t>
      </w:r>
      <w:r w:rsidRPr="008D6F44">
        <w:rPr>
          <w:rFonts w:ascii="Arial" w:eastAsia="Calibri" w:hAnsi="Arial" w:cs="Arial"/>
          <w:w w:val="99"/>
          <w:sz w:val="22"/>
          <w:szCs w:val="22"/>
        </w:rPr>
        <w:t>so</w:t>
      </w:r>
      <w:r w:rsidRPr="008D6F44">
        <w:rPr>
          <w:rFonts w:ascii="Arial" w:eastAsia="Calibri" w:hAnsi="Arial" w:cs="Arial"/>
          <w:sz w:val="22"/>
          <w:szCs w:val="22"/>
        </w:rPr>
        <w:t xml:space="preserve"> </w:t>
      </w:r>
      <w:r w:rsidRPr="008D6F44">
        <w:rPr>
          <w:rFonts w:ascii="Arial" w:eastAsia="Calibri" w:hAnsi="Arial" w:cs="Arial"/>
          <w:w w:val="99"/>
          <w:sz w:val="22"/>
          <w:szCs w:val="22"/>
        </w:rPr>
        <w:t>that</w:t>
      </w:r>
      <w:r w:rsidRPr="008D6F44">
        <w:rPr>
          <w:rFonts w:ascii="Arial" w:eastAsia="Calibri" w:hAnsi="Arial" w:cs="Arial"/>
          <w:sz w:val="22"/>
          <w:szCs w:val="22"/>
        </w:rPr>
        <w:t xml:space="preserve"> </w:t>
      </w:r>
      <w:r w:rsidRPr="008D6F44">
        <w:rPr>
          <w:rFonts w:ascii="Arial" w:eastAsia="Calibri" w:hAnsi="Arial" w:cs="Arial"/>
          <w:w w:val="99"/>
          <w:sz w:val="22"/>
          <w:szCs w:val="22"/>
        </w:rPr>
        <w:t>children</w:t>
      </w:r>
      <w:r w:rsidRPr="008D6F44">
        <w:rPr>
          <w:rFonts w:ascii="Arial" w:eastAsia="Calibri" w:hAnsi="Arial" w:cs="Arial"/>
          <w:sz w:val="22"/>
          <w:szCs w:val="22"/>
        </w:rPr>
        <w:t xml:space="preserve"> </w:t>
      </w:r>
      <w:r w:rsidRPr="008D6F44">
        <w:rPr>
          <w:rFonts w:ascii="Arial" w:eastAsia="Calibri" w:hAnsi="Arial" w:cs="Arial"/>
          <w:w w:val="99"/>
          <w:sz w:val="22"/>
          <w:szCs w:val="22"/>
        </w:rPr>
        <w:t>can</w:t>
      </w:r>
      <w:r w:rsidRPr="008D6F44">
        <w:rPr>
          <w:rFonts w:ascii="Arial" w:eastAsia="Calibri" w:hAnsi="Arial" w:cs="Arial"/>
          <w:sz w:val="22"/>
          <w:szCs w:val="22"/>
        </w:rPr>
        <w:t xml:space="preserve"> </w:t>
      </w:r>
      <w:r w:rsidRPr="008D6F44">
        <w:rPr>
          <w:rFonts w:ascii="Arial" w:eastAsia="Calibri" w:hAnsi="Arial" w:cs="Arial"/>
          <w:w w:val="99"/>
          <w:sz w:val="22"/>
          <w:szCs w:val="22"/>
        </w:rPr>
        <w:t>be</w:t>
      </w:r>
      <w:r w:rsidRPr="008D6F44">
        <w:rPr>
          <w:rFonts w:ascii="Arial" w:eastAsia="Calibri" w:hAnsi="Arial" w:cs="Arial"/>
          <w:sz w:val="22"/>
          <w:szCs w:val="22"/>
        </w:rPr>
        <w:t xml:space="preserve"> </w:t>
      </w:r>
      <w:r w:rsidRPr="008D6F44">
        <w:rPr>
          <w:rFonts w:ascii="Arial" w:eastAsia="Calibri" w:hAnsi="Arial" w:cs="Arial"/>
          <w:w w:val="99"/>
          <w:sz w:val="22"/>
          <w:szCs w:val="22"/>
        </w:rPr>
        <w:t>educated</w:t>
      </w:r>
      <w:r w:rsidRPr="008D6F44">
        <w:rPr>
          <w:rFonts w:ascii="Arial" w:eastAsia="Calibri" w:hAnsi="Arial" w:cs="Arial"/>
          <w:sz w:val="22"/>
          <w:szCs w:val="22"/>
        </w:rPr>
        <w:t xml:space="preserve"> </w:t>
      </w:r>
      <w:r w:rsidRPr="008D6F44">
        <w:rPr>
          <w:rFonts w:ascii="Arial" w:eastAsia="Calibri" w:hAnsi="Arial" w:cs="Arial"/>
          <w:w w:val="99"/>
          <w:sz w:val="22"/>
          <w:szCs w:val="22"/>
        </w:rPr>
        <w:t>through</w:t>
      </w:r>
      <w:r w:rsidRPr="008D6F44">
        <w:rPr>
          <w:rFonts w:ascii="Arial" w:eastAsia="Calibri" w:hAnsi="Arial" w:cs="Arial"/>
          <w:sz w:val="22"/>
          <w:szCs w:val="22"/>
        </w:rPr>
        <w:t xml:space="preserve"> </w:t>
      </w:r>
      <w:r w:rsidRPr="008D6F44">
        <w:rPr>
          <w:rFonts w:ascii="Arial" w:eastAsia="Calibri" w:hAnsi="Arial" w:cs="Arial"/>
          <w:w w:val="99"/>
          <w:sz w:val="22"/>
          <w:szCs w:val="22"/>
        </w:rPr>
        <w:t>the</w:t>
      </w:r>
      <w:r w:rsidRPr="008D6F44">
        <w:rPr>
          <w:rFonts w:ascii="Arial" w:eastAsia="Calibri" w:hAnsi="Arial" w:cs="Arial"/>
          <w:sz w:val="22"/>
          <w:szCs w:val="22"/>
        </w:rPr>
        <w:t xml:space="preserve"> </w:t>
      </w:r>
      <w:r w:rsidRPr="008D6F44">
        <w:rPr>
          <w:rFonts w:ascii="Arial" w:eastAsia="Calibri" w:hAnsi="Arial" w:cs="Arial"/>
          <w:w w:val="99"/>
          <w:sz w:val="22"/>
          <w:szCs w:val="22"/>
        </w:rPr>
        <w:t>values</w:t>
      </w:r>
      <w:r w:rsidRPr="008D6F44">
        <w:rPr>
          <w:rFonts w:ascii="Arial" w:eastAsia="Calibri" w:hAnsi="Arial" w:cs="Arial"/>
          <w:sz w:val="22"/>
          <w:szCs w:val="22"/>
        </w:rPr>
        <w:t xml:space="preserve"> </w:t>
      </w:r>
      <w:r w:rsidRPr="008D6F44">
        <w:rPr>
          <w:rFonts w:ascii="Arial" w:eastAsia="Calibri" w:hAnsi="Arial" w:cs="Arial"/>
          <w:w w:val="99"/>
          <w:sz w:val="22"/>
          <w:szCs w:val="22"/>
        </w:rPr>
        <w:t>and stories</w:t>
      </w:r>
      <w:r w:rsidRPr="008D6F44">
        <w:rPr>
          <w:rFonts w:ascii="Arial" w:eastAsia="Calibri" w:hAnsi="Arial" w:cs="Arial"/>
          <w:sz w:val="22"/>
          <w:szCs w:val="22"/>
        </w:rPr>
        <w:t xml:space="preserve"> </w:t>
      </w:r>
      <w:r w:rsidRPr="008D6F44">
        <w:rPr>
          <w:rFonts w:ascii="Arial" w:eastAsia="Calibri" w:hAnsi="Arial" w:cs="Arial"/>
          <w:w w:val="99"/>
          <w:sz w:val="22"/>
          <w:szCs w:val="22"/>
        </w:rPr>
        <w:t>of</w:t>
      </w:r>
      <w:r w:rsidRPr="008D6F44">
        <w:rPr>
          <w:rFonts w:ascii="Arial" w:eastAsia="Calibri" w:hAnsi="Arial" w:cs="Arial"/>
          <w:sz w:val="22"/>
          <w:szCs w:val="22"/>
        </w:rPr>
        <w:t xml:space="preserve"> </w:t>
      </w:r>
      <w:r w:rsidRPr="008D6F44">
        <w:rPr>
          <w:rFonts w:ascii="Arial" w:eastAsia="Calibri" w:hAnsi="Arial" w:cs="Arial"/>
          <w:w w:val="99"/>
          <w:sz w:val="22"/>
          <w:szCs w:val="22"/>
        </w:rPr>
        <w:t>Christianity.</w:t>
      </w:r>
    </w:p>
    <w:p w:rsidR="00155F3F" w:rsidRPr="008D6F44" w:rsidRDefault="00155F3F">
      <w:pPr>
        <w:spacing w:line="200" w:lineRule="exact"/>
        <w:rPr>
          <w:rFonts w:ascii="Arial" w:hAnsi="Arial" w:cs="Arial"/>
          <w:sz w:val="22"/>
          <w:szCs w:val="22"/>
        </w:rPr>
      </w:pPr>
    </w:p>
    <w:p w:rsidR="005F4D2C" w:rsidRDefault="005F4D2C" w:rsidP="00751E97">
      <w:pPr>
        <w:spacing w:before="80"/>
        <w:rPr>
          <w:rFonts w:ascii="Arial" w:eastAsia="Calibri" w:hAnsi="Arial" w:cs="Arial"/>
          <w:color w:val="2E5395"/>
          <w:w w:val="99"/>
          <w:sz w:val="22"/>
          <w:szCs w:val="22"/>
        </w:rPr>
      </w:pPr>
    </w:p>
    <w:p w:rsidR="00155F3F" w:rsidRPr="008D6F44" w:rsidRDefault="005B7261" w:rsidP="00751E97">
      <w:pPr>
        <w:spacing w:before="80"/>
        <w:rPr>
          <w:rFonts w:ascii="Arial" w:eastAsia="Calibri" w:hAnsi="Arial" w:cs="Arial"/>
          <w:sz w:val="22"/>
          <w:szCs w:val="22"/>
        </w:rPr>
      </w:pPr>
      <w:r w:rsidRPr="008D6F44">
        <w:rPr>
          <w:rFonts w:ascii="Arial" w:eastAsia="Calibri" w:hAnsi="Arial" w:cs="Arial"/>
          <w:color w:val="2E5395"/>
          <w:w w:val="99"/>
          <w:sz w:val="22"/>
          <w:szCs w:val="22"/>
        </w:rPr>
        <w:t>Contents</w:t>
      </w:r>
    </w:p>
    <w:p w:rsidR="00155F3F" w:rsidRPr="008D6F44" w:rsidRDefault="00751E97">
      <w:pPr>
        <w:spacing w:before="24"/>
        <w:ind w:left="100"/>
        <w:rPr>
          <w:rFonts w:ascii="Arial" w:eastAsia="Calibri" w:hAnsi="Arial" w:cs="Arial"/>
          <w:sz w:val="22"/>
          <w:szCs w:val="22"/>
        </w:rPr>
      </w:pPr>
      <w:r>
        <w:rPr>
          <w:rFonts w:ascii="Arial" w:eastAsia="Calibri" w:hAnsi="Arial" w:cs="Arial"/>
          <w:sz w:val="22"/>
          <w:szCs w:val="22"/>
        </w:rPr>
        <w:t>Rationale</w:t>
      </w:r>
      <w:r w:rsidR="005B7261" w:rsidRPr="008D6F44">
        <w:rPr>
          <w:rFonts w:ascii="Arial" w:eastAsia="Calibri" w:hAnsi="Arial" w:cs="Arial"/>
          <w:sz w:val="22"/>
          <w:szCs w:val="22"/>
        </w:rPr>
        <w:t>...............................................................................................................</w:t>
      </w:r>
      <w:r>
        <w:rPr>
          <w:rFonts w:ascii="Arial" w:eastAsia="Calibri" w:hAnsi="Arial" w:cs="Arial"/>
          <w:sz w:val="22"/>
          <w:szCs w:val="22"/>
        </w:rPr>
        <w:t>.................</w:t>
      </w:r>
      <w:r w:rsidR="005B7261" w:rsidRPr="008D6F44">
        <w:rPr>
          <w:rFonts w:ascii="Arial" w:eastAsia="Calibri" w:hAnsi="Arial" w:cs="Arial"/>
          <w:sz w:val="22"/>
          <w:szCs w:val="22"/>
        </w:rPr>
        <w:t>1</w:t>
      </w:r>
    </w:p>
    <w:p w:rsidR="00155F3F" w:rsidRPr="008D6F44" w:rsidRDefault="00155F3F">
      <w:pPr>
        <w:spacing w:before="1" w:line="100" w:lineRule="exact"/>
        <w:rPr>
          <w:rFonts w:ascii="Arial" w:hAnsi="Arial" w:cs="Arial"/>
          <w:sz w:val="22"/>
          <w:szCs w:val="22"/>
        </w:rPr>
      </w:pPr>
    </w:p>
    <w:p w:rsidR="00155F3F" w:rsidRPr="008D6F44" w:rsidRDefault="00751E97">
      <w:pPr>
        <w:ind w:left="100"/>
        <w:rPr>
          <w:rFonts w:ascii="Arial" w:eastAsia="Calibri" w:hAnsi="Arial" w:cs="Arial"/>
          <w:sz w:val="22"/>
          <w:szCs w:val="22"/>
        </w:rPr>
      </w:pPr>
      <w:r>
        <w:rPr>
          <w:rFonts w:ascii="Arial" w:eastAsia="Calibri" w:hAnsi="Arial" w:cs="Arial"/>
          <w:sz w:val="22"/>
          <w:szCs w:val="22"/>
        </w:rPr>
        <w:t>Aims</w:t>
      </w:r>
      <w:r w:rsidR="005B7261" w:rsidRPr="008D6F44">
        <w:rPr>
          <w:rFonts w:ascii="Arial" w:eastAsia="Calibri" w:hAnsi="Arial" w:cs="Arial"/>
          <w:sz w:val="22"/>
          <w:szCs w:val="22"/>
        </w:rPr>
        <w:t>......................................................................................................................</w:t>
      </w:r>
      <w:r>
        <w:rPr>
          <w:rFonts w:ascii="Arial" w:eastAsia="Calibri" w:hAnsi="Arial" w:cs="Arial"/>
          <w:sz w:val="22"/>
          <w:szCs w:val="22"/>
        </w:rPr>
        <w:t>.................</w:t>
      </w:r>
      <w:r w:rsidR="005B7261" w:rsidRPr="008D6F44">
        <w:rPr>
          <w:rFonts w:ascii="Arial" w:eastAsia="Calibri" w:hAnsi="Arial" w:cs="Arial"/>
          <w:sz w:val="22"/>
          <w:szCs w:val="22"/>
        </w:rPr>
        <w:t>1</w:t>
      </w:r>
    </w:p>
    <w:p w:rsidR="00155F3F" w:rsidRPr="008D6F44" w:rsidRDefault="00155F3F">
      <w:pPr>
        <w:spacing w:before="1" w:line="100" w:lineRule="exact"/>
        <w:rPr>
          <w:rFonts w:ascii="Arial" w:hAnsi="Arial" w:cs="Arial"/>
          <w:sz w:val="22"/>
          <w:szCs w:val="22"/>
        </w:rPr>
      </w:pPr>
    </w:p>
    <w:p w:rsidR="00751E97" w:rsidRDefault="00751E97" w:rsidP="00751E97">
      <w:pPr>
        <w:ind w:left="100"/>
        <w:rPr>
          <w:rFonts w:ascii="Arial" w:eastAsia="Calibri" w:hAnsi="Arial" w:cs="Arial"/>
          <w:sz w:val="22"/>
          <w:szCs w:val="22"/>
        </w:rPr>
      </w:pPr>
      <w:r>
        <w:rPr>
          <w:rFonts w:ascii="Arial" w:eastAsia="Calibri" w:hAnsi="Arial" w:cs="Arial"/>
          <w:sz w:val="22"/>
          <w:szCs w:val="22"/>
        </w:rPr>
        <w:t>Organisation/I</w:t>
      </w:r>
      <w:r w:rsidR="005B7261" w:rsidRPr="008D6F44">
        <w:rPr>
          <w:rFonts w:ascii="Arial" w:eastAsia="Calibri" w:hAnsi="Arial" w:cs="Arial"/>
          <w:sz w:val="22"/>
          <w:szCs w:val="22"/>
        </w:rPr>
        <w:t>mplementation........................................................................</w:t>
      </w:r>
      <w:r>
        <w:rPr>
          <w:rFonts w:ascii="Arial" w:eastAsia="Calibri" w:hAnsi="Arial" w:cs="Arial"/>
          <w:sz w:val="22"/>
          <w:szCs w:val="22"/>
        </w:rPr>
        <w:t>.........................</w:t>
      </w:r>
      <w:r w:rsidR="005B7261" w:rsidRPr="008D6F44">
        <w:rPr>
          <w:rFonts w:ascii="Arial" w:eastAsia="Calibri" w:hAnsi="Arial" w:cs="Arial"/>
          <w:sz w:val="22"/>
          <w:szCs w:val="22"/>
        </w:rPr>
        <w:t>2</w:t>
      </w:r>
    </w:p>
    <w:p w:rsidR="00751E97" w:rsidRDefault="00751E97" w:rsidP="00751E97">
      <w:pPr>
        <w:ind w:left="100"/>
        <w:rPr>
          <w:rFonts w:ascii="Arial" w:eastAsia="Calibri" w:hAnsi="Arial" w:cs="Arial"/>
          <w:sz w:val="22"/>
          <w:szCs w:val="22"/>
        </w:rPr>
      </w:pPr>
    </w:p>
    <w:p w:rsidR="00751E97" w:rsidRDefault="00751E97" w:rsidP="00751E97">
      <w:pPr>
        <w:ind w:left="100"/>
        <w:rPr>
          <w:rFonts w:ascii="Arial" w:eastAsia="Calibri" w:hAnsi="Arial" w:cs="Arial"/>
          <w:sz w:val="22"/>
          <w:szCs w:val="22"/>
        </w:rPr>
      </w:pPr>
      <w:r>
        <w:rPr>
          <w:rFonts w:ascii="Arial" w:eastAsia="Calibri" w:hAnsi="Arial" w:cs="Arial"/>
          <w:sz w:val="22"/>
          <w:szCs w:val="22"/>
        </w:rPr>
        <w:t>Physical Education:</w:t>
      </w:r>
      <w:r w:rsidR="005B7261" w:rsidRPr="008D6F44">
        <w:rPr>
          <w:rFonts w:ascii="Arial" w:eastAsia="Calibri" w:hAnsi="Arial" w:cs="Arial"/>
          <w:sz w:val="22"/>
          <w:szCs w:val="22"/>
        </w:rPr>
        <w:t>................................................................................................</w:t>
      </w:r>
      <w:r>
        <w:rPr>
          <w:rFonts w:ascii="Arial" w:eastAsia="Calibri" w:hAnsi="Arial" w:cs="Arial"/>
          <w:sz w:val="22"/>
          <w:szCs w:val="22"/>
        </w:rPr>
        <w:t>................</w:t>
      </w:r>
      <w:r w:rsidR="005B7261" w:rsidRPr="008D6F44">
        <w:rPr>
          <w:rFonts w:ascii="Arial" w:eastAsia="Calibri" w:hAnsi="Arial" w:cs="Arial"/>
          <w:sz w:val="22"/>
          <w:szCs w:val="22"/>
        </w:rPr>
        <w:t>3</w:t>
      </w:r>
    </w:p>
    <w:p w:rsidR="00751E97" w:rsidRDefault="00751E97" w:rsidP="00751E97">
      <w:pPr>
        <w:ind w:left="100"/>
        <w:rPr>
          <w:rFonts w:ascii="Arial" w:eastAsia="Calibri" w:hAnsi="Arial" w:cs="Arial"/>
          <w:sz w:val="22"/>
          <w:szCs w:val="22"/>
        </w:rPr>
      </w:pPr>
    </w:p>
    <w:p w:rsidR="00751E97" w:rsidRDefault="00751E97" w:rsidP="00751E97">
      <w:pPr>
        <w:ind w:left="100"/>
        <w:rPr>
          <w:rFonts w:ascii="Arial" w:eastAsia="Calibri" w:hAnsi="Arial" w:cs="Arial"/>
          <w:sz w:val="22"/>
          <w:szCs w:val="22"/>
        </w:rPr>
      </w:pPr>
      <w:r>
        <w:rPr>
          <w:rFonts w:ascii="Arial" w:eastAsia="Calibri" w:hAnsi="Arial" w:cs="Arial"/>
          <w:sz w:val="22"/>
          <w:szCs w:val="22"/>
        </w:rPr>
        <w:t>Design Technology:</w:t>
      </w:r>
      <w:r w:rsidR="005B7261" w:rsidRPr="008D6F44">
        <w:rPr>
          <w:rFonts w:ascii="Arial" w:eastAsia="Calibri" w:hAnsi="Arial" w:cs="Arial"/>
          <w:sz w:val="22"/>
          <w:szCs w:val="22"/>
        </w:rPr>
        <w:t>................................................................................</w:t>
      </w:r>
      <w:r>
        <w:rPr>
          <w:rFonts w:ascii="Arial" w:eastAsia="Calibri" w:hAnsi="Arial" w:cs="Arial"/>
          <w:sz w:val="22"/>
          <w:szCs w:val="22"/>
        </w:rPr>
        <w:t xml:space="preserve">............................... </w:t>
      </w:r>
      <w:r w:rsidR="005B7261" w:rsidRPr="008D6F44">
        <w:rPr>
          <w:rFonts w:ascii="Arial" w:eastAsia="Calibri" w:hAnsi="Arial" w:cs="Arial"/>
          <w:sz w:val="22"/>
          <w:szCs w:val="22"/>
        </w:rPr>
        <w:t>3</w:t>
      </w:r>
    </w:p>
    <w:p w:rsidR="00751E97" w:rsidRDefault="00751E97" w:rsidP="00751E97">
      <w:pPr>
        <w:ind w:left="100"/>
        <w:rPr>
          <w:rFonts w:ascii="Arial" w:eastAsia="Calibri" w:hAnsi="Arial" w:cs="Arial"/>
          <w:sz w:val="22"/>
          <w:szCs w:val="22"/>
        </w:rPr>
      </w:pPr>
    </w:p>
    <w:p w:rsidR="00751E97" w:rsidRDefault="00751E97" w:rsidP="00751E97">
      <w:pPr>
        <w:ind w:left="100"/>
        <w:rPr>
          <w:rFonts w:ascii="Arial" w:eastAsia="Calibri" w:hAnsi="Arial" w:cs="Arial"/>
          <w:sz w:val="22"/>
          <w:szCs w:val="22"/>
        </w:rPr>
      </w:pPr>
      <w:r>
        <w:rPr>
          <w:rFonts w:ascii="Arial" w:eastAsia="Calibri" w:hAnsi="Arial" w:cs="Arial"/>
          <w:sz w:val="22"/>
          <w:szCs w:val="22"/>
        </w:rPr>
        <w:t>Literacy:.</w:t>
      </w:r>
      <w:r w:rsidR="005B7261" w:rsidRPr="008D6F44">
        <w:rPr>
          <w:rFonts w:ascii="Arial" w:eastAsia="Calibri" w:hAnsi="Arial" w:cs="Arial"/>
          <w:sz w:val="22"/>
          <w:szCs w:val="22"/>
        </w:rPr>
        <w:t>......................................................................</w:t>
      </w:r>
      <w:r w:rsidR="005B7261" w:rsidRPr="008D6F44">
        <w:rPr>
          <w:rFonts w:ascii="Arial" w:eastAsia="Calibri" w:hAnsi="Arial" w:cs="Arial"/>
          <w:sz w:val="22"/>
          <w:szCs w:val="22"/>
        </w:rPr>
        <w:t>...........................................................3</w:t>
      </w:r>
    </w:p>
    <w:p w:rsidR="00751E97" w:rsidRDefault="00751E97" w:rsidP="00751E97">
      <w:pPr>
        <w:ind w:left="100"/>
        <w:rPr>
          <w:rFonts w:ascii="Arial" w:eastAsia="Calibri" w:hAnsi="Arial" w:cs="Arial"/>
          <w:sz w:val="22"/>
          <w:szCs w:val="22"/>
        </w:rPr>
      </w:pPr>
    </w:p>
    <w:p w:rsidR="00751E97" w:rsidRDefault="00751E97" w:rsidP="00751E97">
      <w:pPr>
        <w:ind w:left="100"/>
        <w:rPr>
          <w:rFonts w:ascii="Arial" w:eastAsia="Calibri" w:hAnsi="Arial" w:cs="Arial"/>
          <w:sz w:val="22"/>
          <w:szCs w:val="22"/>
        </w:rPr>
      </w:pPr>
      <w:r>
        <w:rPr>
          <w:rFonts w:ascii="Arial" w:eastAsia="Calibri" w:hAnsi="Arial" w:cs="Arial"/>
          <w:sz w:val="22"/>
          <w:szCs w:val="22"/>
        </w:rPr>
        <w:t>Numeracy:....</w:t>
      </w:r>
      <w:r w:rsidR="005B7261" w:rsidRPr="008D6F44">
        <w:rPr>
          <w:rFonts w:ascii="Arial" w:eastAsia="Calibri" w:hAnsi="Arial" w:cs="Arial"/>
          <w:sz w:val="22"/>
          <w:szCs w:val="22"/>
        </w:rPr>
        <w:t>..........................................................................................................................3</w:t>
      </w:r>
    </w:p>
    <w:p w:rsidR="00751E97" w:rsidRDefault="00751E97" w:rsidP="00751E97">
      <w:pPr>
        <w:ind w:left="100"/>
        <w:rPr>
          <w:rFonts w:ascii="Arial" w:eastAsia="Calibri" w:hAnsi="Arial" w:cs="Arial"/>
          <w:sz w:val="22"/>
          <w:szCs w:val="22"/>
        </w:rPr>
      </w:pPr>
    </w:p>
    <w:p w:rsidR="00751E97" w:rsidRDefault="00751E97" w:rsidP="00751E97">
      <w:pPr>
        <w:ind w:left="100"/>
        <w:rPr>
          <w:rFonts w:ascii="Arial" w:eastAsia="Calibri" w:hAnsi="Arial" w:cs="Arial"/>
          <w:sz w:val="22"/>
          <w:szCs w:val="22"/>
        </w:rPr>
      </w:pPr>
      <w:r>
        <w:rPr>
          <w:rFonts w:ascii="Arial" w:eastAsia="Calibri" w:hAnsi="Arial" w:cs="Arial"/>
          <w:sz w:val="22"/>
          <w:szCs w:val="22"/>
        </w:rPr>
        <w:t>Science:.......</w:t>
      </w:r>
      <w:r w:rsidR="005B7261" w:rsidRPr="008D6F44">
        <w:rPr>
          <w:rFonts w:ascii="Arial" w:eastAsia="Calibri" w:hAnsi="Arial" w:cs="Arial"/>
          <w:sz w:val="22"/>
          <w:szCs w:val="22"/>
        </w:rPr>
        <w:t>....................</w:t>
      </w:r>
      <w:r w:rsidR="005B7261" w:rsidRPr="008D6F44">
        <w:rPr>
          <w:rFonts w:ascii="Arial" w:eastAsia="Calibri" w:hAnsi="Arial" w:cs="Arial"/>
          <w:sz w:val="22"/>
          <w:szCs w:val="22"/>
        </w:rPr>
        <w:t>.......................................................................</w:t>
      </w:r>
      <w:r w:rsidR="005B7261">
        <w:rPr>
          <w:rFonts w:ascii="Arial" w:eastAsia="Calibri" w:hAnsi="Arial" w:cs="Arial"/>
          <w:sz w:val="22"/>
          <w:szCs w:val="22"/>
        </w:rPr>
        <w:t>...............................3</w:t>
      </w:r>
    </w:p>
    <w:p w:rsidR="00751E97" w:rsidRDefault="00751E97" w:rsidP="00751E97">
      <w:pPr>
        <w:ind w:left="100"/>
        <w:rPr>
          <w:rFonts w:ascii="Arial" w:eastAsia="Calibri" w:hAnsi="Arial" w:cs="Arial"/>
          <w:sz w:val="22"/>
          <w:szCs w:val="22"/>
        </w:rPr>
      </w:pPr>
    </w:p>
    <w:p w:rsidR="00751E97" w:rsidRDefault="00751E97" w:rsidP="00751E97">
      <w:pPr>
        <w:ind w:left="100"/>
        <w:rPr>
          <w:rFonts w:ascii="Arial" w:eastAsia="Calibri" w:hAnsi="Arial" w:cs="Arial"/>
          <w:sz w:val="22"/>
          <w:szCs w:val="22"/>
        </w:rPr>
      </w:pPr>
      <w:r>
        <w:rPr>
          <w:rFonts w:ascii="Arial" w:eastAsia="Calibri" w:hAnsi="Arial" w:cs="Arial"/>
          <w:sz w:val="22"/>
          <w:szCs w:val="22"/>
        </w:rPr>
        <w:t>ICT:...</w:t>
      </w:r>
      <w:r w:rsidR="005B7261" w:rsidRPr="008D6F44">
        <w:rPr>
          <w:rFonts w:ascii="Arial" w:eastAsia="Calibri" w:hAnsi="Arial" w:cs="Arial"/>
          <w:sz w:val="22"/>
          <w:szCs w:val="22"/>
        </w:rPr>
        <w:t>....................................................................................................................................</w:t>
      </w:r>
      <w:r w:rsidR="005B7261" w:rsidRPr="008D6F44">
        <w:rPr>
          <w:rFonts w:ascii="Arial" w:eastAsia="Calibri" w:hAnsi="Arial" w:cs="Arial"/>
          <w:sz w:val="22"/>
          <w:szCs w:val="22"/>
        </w:rPr>
        <w:t>.4</w:t>
      </w:r>
    </w:p>
    <w:p w:rsidR="00751E97" w:rsidRDefault="00751E97" w:rsidP="00751E97">
      <w:pPr>
        <w:ind w:left="100"/>
        <w:rPr>
          <w:rFonts w:ascii="Arial" w:eastAsia="Calibri" w:hAnsi="Arial" w:cs="Arial"/>
          <w:sz w:val="22"/>
          <w:szCs w:val="22"/>
        </w:rPr>
      </w:pPr>
    </w:p>
    <w:p w:rsidR="00751E97" w:rsidRDefault="005B7261" w:rsidP="00751E97">
      <w:pPr>
        <w:ind w:left="100"/>
        <w:rPr>
          <w:rFonts w:ascii="Arial" w:eastAsia="Calibri" w:hAnsi="Arial" w:cs="Arial"/>
          <w:sz w:val="22"/>
          <w:szCs w:val="22"/>
        </w:rPr>
      </w:pPr>
      <w:r w:rsidRPr="008D6F44">
        <w:rPr>
          <w:rFonts w:ascii="Arial" w:eastAsia="Calibri" w:hAnsi="Arial" w:cs="Arial"/>
          <w:sz w:val="22"/>
          <w:szCs w:val="22"/>
        </w:rPr>
        <w:t>Creative Arts (Art, Music, Drama and Dance): ......................................</w:t>
      </w:r>
      <w:r w:rsidR="00751E97">
        <w:rPr>
          <w:rFonts w:ascii="Arial" w:eastAsia="Calibri" w:hAnsi="Arial" w:cs="Arial"/>
          <w:sz w:val="22"/>
          <w:szCs w:val="22"/>
        </w:rPr>
        <w:t>..............................</w:t>
      </w:r>
      <w:r w:rsidRPr="008D6F44">
        <w:rPr>
          <w:rFonts w:ascii="Arial" w:eastAsia="Calibri" w:hAnsi="Arial" w:cs="Arial"/>
          <w:sz w:val="22"/>
          <w:szCs w:val="22"/>
        </w:rPr>
        <w:t>.4</w:t>
      </w:r>
    </w:p>
    <w:p w:rsidR="00751E97" w:rsidRDefault="00751E97" w:rsidP="00751E97">
      <w:pPr>
        <w:ind w:left="100"/>
        <w:rPr>
          <w:rFonts w:ascii="Arial" w:eastAsia="Calibri" w:hAnsi="Arial" w:cs="Arial"/>
          <w:sz w:val="22"/>
          <w:szCs w:val="22"/>
        </w:rPr>
      </w:pPr>
    </w:p>
    <w:p w:rsidR="00751E97" w:rsidRDefault="005B7261" w:rsidP="00751E97">
      <w:pPr>
        <w:ind w:left="100"/>
        <w:rPr>
          <w:rFonts w:ascii="Arial" w:eastAsia="Calibri" w:hAnsi="Arial" w:cs="Arial"/>
          <w:sz w:val="22"/>
          <w:szCs w:val="22"/>
        </w:rPr>
      </w:pPr>
      <w:r w:rsidRPr="008D6F44">
        <w:rPr>
          <w:rFonts w:ascii="Arial" w:eastAsia="Calibri" w:hAnsi="Arial" w:cs="Arial"/>
          <w:sz w:val="22"/>
          <w:szCs w:val="22"/>
        </w:rPr>
        <w:t>Geograph</w:t>
      </w:r>
      <w:r w:rsidR="00751E97">
        <w:rPr>
          <w:rFonts w:ascii="Arial" w:eastAsia="Calibri" w:hAnsi="Arial" w:cs="Arial"/>
          <w:sz w:val="22"/>
          <w:szCs w:val="22"/>
        </w:rPr>
        <w:t>y:......................</w:t>
      </w:r>
      <w:r w:rsidRPr="008D6F44">
        <w:rPr>
          <w:rFonts w:ascii="Arial" w:eastAsia="Calibri" w:hAnsi="Arial" w:cs="Arial"/>
          <w:sz w:val="22"/>
          <w:szCs w:val="22"/>
        </w:rPr>
        <w:t>....................................................................................</w:t>
      </w:r>
      <w:r>
        <w:rPr>
          <w:rFonts w:ascii="Arial" w:eastAsia="Calibri" w:hAnsi="Arial" w:cs="Arial"/>
          <w:sz w:val="22"/>
          <w:szCs w:val="22"/>
        </w:rPr>
        <w:t>..................4</w:t>
      </w:r>
    </w:p>
    <w:p w:rsidR="00751E97" w:rsidRDefault="00751E97" w:rsidP="00751E97">
      <w:pPr>
        <w:ind w:left="100"/>
        <w:rPr>
          <w:rFonts w:ascii="Arial" w:eastAsia="Calibri" w:hAnsi="Arial" w:cs="Arial"/>
          <w:sz w:val="22"/>
          <w:szCs w:val="22"/>
        </w:rPr>
      </w:pPr>
    </w:p>
    <w:p w:rsidR="00751E97" w:rsidRDefault="00751E97" w:rsidP="00751E97">
      <w:pPr>
        <w:ind w:left="100"/>
        <w:rPr>
          <w:rFonts w:ascii="Arial" w:eastAsia="Calibri" w:hAnsi="Arial" w:cs="Arial"/>
          <w:sz w:val="22"/>
          <w:szCs w:val="22"/>
        </w:rPr>
      </w:pPr>
      <w:r>
        <w:rPr>
          <w:rFonts w:ascii="Arial" w:eastAsia="Calibri" w:hAnsi="Arial" w:cs="Arial"/>
          <w:sz w:val="22"/>
          <w:szCs w:val="22"/>
        </w:rPr>
        <w:t>History:............</w:t>
      </w:r>
      <w:r w:rsidR="005B7261" w:rsidRPr="008D6F44">
        <w:rPr>
          <w:rFonts w:ascii="Arial" w:eastAsia="Calibri" w:hAnsi="Arial" w:cs="Arial"/>
          <w:sz w:val="22"/>
          <w:szCs w:val="22"/>
        </w:rPr>
        <w:t>........................................................................................</w:t>
      </w:r>
      <w:r>
        <w:rPr>
          <w:rFonts w:ascii="Arial" w:eastAsia="Calibri" w:hAnsi="Arial" w:cs="Arial"/>
          <w:sz w:val="22"/>
          <w:szCs w:val="22"/>
        </w:rPr>
        <w:t>...............................</w:t>
      </w:r>
      <w:r w:rsidR="005B7261">
        <w:rPr>
          <w:rFonts w:ascii="Arial" w:eastAsia="Calibri" w:hAnsi="Arial" w:cs="Arial"/>
          <w:sz w:val="22"/>
          <w:szCs w:val="22"/>
        </w:rPr>
        <w:t>4</w:t>
      </w:r>
    </w:p>
    <w:p w:rsidR="00751E97" w:rsidRDefault="00751E97" w:rsidP="00751E97">
      <w:pPr>
        <w:ind w:left="100"/>
        <w:rPr>
          <w:rFonts w:ascii="Arial" w:eastAsia="Calibri" w:hAnsi="Arial" w:cs="Arial"/>
          <w:sz w:val="22"/>
          <w:szCs w:val="22"/>
        </w:rPr>
      </w:pPr>
    </w:p>
    <w:p w:rsidR="00751E97" w:rsidRDefault="00751E97" w:rsidP="00751E97">
      <w:pPr>
        <w:ind w:left="100"/>
        <w:rPr>
          <w:rFonts w:ascii="Arial" w:eastAsia="Calibri" w:hAnsi="Arial" w:cs="Arial"/>
          <w:sz w:val="22"/>
          <w:szCs w:val="22"/>
        </w:rPr>
      </w:pPr>
      <w:r>
        <w:rPr>
          <w:rFonts w:ascii="Arial" w:eastAsia="Calibri" w:hAnsi="Arial" w:cs="Arial"/>
          <w:sz w:val="22"/>
          <w:szCs w:val="22"/>
        </w:rPr>
        <w:t>RE:......................</w:t>
      </w:r>
      <w:r w:rsidR="005B7261" w:rsidRPr="008D6F44">
        <w:rPr>
          <w:rFonts w:ascii="Arial" w:eastAsia="Calibri" w:hAnsi="Arial" w:cs="Arial"/>
          <w:sz w:val="22"/>
          <w:szCs w:val="22"/>
        </w:rPr>
        <w:t>....................</w:t>
      </w:r>
      <w:r>
        <w:rPr>
          <w:rFonts w:ascii="Arial" w:eastAsia="Calibri" w:hAnsi="Arial" w:cs="Arial"/>
          <w:sz w:val="22"/>
          <w:szCs w:val="22"/>
        </w:rPr>
        <w:t>..........................</w:t>
      </w:r>
      <w:r w:rsidR="005B7261" w:rsidRPr="008D6F44">
        <w:rPr>
          <w:rFonts w:ascii="Arial" w:eastAsia="Calibri" w:hAnsi="Arial" w:cs="Arial"/>
          <w:sz w:val="22"/>
          <w:szCs w:val="22"/>
        </w:rPr>
        <w:t>............</w:t>
      </w:r>
      <w:r w:rsidR="005B7261" w:rsidRPr="008D6F44">
        <w:rPr>
          <w:rFonts w:ascii="Arial" w:eastAsia="Calibri" w:hAnsi="Arial" w:cs="Arial"/>
          <w:sz w:val="22"/>
          <w:szCs w:val="22"/>
        </w:rPr>
        <w:t>.........................................................5</w:t>
      </w:r>
    </w:p>
    <w:p w:rsidR="00751E97" w:rsidRDefault="00751E97" w:rsidP="00751E97">
      <w:pPr>
        <w:ind w:left="100"/>
        <w:rPr>
          <w:rFonts w:ascii="Arial" w:eastAsia="Calibri" w:hAnsi="Arial" w:cs="Arial"/>
          <w:sz w:val="22"/>
          <w:szCs w:val="22"/>
        </w:rPr>
      </w:pPr>
    </w:p>
    <w:p w:rsidR="00155F3F" w:rsidRPr="008D6F44" w:rsidRDefault="00751E97" w:rsidP="00751E97">
      <w:pPr>
        <w:ind w:left="100"/>
        <w:rPr>
          <w:rFonts w:ascii="Arial" w:eastAsia="Calibri" w:hAnsi="Arial" w:cs="Arial"/>
          <w:sz w:val="22"/>
          <w:szCs w:val="22"/>
        </w:rPr>
      </w:pPr>
      <w:r>
        <w:rPr>
          <w:rFonts w:ascii="Arial" w:eastAsia="Calibri" w:hAnsi="Arial" w:cs="Arial"/>
          <w:sz w:val="22"/>
          <w:szCs w:val="22"/>
        </w:rPr>
        <w:t>CollectiveWorship:..........</w:t>
      </w:r>
      <w:r w:rsidR="005B7261" w:rsidRPr="008D6F44">
        <w:rPr>
          <w:rFonts w:ascii="Arial" w:eastAsia="Calibri" w:hAnsi="Arial" w:cs="Arial"/>
          <w:sz w:val="22"/>
          <w:szCs w:val="22"/>
        </w:rPr>
        <w:t>.......................................................................................................5</w:t>
      </w:r>
    </w:p>
    <w:p w:rsidR="00155F3F" w:rsidRPr="008D6F44" w:rsidRDefault="00751E97">
      <w:pPr>
        <w:spacing w:before="98"/>
        <w:ind w:left="100"/>
        <w:rPr>
          <w:rFonts w:ascii="Arial" w:eastAsia="Calibri" w:hAnsi="Arial" w:cs="Arial"/>
          <w:sz w:val="22"/>
          <w:szCs w:val="22"/>
        </w:rPr>
      </w:pPr>
      <w:r>
        <w:rPr>
          <w:rFonts w:ascii="Arial" w:eastAsia="Calibri" w:hAnsi="Arial" w:cs="Arial"/>
          <w:sz w:val="22"/>
          <w:szCs w:val="22"/>
        </w:rPr>
        <w:t>Assessment</w:t>
      </w:r>
      <w:r w:rsidR="005B7261" w:rsidRPr="008D6F44">
        <w:rPr>
          <w:rFonts w:ascii="Arial" w:eastAsia="Calibri" w:hAnsi="Arial" w:cs="Arial"/>
          <w:sz w:val="22"/>
          <w:szCs w:val="22"/>
        </w:rPr>
        <w:t>..</w:t>
      </w:r>
      <w:r>
        <w:rPr>
          <w:rFonts w:ascii="Arial" w:eastAsia="Calibri" w:hAnsi="Arial" w:cs="Arial"/>
          <w:sz w:val="22"/>
          <w:szCs w:val="22"/>
        </w:rPr>
        <w:t>................</w:t>
      </w:r>
      <w:r w:rsidR="005B7261" w:rsidRPr="008D6F44">
        <w:rPr>
          <w:rFonts w:ascii="Arial" w:eastAsia="Calibri" w:hAnsi="Arial" w:cs="Arial"/>
          <w:sz w:val="22"/>
          <w:szCs w:val="22"/>
        </w:rPr>
        <w:t>.......</w:t>
      </w:r>
      <w:r w:rsidR="005B7261" w:rsidRPr="008D6F44">
        <w:rPr>
          <w:rFonts w:ascii="Arial" w:eastAsia="Calibri" w:hAnsi="Arial" w:cs="Arial"/>
          <w:sz w:val="22"/>
          <w:szCs w:val="22"/>
        </w:rPr>
        <w:t>...................................................................</w:t>
      </w:r>
      <w:r w:rsidR="005B7261">
        <w:rPr>
          <w:rFonts w:ascii="Arial" w:eastAsia="Calibri" w:hAnsi="Arial" w:cs="Arial"/>
          <w:sz w:val="22"/>
          <w:szCs w:val="22"/>
        </w:rPr>
        <w:t>...............................6</w:t>
      </w:r>
    </w:p>
    <w:p w:rsidR="00155F3F" w:rsidRPr="008D6F44" w:rsidRDefault="00155F3F">
      <w:pPr>
        <w:spacing w:before="1" w:line="100" w:lineRule="exact"/>
        <w:rPr>
          <w:rFonts w:ascii="Arial" w:hAnsi="Arial" w:cs="Arial"/>
          <w:sz w:val="22"/>
          <w:szCs w:val="22"/>
        </w:rPr>
      </w:pPr>
    </w:p>
    <w:p w:rsidR="00155F3F" w:rsidRPr="008D6F44" w:rsidRDefault="00751E97" w:rsidP="00751E97">
      <w:pPr>
        <w:ind w:left="100"/>
        <w:rPr>
          <w:rFonts w:ascii="Arial" w:eastAsia="Calibri" w:hAnsi="Arial" w:cs="Arial"/>
          <w:sz w:val="22"/>
          <w:szCs w:val="22"/>
        </w:rPr>
        <w:sectPr w:rsidR="00155F3F" w:rsidRPr="008D6F44" w:rsidSect="005F4D2C">
          <w:footerReference w:type="default" r:id="rId8"/>
          <w:pgSz w:w="11920" w:h="16840"/>
          <w:pgMar w:top="720" w:right="720" w:bottom="720" w:left="720" w:header="0" w:footer="1122" w:gutter="0"/>
          <w:cols w:space="720"/>
        </w:sectPr>
      </w:pPr>
      <w:r>
        <w:rPr>
          <w:rFonts w:ascii="Arial" w:eastAsia="Calibri" w:hAnsi="Arial" w:cs="Arial"/>
          <w:sz w:val="22"/>
          <w:szCs w:val="22"/>
        </w:rPr>
        <w:t>Monitoring/</w:t>
      </w:r>
      <w:r w:rsidR="005B7261" w:rsidRPr="008D6F44">
        <w:rPr>
          <w:rFonts w:ascii="Arial" w:eastAsia="Calibri" w:hAnsi="Arial" w:cs="Arial"/>
          <w:sz w:val="22"/>
          <w:szCs w:val="22"/>
        </w:rPr>
        <w:t>Review..................</w:t>
      </w:r>
      <w:r>
        <w:rPr>
          <w:rFonts w:ascii="Arial" w:eastAsia="Calibri" w:hAnsi="Arial" w:cs="Arial"/>
          <w:sz w:val="22"/>
          <w:szCs w:val="22"/>
        </w:rPr>
        <w:t>.........................</w:t>
      </w:r>
      <w:r w:rsidR="005B7261" w:rsidRPr="008D6F44">
        <w:rPr>
          <w:rFonts w:ascii="Arial" w:eastAsia="Calibri" w:hAnsi="Arial" w:cs="Arial"/>
          <w:sz w:val="22"/>
          <w:szCs w:val="22"/>
        </w:rPr>
        <w:t>...................................................................</w:t>
      </w:r>
      <w:r w:rsidR="005B7261">
        <w:rPr>
          <w:rFonts w:ascii="Arial" w:eastAsia="Calibri" w:hAnsi="Arial" w:cs="Arial"/>
          <w:sz w:val="22"/>
          <w:szCs w:val="22"/>
        </w:rPr>
        <w:t>....6</w:t>
      </w:r>
      <w:bookmarkStart w:id="0" w:name="_GoBack"/>
      <w:bookmarkEnd w:id="0"/>
    </w:p>
    <w:p w:rsidR="00155F3F" w:rsidRPr="008D6F44" w:rsidRDefault="00155F3F">
      <w:pPr>
        <w:spacing w:before="2" w:line="14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5B7261" w:rsidP="00751E97">
      <w:pPr>
        <w:spacing w:line="380" w:lineRule="exact"/>
        <w:rPr>
          <w:rFonts w:ascii="Arial" w:eastAsia="Calibri" w:hAnsi="Arial" w:cs="Arial"/>
          <w:sz w:val="22"/>
          <w:szCs w:val="22"/>
        </w:rPr>
      </w:pPr>
      <w:r w:rsidRPr="008D6F44">
        <w:rPr>
          <w:rFonts w:ascii="Arial" w:eastAsia="Calibri" w:hAnsi="Arial" w:cs="Arial"/>
          <w:color w:val="2E5395"/>
          <w:w w:val="99"/>
          <w:position w:val="1"/>
          <w:sz w:val="22"/>
          <w:szCs w:val="22"/>
        </w:rPr>
        <w:t>Rationale</w:t>
      </w:r>
    </w:p>
    <w:p w:rsidR="00155F3F" w:rsidRPr="008D6F44" w:rsidRDefault="005B7261">
      <w:pPr>
        <w:spacing w:line="260" w:lineRule="exact"/>
        <w:ind w:left="100"/>
        <w:rPr>
          <w:rFonts w:ascii="Arial" w:eastAsia="Calibri" w:hAnsi="Arial" w:cs="Arial"/>
          <w:sz w:val="22"/>
          <w:szCs w:val="22"/>
        </w:rPr>
      </w:pPr>
      <w:r w:rsidRPr="008D6F44">
        <w:rPr>
          <w:rFonts w:ascii="Arial" w:eastAsia="Calibri" w:hAnsi="Arial" w:cs="Arial"/>
          <w:sz w:val="22"/>
          <w:szCs w:val="22"/>
        </w:rPr>
        <w:t>Spirituality is a powerful force that determines what we are, and our self-understanding.  It forms</w:t>
      </w:r>
    </w:p>
    <w:p w:rsidR="00155F3F" w:rsidRPr="008D6F44" w:rsidRDefault="005B7261">
      <w:pPr>
        <w:ind w:left="100" w:right="79"/>
        <w:rPr>
          <w:rFonts w:ascii="Arial" w:eastAsia="Calibri" w:hAnsi="Arial" w:cs="Arial"/>
          <w:sz w:val="22"/>
          <w:szCs w:val="22"/>
        </w:rPr>
      </w:pPr>
      <w:r w:rsidRPr="008D6F44">
        <w:rPr>
          <w:rFonts w:ascii="Arial" w:eastAsia="Calibri" w:hAnsi="Arial" w:cs="Arial"/>
          <w:sz w:val="22"/>
          <w:szCs w:val="22"/>
        </w:rPr>
        <w:t>the basis for successful relationships, and shapes our behaviour and outlook on life, others and the</w:t>
      </w:r>
      <w:r w:rsidRPr="008D6F44">
        <w:rPr>
          <w:rFonts w:ascii="Arial" w:eastAsia="Calibri" w:hAnsi="Arial" w:cs="Arial"/>
          <w:sz w:val="22"/>
          <w:szCs w:val="22"/>
        </w:rPr>
        <w:t xml:space="preserve"> world. Spiritual development relates to that aspect of inner life through which we acquire insight into our personal experiences which are of enduring worth.</w:t>
      </w:r>
    </w:p>
    <w:p w:rsidR="00155F3F" w:rsidRPr="008D6F44" w:rsidRDefault="00155F3F">
      <w:pPr>
        <w:spacing w:line="120" w:lineRule="exact"/>
        <w:rPr>
          <w:rFonts w:ascii="Arial" w:hAnsi="Arial" w:cs="Arial"/>
          <w:sz w:val="22"/>
          <w:szCs w:val="22"/>
        </w:rPr>
      </w:pPr>
    </w:p>
    <w:p w:rsidR="00155F3F" w:rsidRPr="008D6F44" w:rsidRDefault="00694CBD">
      <w:pPr>
        <w:ind w:left="100" w:right="368"/>
        <w:jc w:val="both"/>
        <w:rPr>
          <w:rFonts w:ascii="Arial" w:eastAsia="Calibri" w:hAnsi="Arial" w:cs="Arial"/>
          <w:sz w:val="22"/>
          <w:szCs w:val="22"/>
        </w:rPr>
      </w:pPr>
      <w:r>
        <w:rPr>
          <w:rFonts w:ascii="Arial" w:eastAsia="Calibri" w:hAnsi="Arial" w:cs="Arial"/>
          <w:sz w:val="22"/>
          <w:szCs w:val="22"/>
        </w:rPr>
        <w:t xml:space="preserve">At The Federation of the </w:t>
      </w:r>
      <w:r w:rsidR="005B7261" w:rsidRPr="008D6F44">
        <w:rPr>
          <w:rFonts w:ascii="Arial" w:eastAsia="Calibri" w:hAnsi="Arial" w:cs="Arial"/>
          <w:sz w:val="22"/>
          <w:szCs w:val="22"/>
        </w:rPr>
        <w:t xml:space="preserve">Church </w:t>
      </w:r>
      <w:r>
        <w:rPr>
          <w:rFonts w:ascii="Arial" w:eastAsia="Calibri" w:hAnsi="Arial" w:cs="Arial"/>
          <w:sz w:val="22"/>
          <w:szCs w:val="22"/>
        </w:rPr>
        <w:t xml:space="preserve">Schools of Shalfleet and Yarmouth </w:t>
      </w:r>
      <w:r w:rsidR="005B7261" w:rsidRPr="008D6F44">
        <w:rPr>
          <w:rFonts w:ascii="Arial" w:eastAsia="Calibri" w:hAnsi="Arial" w:cs="Arial"/>
          <w:sz w:val="22"/>
          <w:szCs w:val="22"/>
        </w:rPr>
        <w:t>the spiritual dimension is expressed through our str</w:t>
      </w:r>
      <w:r>
        <w:rPr>
          <w:rFonts w:ascii="Arial" w:eastAsia="Calibri" w:hAnsi="Arial" w:cs="Arial"/>
          <w:sz w:val="22"/>
          <w:szCs w:val="22"/>
        </w:rPr>
        <w:t>ong Christian ethos</w:t>
      </w:r>
      <w:r w:rsidR="005B7261" w:rsidRPr="008D6F44">
        <w:rPr>
          <w:rFonts w:ascii="Arial" w:eastAsia="Calibri" w:hAnsi="Arial" w:cs="Arial"/>
          <w:sz w:val="22"/>
          <w:szCs w:val="22"/>
        </w:rPr>
        <w:t>, and the recognition of the spiritual nature of mankind. Our ethos enables and encourages all children to grow and flourish spiritually.</w:t>
      </w:r>
    </w:p>
    <w:p w:rsidR="00155F3F" w:rsidRPr="008D6F44" w:rsidRDefault="00155F3F">
      <w:pPr>
        <w:spacing w:line="120" w:lineRule="exact"/>
        <w:rPr>
          <w:rFonts w:ascii="Arial" w:hAnsi="Arial" w:cs="Arial"/>
          <w:sz w:val="22"/>
          <w:szCs w:val="22"/>
        </w:rPr>
      </w:pPr>
    </w:p>
    <w:p w:rsidR="00155F3F" w:rsidRPr="008D6F44" w:rsidRDefault="005B7261">
      <w:pPr>
        <w:ind w:left="100" w:right="203"/>
        <w:rPr>
          <w:rFonts w:ascii="Arial" w:eastAsia="Calibri" w:hAnsi="Arial" w:cs="Arial"/>
          <w:sz w:val="22"/>
          <w:szCs w:val="22"/>
        </w:rPr>
      </w:pPr>
      <w:r w:rsidRPr="008D6F44">
        <w:rPr>
          <w:rFonts w:ascii="Arial" w:eastAsia="Calibri" w:hAnsi="Arial" w:cs="Arial"/>
          <w:sz w:val="22"/>
          <w:szCs w:val="22"/>
        </w:rPr>
        <w:t>It is our aim that the children’s individual spiritual development is fostered as an integral elem</w:t>
      </w:r>
      <w:r w:rsidRPr="008D6F44">
        <w:rPr>
          <w:rFonts w:ascii="Arial" w:eastAsia="Calibri" w:hAnsi="Arial" w:cs="Arial"/>
          <w:sz w:val="22"/>
          <w:szCs w:val="22"/>
        </w:rPr>
        <w:t>ent of the range of learning opportunities and experiences they encounter as part of the curriculum, and that it permeates all strands of school life.</w:t>
      </w:r>
    </w:p>
    <w:p w:rsidR="00155F3F" w:rsidRPr="008D6F44" w:rsidRDefault="00155F3F">
      <w:pPr>
        <w:spacing w:before="3" w:line="240" w:lineRule="exact"/>
        <w:rPr>
          <w:rFonts w:ascii="Arial" w:hAnsi="Arial" w:cs="Arial"/>
          <w:sz w:val="22"/>
          <w:szCs w:val="22"/>
        </w:rPr>
      </w:pPr>
    </w:p>
    <w:p w:rsidR="00155F3F" w:rsidRPr="008D6F44" w:rsidRDefault="005B7261">
      <w:pPr>
        <w:ind w:left="100"/>
        <w:rPr>
          <w:rFonts w:ascii="Arial" w:eastAsia="Calibri" w:hAnsi="Arial" w:cs="Arial"/>
          <w:sz w:val="22"/>
          <w:szCs w:val="22"/>
        </w:rPr>
      </w:pPr>
      <w:r w:rsidRPr="008D6F44">
        <w:rPr>
          <w:rFonts w:ascii="Arial" w:eastAsia="Calibri" w:hAnsi="Arial" w:cs="Arial"/>
          <w:color w:val="2E5395"/>
          <w:w w:val="99"/>
          <w:sz w:val="22"/>
          <w:szCs w:val="22"/>
        </w:rPr>
        <w:t>Aims</w:t>
      </w:r>
    </w:p>
    <w:p w:rsidR="00155F3F" w:rsidRPr="008D6F44" w:rsidRDefault="005B7261">
      <w:pPr>
        <w:spacing w:line="260" w:lineRule="exact"/>
        <w:ind w:left="100"/>
        <w:rPr>
          <w:rFonts w:ascii="Arial" w:eastAsia="Calibri" w:hAnsi="Arial" w:cs="Arial"/>
          <w:sz w:val="22"/>
          <w:szCs w:val="22"/>
        </w:rPr>
      </w:pPr>
      <w:r w:rsidRPr="008D6F44">
        <w:rPr>
          <w:rFonts w:ascii="Arial" w:eastAsia="Calibri" w:hAnsi="Arial" w:cs="Arial"/>
          <w:sz w:val="22"/>
          <w:szCs w:val="22"/>
        </w:rPr>
        <w:t>The ai</w:t>
      </w:r>
      <w:r w:rsidR="00694CBD">
        <w:rPr>
          <w:rFonts w:ascii="Arial" w:eastAsia="Calibri" w:hAnsi="Arial" w:cs="Arial"/>
          <w:sz w:val="22"/>
          <w:szCs w:val="22"/>
        </w:rPr>
        <w:t xml:space="preserve">ms for spirituality at The Federation of the Church Schools of Shalfleet and Yarmouth </w:t>
      </w:r>
      <w:r w:rsidRPr="008D6F44">
        <w:rPr>
          <w:rFonts w:ascii="Arial" w:eastAsia="Calibri" w:hAnsi="Arial" w:cs="Arial"/>
          <w:sz w:val="22"/>
          <w:szCs w:val="22"/>
        </w:rPr>
        <w:t>are: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provide a context of faith, security and loving relationships to support each child’s</w:t>
      </w:r>
    </w:p>
    <w:p w:rsidR="00155F3F" w:rsidRPr="008D6F44" w:rsidRDefault="005B7261">
      <w:pPr>
        <w:ind w:left="820"/>
        <w:rPr>
          <w:rFonts w:ascii="Arial" w:eastAsia="Calibri" w:hAnsi="Arial" w:cs="Arial"/>
          <w:sz w:val="22"/>
          <w:szCs w:val="22"/>
        </w:rPr>
      </w:pPr>
      <w:r w:rsidRPr="008D6F44">
        <w:rPr>
          <w:rFonts w:ascii="Arial" w:eastAsia="Calibri" w:hAnsi="Arial" w:cs="Arial"/>
          <w:sz w:val="22"/>
          <w:szCs w:val="22"/>
        </w:rPr>
        <w:t>spiritual search.</w:t>
      </w:r>
    </w:p>
    <w:p w:rsidR="00155F3F" w:rsidRPr="008D6F44" w:rsidRDefault="00155F3F">
      <w:pPr>
        <w:spacing w:before="5" w:line="120" w:lineRule="exact"/>
        <w:rPr>
          <w:rFonts w:ascii="Arial" w:hAnsi="Arial" w:cs="Arial"/>
          <w:sz w:val="22"/>
          <w:szCs w:val="22"/>
        </w:rPr>
      </w:pPr>
    </w:p>
    <w:p w:rsidR="00155F3F" w:rsidRPr="008D6F44" w:rsidRDefault="005B7261">
      <w:pPr>
        <w:tabs>
          <w:tab w:val="left" w:pos="820"/>
        </w:tabs>
        <w:ind w:left="820" w:right="193"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To foster the spiritual development of each child, regardless of age, sex, ability or cultural background.</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foster self-awareness and promote a feeling of self-worth.</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develop a set of values, principles and beliefs.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develop positive human qualities.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develop respect and empathy for other people and their beliefs.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foster a respec</w:t>
      </w:r>
      <w:r w:rsidRPr="008D6F44">
        <w:rPr>
          <w:rFonts w:ascii="Arial" w:eastAsia="Calibri" w:hAnsi="Arial" w:cs="Arial"/>
          <w:sz w:val="22"/>
          <w:szCs w:val="22"/>
        </w:rPr>
        <w:t>t for different people’s feelings and values.</w:t>
      </w:r>
    </w:p>
    <w:p w:rsidR="00155F3F" w:rsidRPr="008D6F44" w:rsidRDefault="00155F3F">
      <w:pPr>
        <w:spacing w:before="2" w:line="120" w:lineRule="exact"/>
        <w:rPr>
          <w:rFonts w:ascii="Arial" w:hAnsi="Arial" w:cs="Arial"/>
          <w:sz w:val="22"/>
          <w:szCs w:val="22"/>
        </w:rPr>
      </w:pPr>
    </w:p>
    <w:p w:rsidR="00155F3F" w:rsidRPr="008D6F44" w:rsidRDefault="005B7261">
      <w:pPr>
        <w:tabs>
          <w:tab w:val="left" w:pos="820"/>
        </w:tabs>
        <w:ind w:left="820" w:right="198"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To develop the children’s enthusiasm to explore and learn through enquiry and first hand experiences.</w:t>
      </w:r>
    </w:p>
    <w:p w:rsidR="00155F3F" w:rsidRPr="008D6F44" w:rsidRDefault="00155F3F">
      <w:pPr>
        <w:spacing w:before="4"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enable the children to attribute meaning to experiences.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enable the children to value the</w:t>
      </w:r>
      <w:r w:rsidRPr="008D6F44">
        <w:rPr>
          <w:rFonts w:ascii="Arial" w:eastAsia="Calibri" w:hAnsi="Arial" w:cs="Arial"/>
          <w:sz w:val="22"/>
          <w:szCs w:val="22"/>
        </w:rPr>
        <w:t xml:space="preserve"> non-material dimension of life.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foster reflection and stillness.</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foster a sense of meaning, purpose and direction in life.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encourage imagination and creativity.</w:t>
      </w:r>
    </w:p>
    <w:p w:rsidR="00155F3F" w:rsidRPr="008D6F44" w:rsidRDefault="00155F3F">
      <w:pPr>
        <w:spacing w:before="5" w:line="120" w:lineRule="exact"/>
        <w:rPr>
          <w:rFonts w:ascii="Arial" w:hAnsi="Arial" w:cs="Arial"/>
          <w:sz w:val="22"/>
          <w:szCs w:val="22"/>
        </w:rPr>
      </w:pPr>
    </w:p>
    <w:p w:rsidR="00155F3F" w:rsidRPr="008D6F44" w:rsidRDefault="005B7261">
      <w:pPr>
        <w:tabs>
          <w:tab w:val="left" w:pos="820"/>
        </w:tabs>
        <w:ind w:left="820" w:right="588"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To develop a sense of awe and wonder at the miracle of creation, life and the natural world.</w:t>
      </w:r>
    </w:p>
    <w:p w:rsidR="00155F3F" w:rsidRPr="008D6F44" w:rsidRDefault="00155F3F">
      <w:pPr>
        <w:spacing w:before="3" w:line="120" w:lineRule="exact"/>
        <w:rPr>
          <w:rFonts w:ascii="Arial" w:hAnsi="Arial" w:cs="Arial"/>
          <w:sz w:val="22"/>
          <w:szCs w:val="22"/>
        </w:rPr>
      </w:pPr>
    </w:p>
    <w:p w:rsidR="00155F3F" w:rsidRPr="008D6F44" w:rsidRDefault="005B7261">
      <w:pPr>
        <w:tabs>
          <w:tab w:val="left" w:pos="820"/>
        </w:tabs>
        <w:ind w:left="820" w:right="540"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To enable the children to experience a sense of enjoyment and fascination in learning</w:t>
      </w:r>
      <w:r w:rsidRPr="008D6F44">
        <w:rPr>
          <w:rFonts w:ascii="Arial" w:eastAsia="Calibri" w:hAnsi="Arial" w:cs="Arial"/>
          <w:sz w:val="22"/>
          <w:szCs w:val="22"/>
        </w:rPr>
        <w:t xml:space="preserve"> about themselves, others, and the world around them, including the intangible.</w:t>
      </w:r>
    </w:p>
    <w:p w:rsidR="00155F3F" w:rsidRPr="008D6F44" w:rsidRDefault="00155F3F">
      <w:pPr>
        <w:spacing w:before="4" w:line="120" w:lineRule="exact"/>
        <w:rPr>
          <w:rFonts w:ascii="Arial" w:hAnsi="Arial" w:cs="Arial"/>
          <w:sz w:val="22"/>
          <w:szCs w:val="22"/>
        </w:rPr>
      </w:pPr>
    </w:p>
    <w:p w:rsidR="00155F3F" w:rsidRPr="008D6F44" w:rsidRDefault="005B7261">
      <w:pPr>
        <w:tabs>
          <w:tab w:val="left" w:pos="820"/>
        </w:tabs>
        <w:ind w:left="820" w:right="1016" w:hanging="360"/>
        <w:rPr>
          <w:rFonts w:ascii="Arial" w:eastAsia="Calibri" w:hAnsi="Arial" w:cs="Arial"/>
          <w:sz w:val="22"/>
          <w:szCs w:val="22"/>
        </w:rPr>
        <w:sectPr w:rsidR="00155F3F" w:rsidRPr="008D6F44" w:rsidSect="005F4D2C">
          <w:footerReference w:type="default" r:id="rId9"/>
          <w:pgSz w:w="11920" w:h="16840"/>
          <w:pgMar w:top="720" w:right="720" w:bottom="720" w:left="720" w:header="0" w:footer="1189" w:gutter="0"/>
          <w:pgNumType w:start="1"/>
          <w:cols w:space="720"/>
          <w:docGrid w:linePitch="272"/>
        </w:sect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To share Christian stories and respond to Christian festivals, rituals and symbols, particu</w:t>
      </w:r>
      <w:r w:rsidRPr="008D6F44">
        <w:rPr>
          <w:rFonts w:ascii="Arial" w:eastAsia="Calibri" w:hAnsi="Arial" w:cs="Arial"/>
          <w:sz w:val="22"/>
          <w:szCs w:val="22"/>
        </w:rPr>
        <w:t>larly those from the Anglican tradition.</w:t>
      </w:r>
    </w:p>
    <w:p w:rsidR="00155F3F" w:rsidRPr="008D6F44" w:rsidRDefault="005B7261">
      <w:pPr>
        <w:spacing w:before="40"/>
        <w:ind w:left="100"/>
        <w:rPr>
          <w:rFonts w:ascii="Arial" w:eastAsia="Calibri" w:hAnsi="Arial" w:cs="Arial"/>
          <w:sz w:val="22"/>
          <w:szCs w:val="22"/>
        </w:rPr>
      </w:pPr>
      <w:r w:rsidRPr="008D6F44">
        <w:rPr>
          <w:rFonts w:ascii="Arial" w:eastAsia="Calibri" w:hAnsi="Arial" w:cs="Arial"/>
          <w:color w:val="2E5395"/>
          <w:w w:val="99"/>
          <w:sz w:val="22"/>
          <w:szCs w:val="22"/>
        </w:rPr>
        <w:t>Organisation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and</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Implementation</w:t>
      </w:r>
    </w:p>
    <w:p w:rsidR="00694CBD" w:rsidRDefault="00694CBD">
      <w:pPr>
        <w:spacing w:line="260" w:lineRule="exact"/>
        <w:ind w:left="100"/>
        <w:rPr>
          <w:rFonts w:ascii="Arial" w:eastAsia="Calibri" w:hAnsi="Arial" w:cs="Arial"/>
          <w:sz w:val="22"/>
          <w:szCs w:val="22"/>
        </w:rPr>
      </w:pPr>
    </w:p>
    <w:p w:rsidR="00155F3F" w:rsidRPr="008D6F44" w:rsidRDefault="005B7261">
      <w:pPr>
        <w:spacing w:line="260" w:lineRule="exact"/>
        <w:ind w:left="100"/>
        <w:rPr>
          <w:rFonts w:ascii="Arial" w:eastAsia="Calibri" w:hAnsi="Arial" w:cs="Arial"/>
          <w:sz w:val="22"/>
          <w:szCs w:val="22"/>
        </w:rPr>
      </w:pPr>
      <w:r w:rsidRPr="008D6F44">
        <w:rPr>
          <w:rFonts w:ascii="Arial" w:eastAsia="Calibri" w:hAnsi="Arial" w:cs="Arial"/>
          <w:sz w:val="22"/>
          <w:szCs w:val="22"/>
        </w:rPr>
        <w:t>Spiritual development is an important element of a child’s education and fundamental to all other</w:t>
      </w:r>
    </w:p>
    <w:p w:rsidR="00155F3F" w:rsidRPr="008D6F44" w:rsidRDefault="005B7261">
      <w:pPr>
        <w:ind w:left="100"/>
        <w:rPr>
          <w:rFonts w:ascii="Arial" w:eastAsia="Calibri" w:hAnsi="Arial" w:cs="Arial"/>
          <w:sz w:val="22"/>
          <w:szCs w:val="22"/>
        </w:rPr>
      </w:pPr>
      <w:r w:rsidRPr="008D6F44">
        <w:rPr>
          <w:rFonts w:ascii="Arial" w:eastAsia="Calibri" w:hAnsi="Arial" w:cs="Arial"/>
          <w:sz w:val="22"/>
          <w:szCs w:val="22"/>
        </w:rPr>
        <w:t>areas of learning.</w:t>
      </w:r>
    </w:p>
    <w:p w:rsidR="00155F3F" w:rsidRPr="008D6F44" w:rsidRDefault="00155F3F">
      <w:pPr>
        <w:spacing w:line="120" w:lineRule="exact"/>
        <w:rPr>
          <w:rFonts w:ascii="Arial" w:hAnsi="Arial" w:cs="Arial"/>
          <w:sz w:val="22"/>
          <w:szCs w:val="22"/>
        </w:rPr>
      </w:pPr>
    </w:p>
    <w:p w:rsidR="00155F3F" w:rsidRPr="008D6F44" w:rsidRDefault="005B7261">
      <w:pPr>
        <w:ind w:left="100" w:right="100"/>
        <w:rPr>
          <w:rFonts w:ascii="Arial" w:eastAsia="Calibri" w:hAnsi="Arial" w:cs="Arial"/>
          <w:sz w:val="22"/>
          <w:szCs w:val="22"/>
        </w:rPr>
      </w:pPr>
      <w:r w:rsidRPr="008D6F44">
        <w:rPr>
          <w:rFonts w:ascii="Arial" w:eastAsia="Calibri" w:hAnsi="Arial" w:cs="Arial"/>
          <w:sz w:val="22"/>
          <w:szCs w:val="22"/>
        </w:rPr>
        <w:t>Without curiosity, without the inclination to question, and without the exercise of imagination, insight and intuition, children would lack the motivation to learn.  In view of this teaching styles are adopted which:</w:t>
      </w:r>
    </w:p>
    <w:p w:rsidR="00155F3F" w:rsidRPr="008D6F44" w:rsidRDefault="00155F3F">
      <w:pPr>
        <w:spacing w:before="4" w:line="120" w:lineRule="exact"/>
        <w:rPr>
          <w:rFonts w:ascii="Arial" w:hAnsi="Arial" w:cs="Arial"/>
          <w:sz w:val="22"/>
          <w:szCs w:val="22"/>
        </w:rPr>
      </w:pPr>
    </w:p>
    <w:p w:rsidR="00155F3F" w:rsidRPr="008D6F44" w:rsidRDefault="005B7261" w:rsidP="00694CBD">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Value the children’s questions and</w:t>
      </w:r>
      <w:r w:rsidRPr="008D6F44">
        <w:rPr>
          <w:rFonts w:ascii="Arial" w:eastAsia="Calibri" w:hAnsi="Arial" w:cs="Arial"/>
          <w:sz w:val="22"/>
          <w:szCs w:val="22"/>
        </w:rPr>
        <w:t xml:space="preserve"> give them space for their own thoughts, ideas and</w:t>
      </w:r>
      <w:r w:rsidR="00694CBD">
        <w:rPr>
          <w:rFonts w:ascii="Arial" w:eastAsia="Calibri" w:hAnsi="Arial" w:cs="Arial"/>
          <w:sz w:val="22"/>
          <w:szCs w:val="22"/>
        </w:rPr>
        <w:t xml:space="preserve"> </w:t>
      </w:r>
      <w:r w:rsidRPr="008D6F44">
        <w:rPr>
          <w:rFonts w:ascii="Arial" w:eastAsia="Calibri" w:hAnsi="Arial" w:cs="Arial"/>
          <w:sz w:val="22"/>
          <w:szCs w:val="22"/>
        </w:rPr>
        <w:t>concerns.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Enable the children to make connections between aspects of their learning.</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Encourage the children to relate their learning to a wider frame of reference, e.g. asking</w:t>
      </w:r>
    </w:p>
    <w:p w:rsidR="00155F3F" w:rsidRPr="008D6F44" w:rsidRDefault="005B7261">
      <w:pPr>
        <w:ind w:left="820"/>
        <w:rPr>
          <w:rFonts w:ascii="Arial" w:eastAsia="Calibri" w:hAnsi="Arial" w:cs="Arial"/>
          <w:sz w:val="22"/>
          <w:szCs w:val="22"/>
        </w:rPr>
      </w:pPr>
      <w:r w:rsidRPr="008D6F44">
        <w:rPr>
          <w:rFonts w:ascii="Arial" w:eastAsia="Calibri" w:hAnsi="Arial" w:cs="Arial"/>
          <w:sz w:val="22"/>
          <w:szCs w:val="22"/>
        </w:rPr>
        <w:t>‘why?’, ‘how?’, and</w:t>
      </w:r>
      <w:r w:rsidRPr="008D6F44">
        <w:rPr>
          <w:rFonts w:ascii="Arial" w:eastAsia="Calibri" w:hAnsi="Arial" w:cs="Arial"/>
          <w:sz w:val="22"/>
          <w:szCs w:val="22"/>
        </w:rPr>
        <w:t xml:space="preserve"> ‘where?’ as well as ‘what?’.</w:t>
      </w:r>
    </w:p>
    <w:p w:rsidR="00155F3F" w:rsidRPr="008D6F44" w:rsidRDefault="00155F3F">
      <w:pPr>
        <w:spacing w:before="10"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5B7261">
      <w:pPr>
        <w:ind w:left="100" w:right="77"/>
        <w:rPr>
          <w:rFonts w:ascii="Arial" w:eastAsia="Calibri" w:hAnsi="Arial" w:cs="Arial"/>
          <w:sz w:val="22"/>
          <w:szCs w:val="22"/>
        </w:rPr>
      </w:pPr>
      <w:r w:rsidRPr="008D6F44">
        <w:rPr>
          <w:rFonts w:ascii="Arial" w:eastAsia="Calibri" w:hAnsi="Arial" w:cs="Arial"/>
          <w:sz w:val="22"/>
          <w:szCs w:val="22"/>
        </w:rPr>
        <w:t>Spirituality is not taught but is an inherent interwoven part of all aspects of school life and is nurtured and promoted as a natural element of the curriculum. The following opportunities will be made available, as an inte</w:t>
      </w:r>
      <w:r w:rsidRPr="008D6F44">
        <w:rPr>
          <w:rFonts w:ascii="Arial" w:eastAsia="Calibri" w:hAnsi="Arial" w:cs="Arial"/>
          <w:sz w:val="22"/>
          <w:szCs w:val="22"/>
        </w:rPr>
        <w:t>gral part of the school’s practice, in order to facilitate the development of spirituality:</w:t>
      </w:r>
    </w:p>
    <w:p w:rsidR="00155F3F" w:rsidRPr="008D6F44" w:rsidRDefault="00155F3F">
      <w:pPr>
        <w:spacing w:before="2" w:line="120" w:lineRule="exact"/>
        <w:rPr>
          <w:rFonts w:ascii="Arial" w:hAnsi="Arial" w:cs="Arial"/>
          <w:sz w:val="22"/>
          <w:szCs w:val="22"/>
        </w:rPr>
      </w:pPr>
    </w:p>
    <w:p w:rsidR="00B33319" w:rsidRDefault="005B7261" w:rsidP="00B33319">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explore values and beliefs, including religious beliefs, and the way in which they impact</w:t>
      </w:r>
      <w:r w:rsidR="00B33319">
        <w:rPr>
          <w:rFonts w:ascii="Arial" w:eastAsia="Calibri" w:hAnsi="Arial" w:cs="Arial"/>
          <w:sz w:val="22"/>
          <w:szCs w:val="22"/>
        </w:rPr>
        <w:t xml:space="preserve"> on</w:t>
      </w:r>
    </w:p>
    <w:p w:rsidR="00155F3F" w:rsidRPr="008D6F44" w:rsidRDefault="005B7261" w:rsidP="00B33319">
      <w:pPr>
        <w:ind w:left="460" w:firstLine="260"/>
        <w:rPr>
          <w:rFonts w:ascii="Arial" w:eastAsia="Calibri" w:hAnsi="Arial" w:cs="Arial"/>
          <w:sz w:val="22"/>
          <w:szCs w:val="22"/>
        </w:rPr>
      </w:pPr>
      <w:r w:rsidRPr="008D6F44">
        <w:rPr>
          <w:rFonts w:ascii="Arial" w:eastAsia="Calibri" w:hAnsi="Arial" w:cs="Arial"/>
          <w:sz w:val="22"/>
          <w:szCs w:val="22"/>
        </w:rPr>
        <w:t>peoples’ lives.</w:t>
      </w:r>
    </w:p>
    <w:p w:rsidR="00155F3F" w:rsidRPr="008D6F44" w:rsidRDefault="00155F3F">
      <w:pPr>
        <w:spacing w:before="5" w:line="120" w:lineRule="exact"/>
        <w:rPr>
          <w:rFonts w:ascii="Arial" w:hAnsi="Arial" w:cs="Arial"/>
          <w:sz w:val="22"/>
          <w:szCs w:val="22"/>
        </w:rPr>
      </w:pPr>
    </w:p>
    <w:p w:rsidR="00155F3F" w:rsidRPr="008D6F44" w:rsidRDefault="005B7261" w:rsidP="00B33319">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Where children already have religious beli</w:t>
      </w:r>
      <w:r w:rsidRPr="008D6F44">
        <w:rPr>
          <w:rFonts w:ascii="Arial" w:eastAsia="Calibri" w:hAnsi="Arial" w:cs="Arial"/>
          <w:sz w:val="22"/>
          <w:szCs w:val="22"/>
        </w:rPr>
        <w:t>efs, to support and develop these beliefs in ways</w:t>
      </w:r>
      <w:r w:rsidR="00B33319">
        <w:rPr>
          <w:rFonts w:ascii="Arial" w:eastAsia="Calibri" w:hAnsi="Arial" w:cs="Arial"/>
          <w:sz w:val="22"/>
          <w:szCs w:val="22"/>
        </w:rPr>
        <w:t xml:space="preserve"> </w:t>
      </w:r>
      <w:r w:rsidRPr="008D6F44">
        <w:rPr>
          <w:rFonts w:ascii="Arial" w:eastAsia="Calibri" w:hAnsi="Arial" w:cs="Arial"/>
          <w:sz w:val="22"/>
          <w:szCs w:val="22"/>
        </w:rPr>
        <w:t>which are personal and relevant to them as an integral part of the school’s practice.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engage in enquiry and exploration as part of experiential, first hand learning.</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look attentively and observe carefully.</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be creative and imaginative.</w:t>
      </w:r>
    </w:p>
    <w:p w:rsidR="00155F3F" w:rsidRPr="008D6F44" w:rsidRDefault="00155F3F">
      <w:pPr>
        <w:spacing w:before="3"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listen with discernment.</w:t>
      </w:r>
    </w:p>
    <w:p w:rsidR="00155F3F" w:rsidRPr="008D6F44" w:rsidRDefault="00155F3F">
      <w:pPr>
        <w:spacing w:before="5" w:line="120" w:lineRule="exact"/>
        <w:rPr>
          <w:rFonts w:ascii="Arial" w:hAnsi="Arial" w:cs="Arial"/>
          <w:sz w:val="22"/>
          <w:szCs w:val="22"/>
        </w:rPr>
      </w:pPr>
    </w:p>
    <w:p w:rsidR="00B33319" w:rsidRDefault="005B7261">
      <w:pPr>
        <w:tabs>
          <w:tab w:val="left" w:pos="820"/>
        </w:tabs>
        <w:ind w:left="820" w:right="311"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To reflect and respond to issues in moments of quiet or inspired th</w:t>
      </w:r>
      <w:r w:rsidR="00B33319">
        <w:rPr>
          <w:rFonts w:ascii="Arial" w:eastAsia="Calibri" w:hAnsi="Arial" w:cs="Arial"/>
          <w:sz w:val="22"/>
          <w:szCs w:val="22"/>
        </w:rPr>
        <w:t>rough music, art, text, film or</w:t>
      </w:r>
    </w:p>
    <w:p w:rsidR="00155F3F" w:rsidRPr="008D6F44" w:rsidRDefault="00B33319">
      <w:pPr>
        <w:tabs>
          <w:tab w:val="left" w:pos="820"/>
        </w:tabs>
        <w:ind w:left="820" w:right="311" w:hanging="360"/>
        <w:rPr>
          <w:rFonts w:ascii="Arial" w:eastAsia="Calibri" w:hAnsi="Arial" w:cs="Arial"/>
          <w:sz w:val="22"/>
          <w:szCs w:val="22"/>
        </w:rPr>
      </w:pPr>
      <w:r>
        <w:rPr>
          <w:rFonts w:ascii="Arial" w:eastAsia="Calibri" w:hAnsi="Arial" w:cs="Arial"/>
          <w:sz w:val="22"/>
          <w:szCs w:val="22"/>
        </w:rPr>
        <w:tab/>
      </w:r>
      <w:r w:rsidR="005B7261" w:rsidRPr="008D6F44">
        <w:rPr>
          <w:rFonts w:ascii="Arial" w:eastAsia="Calibri" w:hAnsi="Arial" w:cs="Arial"/>
          <w:sz w:val="22"/>
          <w:szCs w:val="22"/>
        </w:rPr>
        <w:t>artefacts.</w:t>
      </w:r>
    </w:p>
    <w:p w:rsidR="00155F3F" w:rsidRPr="008D6F44" w:rsidRDefault="00155F3F">
      <w:pPr>
        <w:spacing w:before="4"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explore and develop what animates themselves and others.</w:t>
      </w:r>
    </w:p>
    <w:p w:rsidR="00155F3F" w:rsidRPr="008D6F44" w:rsidRDefault="00155F3F">
      <w:pPr>
        <w:spacing w:before="2" w:line="120" w:lineRule="exact"/>
        <w:rPr>
          <w:rFonts w:ascii="Arial" w:hAnsi="Arial" w:cs="Arial"/>
          <w:sz w:val="22"/>
          <w:szCs w:val="22"/>
        </w:rPr>
      </w:pPr>
    </w:p>
    <w:p w:rsidR="00B33319" w:rsidRDefault="005B7261" w:rsidP="00B33319">
      <w:pPr>
        <w:tabs>
          <w:tab w:val="left" w:pos="820"/>
        </w:tabs>
        <w:ind w:left="820" w:right="272"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To understand human feelings and emotions, the way t</w:t>
      </w:r>
      <w:r w:rsidR="00B33319">
        <w:rPr>
          <w:rFonts w:ascii="Arial" w:eastAsia="Calibri" w:hAnsi="Arial" w:cs="Arial"/>
          <w:sz w:val="22"/>
          <w:szCs w:val="22"/>
        </w:rPr>
        <w:t>hey impact on people and how an</w:t>
      </w:r>
    </w:p>
    <w:p w:rsidR="00155F3F" w:rsidRPr="008D6F44" w:rsidRDefault="00B33319" w:rsidP="00B33319">
      <w:pPr>
        <w:tabs>
          <w:tab w:val="left" w:pos="820"/>
        </w:tabs>
        <w:ind w:left="820" w:right="272" w:hanging="360"/>
        <w:rPr>
          <w:rFonts w:ascii="Arial" w:eastAsia="Calibri" w:hAnsi="Arial" w:cs="Arial"/>
          <w:sz w:val="22"/>
          <w:szCs w:val="22"/>
        </w:rPr>
      </w:pPr>
      <w:r>
        <w:rPr>
          <w:rFonts w:ascii="Arial" w:eastAsia="Calibri" w:hAnsi="Arial" w:cs="Arial"/>
          <w:sz w:val="22"/>
          <w:szCs w:val="22"/>
        </w:rPr>
        <w:tab/>
      </w:r>
      <w:r w:rsidR="005B7261" w:rsidRPr="008D6F44">
        <w:rPr>
          <w:rFonts w:ascii="Arial" w:eastAsia="Calibri" w:hAnsi="Arial" w:cs="Arial"/>
          <w:sz w:val="22"/>
          <w:szCs w:val="22"/>
        </w:rPr>
        <w:t>understanding of them can be helpful.</w:t>
      </w:r>
    </w:p>
    <w:p w:rsidR="00155F3F" w:rsidRPr="008D6F44" w:rsidRDefault="00155F3F">
      <w:pPr>
        <w:spacing w:before="4" w:line="120" w:lineRule="exact"/>
        <w:rPr>
          <w:rFonts w:ascii="Arial" w:hAnsi="Arial" w:cs="Arial"/>
          <w:sz w:val="22"/>
          <w:szCs w:val="22"/>
        </w:rPr>
      </w:pPr>
    </w:p>
    <w:p w:rsidR="00155F3F" w:rsidRPr="008D6F44" w:rsidRDefault="005B7261">
      <w:pPr>
        <w:tabs>
          <w:tab w:val="left" w:pos="820"/>
        </w:tabs>
        <w:ind w:left="820" w:right="307"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To value what is good and worthwhile and to make value judgements th</w:t>
      </w:r>
      <w:r w:rsidRPr="008D6F44">
        <w:rPr>
          <w:rFonts w:ascii="Arial" w:eastAsia="Calibri" w:hAnsi="Arial" w:cs="Arial"/>
          <w:sz w:val="22"/>
          <w:szCs w:val="22"/>
        </w:rPr>
        <w:t>rough discussion and exchange of views.</w:t>
      </w:r>
    </w:p>
    <w:p w:rsidR="00155F3F" w:rsidRPr="008D6F44" w:rsidRDefault="00155F3F">
      <w:pPr>
        <w:spacing w:before="4"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work collaboratively with peers, valuing the contribution made by others.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respect all, as modelled by staff in their relationships with others.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experience silent, calm and tranquil moments which afford time for reflection.</w:t>
      </w:r>
    </w:p>
    <w:p w:rsidR="00155F3F" w:rsidRPr="008D6F44" w:rsidRDefault="00155F3F">
      <w:pPr>
        <w:spacing w:before="3"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work and live in harmony with others in the school and wider community.</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have confidence to express ideas, views and opinions, even if others do not agree.</w:t>
      </w:r>
    </w:p>
    <w:p w:rsidR="00155F3F" w:rsidRPr="008D6F44" w:rsidRDefault="00155F3F">
      <w:pPr>
        <w:spacing w:before="10"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5B7261" w:rsidP="008D6F44">
      <w:pPr>
        <w:ind w:left="100" w:right="218"/>
        <w:rPr>
          <w:rFonts w:ascii="Arial" w:eastAsia="Calibri" w:hAnsi="Arial" w:cs="Arial"/>
          <w:sz w:val="22"/>
          <w:szCs w:val="22"/>
        </w:rPr>
      </w:pPr>
      <w:r w:rsidRPr="008D6F44">
        <w:rPr>
          <w:rFonts w:ascii="Arial" w:eastAsia="Calibri" w:hAnsi="Arial" w:cs="Arial"/>
          <w:sz w:val="22"/>
          <w:szCs w:val="22"/>
        </w:rPr>
        <w:t>Opportunities for spiritual development are presented or naturally arise, and are promoted in all aspects of the curriculum and school life as the children become actively engaged</w:t>
      </w:r>
      <w:r w:rsidR="00B33319">
        <w:rPr>
          <w:rFonts w:ascii="Arial" w:eastAsia="Calibri" w:hAnsi="Arial" w:cs="Arial"/>
          <w:sz w:val="22"/>
          <w:szCs w:val="22"/>
        </w:rPr>
        <w:t xml:space="preserve"> in an enquiry based curriculum. This </w:t>
      </w:r>
      <w:r w:rsidRPr="008D6F44">
        <w:rPr>
          <w:rFonts w:ascii="Arial" w:eastAsia="Calibri" w:hAnsi="Arial" w:cs="Arial"/>
          <w:sz w:val="22"/>
          <w:szCs w:val="22"/>
        </w:rPr>
        <w:t>provides a wide rang</w:t>
      </w:r>
      <w:r w:rsidRPr="008D6F44">
        <w:rPr>
          <w:rFonts w:ascii="Arial" w:eastAsia="Calibri" w:hAnsi="Arial" w:cs="Arial"/>
          <w:sz w:val="22"/>
          <w:szCs w:val="22"/>
        </w:rPr>
        <w:t>e of experiential lea</w:t>
      </w:r>
      <w:r w:rsidR="008D6F44">
        <w:rPr>
          <w:rFonts w:ascii="Arial" w:eastAsia="Calibri" w:hAnsi="Arial" w:cs="Arial"/>
          <w:sz w:val="22"/>
          <w:szCs w:val="22"/>
        </w:rPr>
        <w:t>rning opportunities that enable t</w:t>
      </w:r>
      <w:r w:rsidRPr="008D6F44">
        <w:rPr>
          <w:rFonts w:ascii="Arial" w:eastAsia="Calibri" w:hAnsi="Arial" w:cs="Arial"/>
          <w:sz w:val="22"/>
          <w:szCs w:val="22"/>
        </w:rPr>
        <w:t>hem to question, consider, reflect and respond, and consider their own values, beliefs and feelings and those of others, with whom they are working alongside or with.</w:t>
      </w:r>
    </w:p>
    <w:p w:rsidR="00155F3F" w:rsidRPr="008D6F44" w:rsidRDefault="00155F3F">
      <w:pPr>
        <w:spacing w:before="10" w:line="100" w:lineRule="exact"/>
        <w:rPr>
          <w:rFonts w:ascii="Arial" w:hAnsi="Arial" w:cs="Arial"/>
          <w:sz w:val="22"/>
          <w:szCs w:val="22"/>
        </w:rPr>
      </w:pPr>
    </w:p>
    <w:p w:rsidR="00B33319" w:rsidRDefault="00B33319">
      <w:pPr>
        <w:ind w:left="100" w:right="72"/>
        <w:rPr>
          <w:rFonts w:ascii="Arial" w:eastAsia="Calibri" w:hAnsi="Arial" w:cs="Arial"/>
          <w:sz w:val="22"/>
          <w:szCs w:val="22"/>
        </w:rPr>
      </w:pPr>
    </w:p>
    <w:p w:rsidR="00155F3F" w:rsidRPr="008D6F44" w:rsidRDefault="005B7261">
      <w:pPr>
        <w:ind w:left="100" w:right="72"/>
        <w:rPr>
          <w:rFonts w:ascii="Arial" w:eastAsia="Calibri" w:hAnsi="Arial" w:cs="Arial"/>
          <w:sz w:val="22"/>
          <w:szCs w:val="22"/>
        </w:rPr>
      </w:pPr>
      <w:r w:rsidRPr="008D6F44">
        <w:rPr>
          <w:rFonts w:ascii="Arial" w:eastAsia="Calibri" w:hAnsi="Arial" w:cs="Arial"/>
          <w:sz w:val="22"/>
          <w:szCs w:val="22"/>
        </w:rPr>
        <w:t>Outlined below are some of the ke</w:t>
      </w:r>
      <w:r w:rsidRPr="008D6F44">
        <w:rPr>
          <w:rFonts w:ascii="Arial" w:eastAsia="Calibri" w:hAnsi="Arial" w:cs="Arial"/>
          <w:sz w:val="22"/>
          <w:szCs w:val="22"/>
        </w:rPr>
        <w:t>y ways in which spiritual development is nurtured and promoted as part of the curriculum:</w:t>
      </w:r>
    </w:p>
    <w:p w:rsidR="00155F3F" w:rsidRPr="008D6F44" w:rsidRDefault="00155F3F">
      <w:pPr>
        <w:spacing w:before="2" w:line="120" w:lineRule="exact"/>
        <w:rPr>
          <w:rFonts w:ascii="Arial" w:hAnsi="Arial" w:cs="Arial"/>
          <w:sz w:val="22"/>
          <w:szCs w:val="22"/>
        </w:rPr>
      </w:pPr>
    </w:p>
    <w:p w:rsidR="00B33319" w:rsidRDefault="00B33319">
      <w:pPr>
        <w:ind w:left="100"/>
        <w:rPr>
          <w:rFonts w:ascii="Arial" w:eastAsia="Calibri" w:hAnsi="Arial" w:cs="Arial"/>
          <w:color w:val="2E5395"/>
          <w:w w:val="99"/>
          <w:sz w:val="22"/>
          <w:szCs w:val="22"/>
        </w:rPr>
      </w:pPr>
    </w:p>
    <w:p w:rsidR="00B33319" w:rsidRPr="005F4D2C" w:rsidRDefault="005B7261" w:rsidP="005F4D2C">
      <w:pPr>
        <w:ind w:left="100"/>
        <w:rPr>
          <w:rFonts w:ascii="Arial" w:eastAsia="Calibri" w:hAnsi="Arial" w:cs="Arial"/>
          <w:color w:val="2E5395"/>
          <w:w w:val="99"/>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Physical</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Education:</w:t>
      </w:r>
    </w:p>
    <w:p w:rsidR="00155F3F" w:rsidRPr="008D6F44" w:rsidRDefault="005B7261">
      <w:pPr>
        <w:spacing w:before="1"/>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Being a team member.</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Pushing yourself to the limits.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Extremes of skill, endurance and achievement.</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Emotion in sport.</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Personal limitation and failure.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Appreciation of perfection.</w:t>
      </w:r>
    </w:p>
    <w:p w:rsidR="00155F3F" w:rsidRPr="008D6F44" w:rsidRDefault="00155F3F">
      <w:pPr>
        <w:spacing w:before="3"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Sportsmanship.</w:t>
      </w:r>
    </w:p>
    <w:p w:rsidR="00155F3F" w:rsidRPr="008D6F44" w:rsidRDefault="00155F3F">
      <w:pPr>
        <w:spacing w:before="3"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B33319" w:rsidRPr="005F4D2C" w:rsidRDefault="005B7261" w:rsidP="005F4D2C">
      <w:pPr>
        <w:ind w:left="100"/>
        <w:rPr>
          <w:rFonts w:ascii="Arial" w:eastAsia="Calibri" w:hAnsi="Arial" w:cs="Arial"/>
          <w:color w:val="2E5395"/>
          <w:w w:val="99"/>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Design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and</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Technology:</w:t>
      </w:r>
    </w:p>
    <w:p w:rsidR="00155F3F" w:rsidRPr="008D6F44" w:rsidRDefault="005B7261">
      <w:pPr>
        <w:spacing w:line="260" w:lineRule="exact"/>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Discovering how something works.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Appreciating genius.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Beauty in design.</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Perseverance to solve problems.</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Personal achievement.</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Learning from others and nature.</w:t>
      </w:r>
    </w:p>
    <w:p w:rsidR="00155F3F" w:rsidRPr="008D6F44" w:rsidRDefault="00155F3F">
      <w:pPr>
        <w:spacing w:before="3"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B33319" w:rsidRPr="005F4D2C" w:rsidRDefault="005B7261" w:rsidP="005F4D2C">
      <w:pPr>
        <w:ind w:left="100"/>
        <w:rPr>
          <w:rFonts w:ascii="Arial" w:eastAsia="Calibri" w:hAnsi="Arial" w:cs="Arial"/>
          <w:color w:val="2E5395"/>
          <w:w w:val="99"/>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Literacy:</w:t>
      </w:r>
    </w:p>
    <w:p w:rsidR="00155F3F" w:rsidRPr="008D6F44" w:rsidRDefault="005B7261">
      <w:pPr>
        <w:spacing w:line="260" w:lineRule="exact"/>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Empathy with authors and the characters in stories and plays.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appreciation of beauty in language.</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Emotions and sentiments in writing and speech.</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values of great works.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Heroes and heroines in literature.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Imagining oneself as someone else.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Escaping into other worlds through literature.</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element of wonder in literature.</w:t>
      </w:r>
    </w:p>
    <w:p w:rsidR="00155F3F" w:rsidRPr="008D6F44" w:rsidRDefault="00155F3F">
      <w:pPr>
        <w:spacing w:before="4"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B33319" w:rsidRPr="005F4D2C" w:rsidRDefault="005B7261" w:rsidP="005F4D2C">
      <w:pPr>
        <w:ind w:left="100"/>
        <w:rPr>
          <w:rFonts w:ascii="Arial" w:eastAsia="Calibri" w:hAnsi="Arial" w:cs="Arial"/>
          <w:color w:val="2E5395"/>
          <w:w w:val="99"/>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Numeracy:</w:t>
      </w:r>
    </w:p>
    <w:p w:rsidR="00155F3F" w:rsidRPr="005F4D2C" w:rsidRDefault="005B7261" w:rsidP="005F4D2C">
      <w:pPr>
        <w:pStyle w:val="ListParagraph"/>
        <w:numPr>
          <w:ilvl w:val="0"/>
          <w:numId w:val="5"/>
        </w:numPr>
        <w:spacing w:line="260" w:lineRule="exact"/>
        <w:rPr>
          <w:rFonts w:ascii="Arial" w:eastAsia="Calibri" w:hAnsi="Arial" w:cs="Arial"/>
          <w:sz w:val="22"/>
          <w:szCs w:val="22"/>
        </w:rPr>
      </w:pPr>
      <w:r w:rsidRPr="005F4D2C">
        <w:rPr>
          <w:rFonts w:ascii="Arial" w:eastAsia="Calibri" w:hAnsi="Arial" w:cs="Arial"/>
          <w:sz w:val="22"/>
          <w:szCs w:val="22"/>
        </w:rPr>
        <w:t>Infinity and nothing.</w:t>
      </w:r>
    </w:p>
    <w:p w:rsidR="00155F3F" w:rsidRPr="008D6F44" w:rsidRDefault="00155F3F">
      <w:pPr>
        <w:spacing w:before="5" w:line="120" w:lineRule="exact"/>
        <w:rPr>
          <w:rFonts w:ascii="Arial" w:hAnsi="Arial" w:cs="Arial"/>
          <w:sz w:val="22"/>
          <w:szCs w:val="22"/>
        </w:rPr>
      </w:pPr>
    </w:p>
    <w:p w:rsidR="00155F3F" w:rsidRPr="005F4D2C" w:rsidRDefault="005B7261" w:rsidP="005F4D2C">
      <w:pPr>
        <w:pStyle w:val="ListParagraph"/>
        <w:numPr>
          <w:ilvl w:val="0"/>
          <w:numId w:val="5"/>
        </w:numPr>
        <w:rPr>
          <w:rFonts w:ascii="Arial" w:eastAsia="Calibri" w:hAnsi="Arial" w:cs="Arial"/>
          <w:sz w:val="22"/>
          <w:szCs w:val="22"/>
        </w:rPr>
      </w:pPr>
      <w:r w:rsidRPr="005F4D2C">
        <w:rPr>
          <w:rFonts w:ascii="Arial" w:eastAsia="Calibri" w:hAnsi="Arial" w:cs="Arial"/>
          <w:sz w:val="22"/>
          <w:szCs w:val="22"/>
        </w:rPr>
        <w:t>Pattern and order.</w:t>
      </w:r>
    </w:p>
    <w:p w:rsidR="00155F3F" w:rsidRPr="008D6F44" w:rsidRDefault="00155F3F">
      <w:pPr>
        <w:spacing w:before="5" w:line="120" w:lineRule="exact"/>
        <w:rPr>
          <w:rFonts w:ascii="Arial" w:hAnsi="Arial" w:cs="Arial"/>
          <w:sz w:val="22"/>
          <w:szCs w:val="22"/>
        </w:rPr>
      </w:pPr>
    </w:p>
    <w:p w:rsidR="005F4D2C" w:rsidRPr="005F4D2C" w:rsidRDefault="00B33319" w:rsidP="005F4D2C">
      <w:pPr>
        <w:pStyle w:val="ListParagraph"/>
        <w:numPr>
          <w:ilvl w:val="0"/>
          <w:numId w:val="5"/>
        </w:numPr>
        <w:rPr>
          <w:rFonts w:ascii="Arial" w:eastAsia="Calibri" w:hAnsi="Arial" w:cs="Arial"/>
          <w:sz w:val="22"/>
          <w:szCs w:val="22"/>
        </w:rPr>
      </w:pPr>
      <w:r w:rsidRPr="005F4D2C">
        <w:rPr>
          <w:rFonts w:ascii="Arial" w:eastAsia="Calibri" w:hAnsi="Arial" w:cs="Arial"/>
          <w:sz w:val="22"/>
          <w:szCs w:val="22"/>
        </w:rPr>
        <w:t>Shape and regularity</w:t>
      </w:r>
    </w:p>
    <w:p w:rsidR="00155F3F" w:rsidRPr="005F4D2C" w:rsidRDefault="005B7261" w:rsidP="005F4D2C">
      <w:pPr>
        <w:pStyle w:val="ListParagraph"/>
        <w:numPr>
          <w:ilvl w:val="0"/>
          <w:numId w:val="5"/>
        </w:numPr>
        <w:rPr>
          <w:rFonts w:ascii="Arial" w:eastAsia="Calibri" w:hAnsi="Arial" w:cs="Arial"/>
          <w:sz w:val="22"/>
          <w:szCs w:val="22"/>
        </w:rPr>
      </w:pPr>
      <w:r w:rsidRPr="005F4D2C">
        <w:rPr>
          <w:rFonts w:ascii="Arial" w:eastAsia="Calibri" w:hAnsi="Arial" w:cs="Arial"/>
          <w:sz w:val="22"/>
          <w:szCs w:val="22"/>
        </w:rPr>
        <w:t>Truth, certainty and likelihood.</w:t>
      </w:r>
    </w:p>
    <w:p w:rsidR="00155F3F" w:rsidRPr="008D6F44" w:rsidRDefault="00155F3F">
      <w:pPr>
        <w:spacing w:before="5" w:line="120" w:lineRule="exact"/>
        <w:rPr>
          <w:rFonts w:ascii="Arial" w:hAnsi="Arial" w:cs="Arial"/>
          <w:sz w:val="22"/>
          <w:szCs w:val="22"/>
        </w:rPr>
      </w:pPr>
    </w:p>
    <w:p w:rsidR="00155F3F" w:rsidRPr="005F4D2C" w:rsidRDefault="005B7261" w:rsidP="005F4D2C">
      <w:pPr>
        <w:pStyle w:val="ListParagraph"/>
        <w:numPr>
          <w:ilvl w:val="0"/>
          <w:numId w:val="5"/>
        </w:numPr>
        <w:rPr>
          <w:rFonts w:ascii="Arial" w:eastAsia="Calibri" w:hAnsi="Arial" w:cs="Arial"/>
          <w:sz w:val="22"/>
          <w:szCs w:val="22"/>
        </w:rPr>
      </w:pPr>
      <w:r w:rsidRPr="005F4D2C">
        <w:rPr>
          <w:rFonts w:ascii="Arial" w:eastAsia="Calibri" w:hAnsi="Arial" w:cs="Arial"/>
          <w:sz w:val="22"/>
          <w:szCs w:val="22"/>
        </w:rPr>
        <w:t>The universality of mathematics over time and space.</w:t>
      </w:r>
    </w:p>
    <w:p w:rsidR="00155F3F" w:rsidRPr="008D6F44" w:rsidRDefault="00155F3F">
      <w:pPr>
        <w:spacing w:before="2" w:line="120" w:lineRule="exact"/>
        <w:rPr>
          <w:rFonts w:ascii="Arial" w:hAnsi="Arial" w:cs="Arial"/>
          <w:sz w:val="22"/>
          <w:szCs w:val="22"/>
        </w:rPr>
      </w:pPr>
    </w:p>
    <w:p w:rsidR="00155F3F" w:rsidRPr="005F4D2C" w:rsidRDefault="005B7261" w:rsidP="005F4D2C">
      <w:pPr>
        <w:pStyle w:val="ListParagraph"/>
        <w:numPr>
          <w:ilvl w:val="0"/>
          <w:numId w:val="5"/>
        </w:numPr>
        <w:rPr>
          <w:rFonts w:ascii="Arial" w:eastAsia="Calibri" w:hAnsi="Arial" w:cs="Arial"/>
          <w:sz w:val="22"/>
          <w:szCs w:val="22"/>
        </w:rPr>
      </w:pPr>
      <w:r w:rsidRPr="005F4D2C">
        <w:rPr>
          <w:rFonts w:ascii="Arial" w:eastAsia="Calibri" w:hAnsi="Arial" w:cs="Arial"/>
          <w:sz w:val="22"/>
          <w:szCs w:val="22"/>
        </w:rPr>
        <w:t>The wonder of numbers, formulae and equations.</w:t>
      </w:r>
    </w:p>
    <w:p w:rsidR="00155F3F" w:rsidRPr="008D6F44" w:rsidRDefault="00155F3F">
      <w:pPr>
        <w:spacing w:before="3"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5F4D2C" w:rsidRPr="005F4D2C" w:rsidRDefault="005B7261" w:rsidP="005F4D2C">
      <w:pPr>
        <w:ind w:left="100"/>
        <w:rPr>
          <w:rFonts w:ascii="Arial" w:eastAsia="Calibri" w:hAnsi="Arial" w:cs="Arial"/>
          <w:color w:val="2E5395"/>
          <w:w w:val="99"/>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Science:</w:t>
      </w:r>
    </w:p>
    <w:p w:rsidR="00155F3F" w:rsidRPr="008D6F44" w:rsidRDefault="005B7261">
      <w:pPr>
        <w:spacing w:line="260" w:lineRule="exact"/>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Wonder as the basis of science.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Questions of beginning, creation and evolution.</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Discovering the limits of experimentation.</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Birth, life, death and renewal.</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universe and beyond.</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Regularity and order in science.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Beliefs in science and the faith of scientists.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impact of scientific achievements.</w:t>
      </w:r>
    </w:p>
    <w:p w:rsidR="00155F3F" w:rsidRPr="008D6F44" w:rsidRDefault="00155F3F">
      <w:pPr>
        <w:spacing w:before="1"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5F4D2C" w:rsidRPr="005F4D2C" w:rsidRDefault="005B7261" w:rsidP="005F4D2C">
      <w:pPr>
        <w:ind w:left="100"/>
        <w:rPr>
          <w:rFonts w:ascii="Arial" w:eastAsia="Calibri" w:hAnsi="Arial" w:cs="Arial"/>
          <w:color w:val="2E5395"/>
          <w:w w:val="99"/>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ICT:</w:t>
      </w:r>
    </w:p>
    <w:p w:rsidR="00155F3F" w:rsidRPr="008D6F44" w:rsidRDefault="005B7261">
      <w:pPr>
        <w:spacing w:before="1"/>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wonder of worldwide instant communication.</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speed of the growth of knowledge.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accessibility of knowledge and contact with other people worldwide.</w:t>
      </w:r>
    </w:p>
    <w:p w:rsidR="00155F3F" w:rsidRPr="008D6F44" w:rsidRDefault="00155F3F">
      <w:pPr>
        <w:spacing w:before="3" w:line="100" w:lineRule="exact"/>
        <w:rPr>
          <w:rFonts w:ascii="Arial" w:hAnsi="Arial" w:cs="Arial"/>
          <w:sz w:val="22"/>
          <w:szCs w:val="22"/>
        </w:rPr>
      </w:pPr>
    </w:p>
    <w:p w:rsidR="005F4D2C" w:rsidRDefault="005F4D2C" w:rsidP="005F4D2C">
      <w:pPr>
        <w:ind w:left="61" w:right="3408"/>
        <w:jc w:val="center"/>
        <w:rPr>
          <w:rFonts w:ascii="Arial" w:hAnsi="Arial" w:cs="Arial"/>
          <w:sz w:val="22"/>
          <w:szCs w:val="22"/>
        </w:rPr>
      </w:pPr>
    </w:p>
    <w:p w:rsidR="005F4D2C" w:rsidRDefault="005F4D2C" w:rsidP="005F4D2C">
      <w:pPr>
        <w:ind w:left="61" w:right="3408"/>
        <w:jc w:val="center"/>
        <w:rPr>
          <w:rFonts w:ascii="Arial" w:hAnsi="Arial" w:cs="Arial"/>
          <w:sz w:val="22"/>
          <w:szCs w:val="22"/>
        </w:rPr>
      </w:pPr>
    </w:p>
    <w:p w:rsidR="005F4D2C" w:rsidRPr="005F4D2C" w:rsidRDefault="005B7261" w:rsidP="005F4D2C">
      <w:pPr>
        <w:ind w:left="61" w:right="3408"/>
        <w:jc w:val="center"/>
        <w:rPr>
          <w:rFonts w:ascii="Arial" w:eastAsia="Calibri" w:hAnsi="Arial" w:cs="Arial"/>
          <w:color w:val="2E5395"/>
          <w:w w:val="99"/>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the</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Creative</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Arts</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(Art,</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Music,</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Drama</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and</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Dance):</w:t>
      </w:r>
    </w:p>
    <w:p w:rsidR="00155F3F" w:rsidRPr="008D6F44" w:rsidRDefault="005B7261">
      <w:pPr>
        <w:spacing w:line="260" w:lineRule="exact"/>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work of creative artists from a variety of times and places.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Beauty, truth and goodness.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Expressing, interpreting and exploring deep feelings and profound beliefs.</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Artistic creativity.</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effects of the arts on emotions and senses.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arts as means of expressing mood.</w:t>
      </w:r>
    </w:p>
    <w:p w:rsidR="00155F3F" w:rsidRPr="008D6F44" w:rsidRDefault="00155F3F">
      <w:pPr>
        <w:spacing w:before="5" w:line="120" w:lineRule="exact"/>
        <w:rPr>
          <w:rFonts w:ascii="Arial" w:hAnsi="Arial" w:cs="Arial"/>
          <w:sz w:val="22"/>
          <w:szCs w:val="22"/>
        </w:rPr>
      </w:pPr>
    </w:p>
    <w:p w:rsidR="00155F3F" w:rsidRPr="008D6F44" w:rsidRDefault="005B7261">
      <w:pPr>
        <w:tabs>
          <w:tab w:val="left" w:pos="820"/>
        </w:tabs>
        <w:ind w:left="820" w:right="186"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Skill in creation and performance, and particularly in personal reflection upon their own creativity using various art forms.</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Effects on the emotions and senses.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Personal response and preference.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Mood.</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Skill.</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Pattern.</w:t>
      </w:r>
    </w:p>
    <w:p w:rsidR="00155F3F" w:rsidRPr="008D6F44" w:rsidRDefault="00155F3F">
      <w:pPr>
        <w:spacing w:before="2" w:line="120" w:lineRule="exact"/>
        <w:rPr>
          <w:rFonts w:ascii="Arial" w:hAnsi="Arial" w:cs="Arial"/>
          <w:sz w:val="22"/>
          <w:szCs w:val="22"/>
        </w:rPr>
      </w:pPr>
    </w:p>
    <w:p w:rsidR="005F4D2C" w:rsidRDefault="005B7261" w:rsidP="005F4D2C">
      <w:pPr>
        <w:ind w:left="460"/>
        <w:rPr>
          <w:rFonts w:ascii="Arial" w:eastAsia="Calibri" w:hAnsi="Arial" w:cs="Arial"/>
          <w:sz w:val="22"/>
          <w:szCs w:val="22"/>
        </w:rPr>
      </w:pPr>
      <w:r w:rsidRPr="008D6F44">
        <w:rPr>
          <w:rFonts w:ascii="Arial" w:eastAsia="Verdana" w:hAnsi="Arial" w:cs="Arial"/>
          <w:sz w:val="22"/>
          <w:szCs w:val="22"/>
        </w:rPr>
        <w:t xml:space="preserve">•   </w:t>
      </w:r>
      <w:r w:rsidR="005F4D2C">
        <w:rPr>
          <w:rFonts w:ascii="Arial" w:eastAsia="Calibri" w:hAnsi="Arial" w:cs="Arial"/>
          <w:sz w:val="22"/>
          <w:szCs w:val="22"/>
        </w:rPr>
        <w:t>Formulae</w:t>
      </w:r>
    </w:p>
    <w:p w:rsidR="005F4D2C" w:rsidRDefault="005F4D2C" w:rsidP="005F4D2C">
      <w:pPr>
        <w:ind w:left="460"/>
        <w:rPr>
          <w:rFonts w:ascii="Arial" w:eastAsia="Calibri" w:hAnsi="Arial" w:cs="Arial"/>
          <w:color w:val="2E5395"/>
          <w:w w:val="99"/>
          <w:sz w:val="22"/>
          <w:szCs w:val="22"/>
        </w:rPr>
      </w:pPr>
    </w:p>
    <w:p w:rsidR="00155F3F" w:rsidRPr="008D6F44" w:rsidRDefault="005B7261" w:rsidP="005F4D2C">
      <w:pPr>
        <w:ind w:left="460"/>
        <w:rPr>
          <w:rFonts w:ascii="Arial" w:eastAsia="Calibri" w:hAnsi="Arial" w:cs="Arial"/>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Geography:</w:t>
      </w:r>
    </w:p>
    <w:p w:rsidR="00155F3F" w:rsidRPr="008D6F44" w:rsidRDefault="005B7261">
      <w:pPr>
        <w:spacing w:line="260" w:lineRule="exact"/>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Wonder at the diversity of environments and people.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Questions about the care of the environment.</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beliefs behind particular causes and campaigns.</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World (economic) development.</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Land f</w:t>
      </w:r>
      <w:r w:rsidRPr="008D6F44">
        <w:rPr>
          <w:rFonts w:ascii="Arial" w:eastAsia="Calibri" w:hAnsi="Arial" w:cs="Arial"/>
          <w:sz w:val="22"/>
          <w:szCs w:val="22"/>
        </w:rPr>
        <w:t>ormation.</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Empathy with people from other parts of the world.</w:t>
      </w:r>
    </w:p>
    <w:p w:rsidR="00155F3F" w:rsidRPr="008D6F44" w:rsidRDefault="00155F3F">
      <w:pPr>
        <w:spacing w:before="3"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5B7261">
      <w:pPr>
        <w:ind w:left="100"/>
        <w:rPr>
          <w:rFonts w:ascii="Arial" w:eastAsia="Calibri" w:hAnsi="Arial" w:cs="Arial"/>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History:</w:t>
      </w:r>
    </w:p>
    <w:p w:rsidR="00155F3F" w:rsidRPr="008D6F44" w:rsidRDefault="005B7261">
      <w:pPr>
        <w:spacing w:line="260" w:lineRule="exact"/>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Being in touch with past people, things and ideas.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Being part of history.</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Handling artefacts.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Influential events and people.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commitment of significant people in history.</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War and peace.</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Interpretation in history.</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nature and importance of invention and exploration.</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Empathy with people from other times in history.</w:t>
      </w:r>
    </w:p>
    <w:p w:rsidR="00155F3F" w:rsidRPr="008D6F44" w:rsidRDefault="00155F3F">
      <w:pPr>
        <w:spacing w:before="4"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5B7261">
      <w:pPr>
        <w:ind w:left="100"/>
        <w:rPr>
          <w:rFonts w:ascii="Arial" w:eastAsia="Calibri" w:hAnsi="Arial" w:cs="Arial"/>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Religious</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Education:</w:t>
      </w:r>
    </w:p>
    <w:p w:rsidR="00155F3F" w:rsidRPr="008D6F44" w:rsidRDefault="005B7261">
      <w:pPr>
        <w:spacing w:line="260" w:lineRule="exact"/>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People, p</w:t>
      </w:r>
      <w:r w:rsidRPr="008D6F44">
        <w:rPr>
          <w:rFonts w:ascii="Arial" w:eastAsia="Calibri" w:hAnsi="Arial" w:cs="Arial"/>
          <w:sz w:val="22"/>
          <w:szCs w:val="22"/>
        </w:rPr>
        <w:t>laces, things, books, actions and ideas held by religious believers to be holy.</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Ultimate questions of meaning and purpose.</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Ideas of the divine/questions of God.</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Forms of worship.</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Use of music, art and drama to express beliefs.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Varieties of beliefs, celebrations and rituals.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Ideas of commitment and belonging to groups and institutions.</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idea of mystery and questions with no clear answers.</w:t>
      </w:r>
    </w:p>
    <w:p w:rsidR="00155F3F" w:rsidRPr="008D6F44" w:rsidRDefault="00155F3F">
      <w:pPr>
        <w:spacing w:before="4"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5B7261">
      <w:pPr>
        <w:ind w:left="100"/>
        <w:rPr>
          <w:rFonts w:ascii="Arial" w:eastAsia="Calibri" w:hAnsi="Arial" w:cs="Arial"/>
          <w:sz w:val="22"/>
          <w:szCs w:val="22"/>
        </w:rPr>
      </w:pPr>
      <w:r w:rsidRPr="008D6F44">
        <w:rPr>
          <w:rFonts w:ascii="Arial" w:eastAsia="Calibri" w:hAnsi="Arial" w:cs="Arial"/>
          <w:color w:val="2E5395"/>
          <w:w w:val="99"/>
          <w:sz w:val="22"/>
          <w:szCs w:val="22"/>
        </w:rPr>
        <w:t>In</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Collective</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Worship:</w:t>
      </w:r>
    </w:p>
    <w:p w:rsidR="00155F3F" w:rsidRPr="005F4D2C" w:rsidRDefault="005B7261" w:rsidP="005F4D2C">
      <w:pPr>
        <w:pStyle w:val="ListParagraph"/>
        <w:numPr>
          <w:ilvl w:val="0"/>
          <w:numId w:val="8"/>
        </w:numPr>
        <w:spacing w:line="260" w:lineRule="exact"/>
        <w:rPr>
          <w:rFonts w:ascii="Arial" w:eastAsia="Calibri" w:hAnsi="Arial" w:cs="Arial"/>
          <w:sz w:val="22"/>
          <w:szCs w:val="22"/>
        </w:rPr>
      </w:pPr>
      <w:r w:rsidRPr="005F4D2C">
        <w:rPr>
          <w:rFonts w:ascii="Arial" w:eastAsia="Calibri" w:hAnsi="Arial" w:cs="Arial"/>
          <w:sz w:val="22"/>
          <w:szCs w:val="22"/>
        </w:rPr>
        <w:t>Opportunities for reflection and response are pla</w:t>
      </w:r>
      <w:r w:rsidRPr="005F4D2C">
        <w:rPr>
          <w:rFonts w:ascii="Arial" w:eastAsia="Calibri" w:hAnsi="Arial" w:cs="Arial"/>
          <w:sz w:val="22"/>
          <w:szCs w:val="22"/>
        </w:rPr>
        <w:t>nned into worship.</w:t>
      </w:r>
    </w:p>
    <w:p w:rsidR="00155F3F" w:rsidRPr="008D6F44" w:rsidRDefault="00155F3F">
      <w:pPr>
        <w:spacing w:before="5" w:line="120" w:lineRule="exact"/>
        <w:rPr>
          <w:rFonts w:ascii="Arial" w:hAnsi="Arial" w:cs="Arial"/>
          <w:sz w:val="22"/>
          <w:szCs w:val="22"/>
        </w:rPr>
      </w:pPr>
    </w:p>
    <w:p w:rsidR="00155F3F" w:rsidRPr="005F4D2C" w:rsidRDefault="005B7261" w:rsidP="005F4D2C">
      <w:pPr>
        <w:pStyle w:val="ListParagraph"/>
        <w:numPr>
          <w:ilvl w:val="0"/>
          <w:numId w:val="8"/>
        </w:numPr>
        <w:rPr>
          <w:rFonts w:ascii="Arial" w:eastAsia="Calibri" w:hAnsi="Arial" w:cs="Arial"/>
          <w:sz w:val="22"/>
          <w:szCs w:val="22"/>
        </w:rPr>
      </w:pPr>
      <w:r w:rsidRPr="005F4D2C">
        <w:rPr>
          <w:rFonts w:ascii="Arial" w:eastAsia="Calibri" w:hAnsi="Arial" w:cs="Arial"/>
          <w:sz w:val="22"/>
          <w:szCs w:val="22"/>
        </w:rPr>
        <w:t>Stillness.</w:t>
      </w:r>
    </w:p>
    <w:p w:rsidR="00155F3F" w:rsidRPr="008D6F44" w:rsidRDefault="00155F3F">
      <w:pPr>
        <w:spacing w:before="5" w:line="120" w:lineRule="exact"/>
        <w:rPr>
          <w:rFonts w:ascii="Arial" w:hAnsi="Arial" w:cs="Arial"/>
          <w:sz w:val="22"/>
          <w:szCs w:val="22"/>
        </w:rPr>
      </w:pPr>
    </w:p>
    <w:p w:rsidR="00155F3F" w:rsidRPr="005F4D2C" w:rsidRDefault="005B7261" w:rsidP="005F4D2C">
      <w:pPr>
        <w:pStyle w:val="ListParagraph"/>
        <w:numPr>
          <w:ilvl w:val="0"/>
          <w:numId w:val="8"/>
        </w:numPr>
        <w:rPr>
          <w:rFonts w:ascii="Arial" w:eastAsia="Calibri" w:hAnsi="Arial" w:cs="Arial"/>
          <w:sz w:val="22"/>
          <w:szCs w:val="22"/>
        </w:rPr>
      </w:pPr>
      <w:r w:rsidRPr="005F4D2C">
        <w:rPr>
          <w:rFonts w:ascii="Arial" w:eastAsia="Calibri" w:hAnsi="Arial" w:cs="Arial"/>
          <w:sz w:val="22"/>
          <w:szCs w:val="22"/>
        </w:rPr>
        <w:t>Personal and collective beliefs are respected.</w:t>
      </w:r>
    </w:p>
    <w:p w:rsidR="00155F3F" w:rsidRPr="008D6F44" w:rsidRDefault="00155F3F">
      <w:pPr>
        <w:spacing w:before="5" w:line="120" w:lineRule="exact"/>
        <w:rPr>
          <w:rFonts w:ascii="Arial" w:hAnsi="Arial" w:cs="Arial"/>
          <w:sz w:val="22"/>
          <w:szCs w:val="22"/>
        </w:rPr>
      </w:pPr>
    </w:p>
    <w:p w:rsidR="005F4D2C" w:rsidRDefault="005B7261" w:rsidP="005F4D2C">
      <w:pPr>
        <w:pStyle w:val="ListParagraph"/>
        <w:numPr>
          <w:ilvl w:val="0"/>
          <w:numId w:val="8"/>
        </w:numPr>
        <w:rPr>
          <w:rFonts w:ascii="Arial" w:eastAsia="Calibri" w:hAnsi="Arial" w:cs="Arial"/>
          <w:sz w:val="22"/>
          <w:szCs w:val="22"/>
        </w:rPr>
      </w:pPr>
      <w:r w:rsidRPr="005F4D2C">
        <w:rPr>
          <w:rFonts w:ascii="Arial" w:eastAsia="Calibri" w:hAnsi="Arial" w:cs="Arial"/>
          <w:sz w:val="22"/>
          <w:szCs w:val="22"/>
        </w:rPr>
        <w:t>Sharing</w:t>
      </w:r>
      <w:r w:rsidR="005F4D2C" w:rsidRPr="005F4D2C">
        <w:rPr>
          <w:rFonts w:ascii="Arial" w:eastAsia="Calibri" w:hAnsi="Arial" w:cs="Arial"/>
          <w:sz w:val="22"/>
          <w:szCs w:val="22"/>
        </w:rPr>
        <w:t xml:space="preserve"> and celebrating common beliefs</w:t>
      </w:r>
    </w:p>
    <w:p w:rsidR="005F4D2C" w:rsidRPr="005F4D2C" w:rsidRDefault="005F4D2C" w:rsidP="005F4D2C">
      <w:pPr>
        <w:rPr>
          <w:rFonts w:ascii="Arial" w:eastAsia="Calibri" w:hAnsi="Arial" w:cs="Arial"/>
          <w:sz w:val="22"/>
          <w:szCs w:val="22"/>
        </w:rPr>
      </w:pPr>
    </w:p>
    <w:p w:rsidR="00155F3F" w:rsidRPr="005F4D2C" w:rsidRDefault="005B7261" w:rsidP="005F4D2C">
      <w:pPr>
        <w:pStyle w:val="ListParagraph"/>
        <w:numPr>
          <w:ilvl w:val="0"/>
          <w:numId w:val="7"/>
        </w:numPr>
        <w:rPr>
          <w:rFonts w:ascii="Arial" w:eastAsia="Calibri" w:hAnsi="Arial" w:cs="Arial"/>
          <w:sz w:val="22"/>
          <w:szCs w:val="22"/>
        </w:rPr>
      </w:pPr>
      <w:r w:rsidRPr="005F4D2C">
        <w:rPr>
          <w:rFonts w:ascii="Arial" w:eastAsia="Calibri" w:hAnsi="Arial" w:cs="Arial"/>
          <w:sz w:val="22"/>
          <w:szCs w:val="22"/>
        </w:rPr>
        <w:t>Celebrating success.</w:t>
      </w:r>
    </w:p>
    <w:p w:rsidR="00155F3F" w:rsidRPr="008D6F44" w:rsidRDefault="00155F3F">
      <w:pPr>
        <w:spacing w:before="5" w:line="120" w:lineRule="exact"/>
        <w:rPr>
          <w:rFonts w:ascii="Arial" w:hAnsi="Arial" w:cs="Arial"/>
          <w:sz w:val="22"/>
          <w:szCs w:val="22"/>
        </w:rPr>
      </w:pPr>
    </w:p>
    <w:p w:rsidR="00155F3F" w:rsidRPr="005F4D2C" w:rsidRDefault="005B7261" w:rsidP="005F4D2C">
      <w:pPr>
        <w:pStyle w:val="ListParagraph"/>
        <w:numPr>
          <w:ilvl w:val="0"/>
          <w:numId w:val="7"/>
        </w:numPr>
        <w:rPr>
          <w:rFonts w:ascii="Arial" w:eastAsia="Calibri" w:hAnsi="Arial" w:cs="Arial"/>
          <w:sz w:val="22"/>
          <w:szCs w:val="22"/>
        </w:rPr>
      </w:pPr>
      <w:r w:rsidRPr="005F4D2C">
        <w:rPr>
          <w:rFonts w:ascii="Arial" w:eastAsia="Calibri" w:hAnsi="Arial" w:cs="Arial"/>
          <w:sz w:val="22"/>
          <w:szCs w:val="22"/>
        </w:rPr>
        <w:t>Sharing happiness, sorrow, hurt, excitement, anticipation, fear, etc.</w:t>
      </w:r>
    </w:p>
    <w:p w:rsidR="00155F3F" w:rsidRPr="008D6F44" w:rsidRDefault="00155F3F">
      <w:pPr>
        <w:spacing w:before="2" w:line="120" w:lineRule="exact"/>
        <w:rPr>
          <w:rFonts w:ascii="Arial" w:hAnsi="Arial" w:cs="Arial"/>
          <w:sz w:val="22"/>
          <w:szCs w:val="22"/>
        </w:rPr>
      </w:pPr>
    </w:p>
    <w:p w:rsidR="00155F3F" w:rsidRPr="005F4D2C" w:rsidRDefault="005B7261" w:rsidP="005F4D2C">
      <w:pPr>
        <w:pStyle w:val="ListParagraph"/>
        <w:numPr>
          <w:ilvl w:val="0"/>
          <w:numId w:val="7"/>
        </w:numPr>
        <w:rPr>
          <w:rFonts w:ascii="Arial" w:eastAsia="Calibri" w:hAnsi="Arial" w:cs="Arial"/>
          <w:sz w:val="22"/>
          <w:szCs w:val="22"/>
        </w:rPr>
      </w:pPr>
      <w:r w:rsidRPr="005F4D2C">
        <w:rPr>
          <w:rFonts w:ascii="Arial" w:eastAsia="Calibri" w:hAnsi="Arial" w:cs="Arial"/>
          <w:sz w:val="22"/>
          <w:szCs w:val="22"/>
        </w:rPr>
        <w:t>Common activities such as singing, listening, laughing, praying, reflecting on a theme.</w:t>
      </w:r>
    </w:p>
    <w:p w:rsidR="00155F3F" w:rsidRPr="008D6F44" w:rsidRDefault="00155F3F">
      <w:pPr>
        <w:spacing w:before="5" w:line="120" w:lineRule="exact"/>
        <w:rPr>
          <w:rFonts w:ascii="Arial" w:hAnsi="Arial" w:cs="Arial"/>
          <w:sz w:val="22"/>
          <w:szCs w:val="22"/>
        </w:rPr>
      </w:pPr>
    </w:p>
    <w:p w:rsidR="00155F3F" w:rsidRPr="005F4D2C" w:rsidRDefault="005B7261" w:rsidP="005F4D2C">
      <w:pPr>
        <w:pStyle w:val="ListParagraph"/>
        <w:numPr>
          <w:ilvl w:val="0"/>
          <w:numId w:val="7"/>
        </w:numPr>
        <w:rPr>
          <w:rFonts w:ascii="Arial" w:eastAsia="Calibri" w:hAnsi="Arial" w:cs="Arial"/>
          <w:sz w:val="22"/>
          <w:szCs w:val="22"/>
        </w:rPr>
      </w:pPr>
      <w:r w:rsidRPr="005F4D2C">
        <w:rPr>
          <w:rFonts w:ascii="Arial" w:eastAsia="Calibri" w:hAnsi="Arial" w:cs="Arial"/>
          <w:sz w:val="22"/>
          <w:szCs w:val="22"/>
        </w:rPr>
        <w:t>Remembering and celebrating the lives of people of spiritual significance.</w:t>
      </w:r>
    </w:p>
    <w:p w:rsidR="00155F3F" w:rsidRPr="008D6F44" w:rsidRDefault="00155F3F">
      <w:pPr>
        <w:spacing w:before="5" w:line="120" w:lineRule="exact"/>
        <w:rPr>
          <w:rFonts w:ascii="Arial" w:hAnsi="Arial" w:cs="Arial"/>
          <w:sz w:val="22"/>
          <w:szCs w:val="22"/>
        </w:rPr>
      </w:pPr>
    </w:p>
    <w:p w:rsidR="00155F3F" w:rsidRPr="005F4D2C" w:rsidRDefault="005B7261" w:rsidP="005F4D2C">
      <w:pPr>
        <w:pStyle w:val="ListParagraph"/>
        <w:numPr>
          <w:ilvl w:val="0"/>
          <w:numId w:val="7"/>
        </w:numPr>
        <w:rPr>
          <w:rFonts w:ascii="Arial" w:eastAsia="Calibri" w:hAnsi="Arial" w:cs="Arial"/>
          <w:sz w:val="22"/>
          <w:szCs w:val="22"/>
        </w:rPr>
      </w:pPr>
      <w:r w:rsidRPr="005F4D2C">
        <w:rPr>
          <w:rFonts w:ascii="Arial" w:eastAsia="Calibri" w:hAnsi="Arial" w:cs="Arial"/>
          <w:sz w:val="22"/>
          <w:szCs w:val="22"/>
        </w:rPr>
        <w:t>Emphasising common purpose and values.</w:t>
      </w:r>
    </w:p>
    <w:p w:rsidR="00155F3F" w:rsidRPr="008D6F44" w:rsidRDefault="00155F3F">
      <w:pPr>
        <w:spacing w:before="5" w:line="120" w:lineRule="exact"/>
        <w:rPr>
          <w:rFonts w:ascii="Arial" w:hAnsi="Arial" w:cs="Arial"/>
          <w:sz w:val="22"/>
          <w:szCs w:val="22"/>
        </w:rPr>
      </w:pPr>
    </w:p>
    <w:p w:rsidR="00155F3F" w:rsidRPr="005F4D2C" w:rsidRDefault="005B7261" w:rsidP="005F4D2C">
      <w:pPr>
        <w:pStyle w:val="ListParagraph"/>
        <w:numPr>
          <w:ilvl w:val="0"/>
          <w:numId w:val="7"/>
        </w:numPr>
        <w:rPr>
          <w:rFonts w:ascii="Arial" w:eastAsia="Calibri" w:hAnsi="Arial" w:cs="Arial"/>
          <w:sz w:val="22"/>
          <w:szCs w:val="22"/>
        </w:rPr>
      </w:pPr>
      <w:r w:rsidRPr="005F4D2C">
        <w:rPr>
          <w:rFonts w:ascii="Arial" w:eastAsia="Calibri" w:hAnsi="Arial" w:cs="Arial"/>
          <w:sz w:val="22"/>
          <w:szCs w:val="22"/>
        </w:rPr>
        <w:t>Experiencing emotions.</w:t>
      </w:r>
    </w:p>
    <w:p w:rsidR="00155F3F" w:rsidRPr="008D6F44" w:rsidRDefault="00155F3F">
      <w:pPr>
        <w:spacing w:before="7"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5B7261">
      <w:pPr>
        <w:ind w:left="100"/>
        <w:rPr>
          <w:rFonts w:ascii="Arial" w:eastAsia="Calibri" w:hAnsi="Arial" w:cs="Arial"/>
          <w:sz w:val="22"/>
          <w:szCs w:val="22"/>
        </w:rPr>
      </w:pPr>
      <w:r w:rsidRPr="008D6F44">
        <w:rPr>
          <w:rFonts w:ascii="Arial" w:eastAsia="Calibri" w:hAnsi="Arial" w:cs="Arial"/>
          <w:sz w:val="22"/>
          <w:szCs w:val="22"/>
        </w:rPr>
        <w:t xml:space="preserve">In addition, </w:t>
      </w:r>
      <w:r w:rsidRPr="008D6F44">
        <w:rPr>
          <w:rFonts w:ascii="Arial" w:eastAsia="Calibri" w:hAnsi="Arial" w:cs="Arial"/>
          <w:sz w:val="22"/>
          <w:szCs w:val="22"/>
        </w:rPr>
        <w:t>as part of the curriculum, the children have opportunities: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visit places of beauty, interest and challenge.</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admire and wonder at the natural environment and human creative efforts.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work out personal relationships in unusual and chal</w:t>
      </w:r>
      <w:r w:rsidRPr="008D6F44">
        <w:rPr>
          <w:rFonts w:ascii="Arial" w:eastAsia="Calibri" w:hAnsi="Arial" w:cs="Arial"/>
          <w:sz w:val="22"/>
          <w:szCs w:val="22"/>
        </w:rPr>
        <w:t>lenging situations.</w:t>
      </w:r>
    </w:p>
    <w:p w:rsidR="00155F3F" w:rsidRPr="008D6F44" w:rsidRDefault="00155F3F">
      <w:pPr>
        <w:spacing w:before="5"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experience community cohesion links at a local, national and global level.</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To engage in charity-based activities.</w:t>
      </w:r>
    </w:p>
    <w:p w:rsidR="00155F3F" w:rsidRPr="008D6F44" w:rsidRDefault="00155F3F">
      <w:pPr>
        <w:spacing w:before="5" w:line="120" w:lineRule="exact"/>
        <w:rPr>
          <w:rFonts w:ascii="Arial" w:hAnsi="Arial" w:cs="Arial"/>
          <w:sz w:val="22"/>
          <w:szCs w:val="22"/>
        </w:rPr>
      </w:pPr>
    </w:p>
    <w:p w:rsidR="00155F3F" w:rsidRPr="008D6F44" w:rsidRDefault="005B7261">
      <w:pPr>
        <w:tabs>
          <w:tab w:val="left" w:pos="820"/>
        </w:tabs>
        <w:ind w:left="820" w:right="897"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To participate in a wide range of events and activities, involving a range of outside</w:t>
      </w:r>
      <w:r w:rsidRPr="008D6F44">
        <w:rPr>
          <w:rFonts w:ascii="Arial" w:eastAsia="Calibri" w:hAnsi="Arial" w:cs="Arial"/>
          <w:sz w:val="22"/>
          <w:szCs w:val="22"/>
        </w:rPr>
        <w:t xml:space="preserve"> agencies, coaches, etc.</w:t>
      </w:r>
    </w:p>
    <w:p w:rsidR="00155F3F" w:rsidRPr="008D6F44" w:rsidRDefault="00155F3F">
      <w:pPr>
        <w:spacing w:before="9"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5B7261">
      <w:pPr>
        <w:ind w:left="100" w:right="119"/>
        <w:rPr>
          <w:rFonts w:ascii="Arial" w:eastAsia="Calibri" w:hAnsi="Arial" w:cs="Arial"/>
          <w:sz w:val="22"/>
          <w:szCs w:val="22"/>
        </w:rPr>
      </w:pPr>
      <w:r w:rsidRPr="008D6F44">
        <w:rPr>
          <w:rFonts w:ascii="Arial" w:eastAsia="Calibri" w:hAnsi="Arial" w:cs="Arial"/>
          <w:sz w:val="22"/>
          <w:szCs w:val="22"/>
        </w:rPr>
        <w:t>In order to facilitate spiritual development, the organisation of the school and the environment for learning are such that:</w:t>
      </w:r>
    </w:p>
    <w:p w:rsidR="00155F3F" w:rsidRPr="008D6F44" w:rsidRDefault="00155F3F">
      <w:pPr>
        <w:spacing w:before="4"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Everyone involved in the life of the school is valued and seen to be valued.</w:t>
      </w:r>
    </w:p>
    <w:p w:rsidR="00155F3F" w:rsidRPr="008D6F44" w:rsidRDefault="00155F3F">
      <w:pPr>
        <w:spacing w:before="2"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Policies and ens</w:t>
      </w:r>
      <w:r w:rsidRPr="008D6F44">
        <w:rPr>
          <w:rFonts w:ascii="Arial" w:eastAsia="Calibri" w:hAnsi="Arial" w:cs="Arial"/>
          <w:sz w:val="22"/>
          <w:szCs w:val="22"/>
        </w:rPr>
        <w:t>uing practices are clearly seen to reflect the worth of individuals.</w:t>
      </w:r>
    </w:p>
    <w:p w:rsidR="00155F3F" w:rsidRPr="008D6F44" w:rsidRDefault="00155F3F">
      <w:pPr>
        <w:spacing w:before="5" w:line="120" w:lineRule="exact"/>
        <w:rPr>
          <w:rFonts w:ascii="Arial" w:hAnsi="Arial" w:cs="Arial"/>
          <w:sz w:val="22"/>
          <w:szCs w:val="22"/>
        </w:rPr>
      </w:pPr>
    </w:p>
    <w:p w:rsidR="00155F3F" w:rsidRPr="008D6F44" w:rsidRDefault="005B7261">
      <w:pPr>
        <w:tabs>
          <w:tab w:val="left" w:pos="820"/>
        </w:tabs>
        <w:ind w:left="820" w:right="379"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Behaviour and people management policies and practices are collectively arrived at and discussed regularly.</w:t>
      </w:r>
    </w:p>
    <w:p w:rsidR="00155F3F" w:rsidRPr="008D6F44" w:rsidRDefault="00155F3F">
      <w:pPr>
        <w:spacing w:before="4" w:line="120" w:lineRule="exact"/>
        <w:rPr>
          <w:rFonts w:ascii="Arial" w:hAnsi="Arial" w:cs="Arial"/>
          <w:sz w:val="22"/>
          <w:szCs w:val="22"/>
        </w:rPr>
      </w:pPr>
    </w:p>
    <w:p w:rsidR="00155F3F" w:rsidRPr="008D6F44" w:rsidRDefault="005B7261">
      <w:pPr>
        <w:tabs>
          <w:tab w:val="left" w:pos="820"/>
        </w:tabs>
        <w:ind w:left="820" w:right="566"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 xml:space="preserve">All adults recognise the need to set good examples of mutual respect and </w:t>
      </w:r>
      <w:r w:rsidRPr="008D6F44">
        <w:rPr>
          <w:rFonts w:ascii="Arial" w:eastAsia="Calibri" w:hAnsi="Arial" w:cs="Arial"/>
          <w:sz w:val="22"/>
          <w:szCs w:val="22"/>
        </w:rPr>
        <w:t>considerate behaviour.</w:t>
      </w:r>
    </w:p>
    <w:p w:rsidR="00155F3F" w:rsidRPr="008D6F44" w:rsidRDefault="00155F3F">
      <w:pPr>
        <w:spacing w:before="2" w:line="120" w:lineRule="exact"/>
        <w:rPr>
          <w:rFonts w:ascii="Arial" w:hAnsi="Arial" w:cs="Arial"/>
          <w:sz w:val="22"/>
          <w:szCs w:val="22"/>
        </w:rPr>
      </w:pPr>
    </w:p>
    <w:p w:rsidR="00155F3F" w:rsidRPr="008D6F44" w:rsidRDefault="005B7261">
      <w:pPr>
        <w:tabs>
          <w:tab w:val="left" w:pos="820"/>
        </w:tabs>
        <w:ind w:left="820" w:right="61"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The quality and nature of the learning environment and displays reflect the value placed on pupils and staff.</w:t>
      </w:r>
    </w:p>
    <w:p w:rsidR="00155F3F" w:rsidRPr="008D6F44" w:rsidRDefault="00155F3F">
      <w:pPr>
        <w:spacing w:before="4"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Aesthetic awareness is encouraged.</w:t>
      </w:r>
    </w:p>
    <w:p w:rsidR="00155F3F" w:rsidRPr="008D6F44" w:rsidRDefault="00155F3F">
      <w:pPr>
        <w:spacing w:before="5" w:line="120" w:lineRule="exact"/>
        <w:rPr>
          <w:rFonts w:ascii="Arial" w:hAnsi="Arial" w:cs="Arial"/>
          <w:sz w:val="22"/>
          <w:szCs w:val="22"/>
        </w:rPr>
      </w:pPr>
    </w:p>
    <w:p w:rsidR="00155F3F" w:rsidRPr="008D6F44" w:rsidRDefault="005B7261">
      <w:pPr>
        <w:tabs>
          <w:tab w:val="left" w:pos="820"/>
        </w:tabs>
        <w:ind w:left="820" w:right="618" w:hanging="360"/>
        <w:rPr>
          <w:rFonts w:ascii="Arial" w:eastAsia="Calibri" w:hAnsi="Arial" w:cs="Arial"/>
          <w:sz w:val="22"/>
          <w:szCs w:val="22"/>
        </w:rPr>
      </w:pPr>
      <w:r w:rsidRPr="008D6F44">
        <w:rPr>
          <w:rFonts w:ascii="Arial" w:eastAsia="Verdana" w:hAnsi="Arial" w:cs="Arial"/>
          <w:sz w:val="22"/>
          <w:szCs w:val="22"/>
        </w:rPr>
        <w:t>•</w:t>
      </w:r>
      <w:r w:rsidRPr="008D6F44">
        <w:rPr>
          <w:rFonts w:ascii="Arial" w:eastAsia="Verdana" w:hAnsi="Arial" w:cs="Arial"/>
          <w:sz w:val="22"/>
          <w:szCs w:val="22"/>
        </w:rPr>
        <w:tab/>
      </w:r>
      <w:r w:rsidRPr="008D6F44">
        <w:rPr>
          <w:rFonts w:ascii="Arial" w:eastAsia="Calibri" w:hAnsi="Arial" w:cs="Arial"/>
          <w:sz w:val="22"/>
          <w:szCs w:val="22"/>
        </w:rPr>
        <w:t>The atmosphere of the school welcomes differences in beliefs and values, and invites everyone to belong.</w:t>
      </w:r>
    </w:p>
    <w:p w:rsidR="00155F3F" w:rsidRPr="008D6F44" w:rsidRDefault="00155F3F">
      <w:pPr>
        <w:spacing w:before="4" w:line="120" w:lineRule="exact"/>
        <w:rPr>
          <w:rFonts w:ascii="Arial" w:hAnsi="Arial" w:cs="Arial"/>
          <w:sz w:val="22"/>
          <w:szCs w:val="22"/>
        </w:rPr>
      </w:pPr>
    </w:p>
    <w:p w:rsidR="00155F3F" w:rsidRPr="008D6F44" w:rsidRDefault="005B7261">
      <w:pPr>
        <w:ind w:left="460"/>
        <w:rPr>
          <w:rFonts w:ascii="Arial" w:eastAsia="Calibri" w:hAnsi="Arial" w:cs="Arial"/>
          <w:sz w:val="22"/>
          <w:szCs w:val="22"/>
        </w:rPr>
      </w:pPr>
      <w:r w:rsidRPr="008D6F44">
        <w:rPr>
          <w:rFonts w:ascii="Arial" w:eastAsia="Verdana" w:hAnsi="Arial" w:cs="Arial"/>
          <w:sz w:val="22"/>
          <w:szCs w:val="22"/>
        </w:rPr>
        <w:t xml:space="preserve">•   </w:t>
      </w:r>
      <w:r w:rsidRPr="008D6F44">
        <w:rPr>
          <w:rFonts w:ascii="Arial" w:eastAsia="Calibri" w:hAnsi="Arial" w:cs="Arial"/>
          <w:sz w:val="22"/>
          <w:szCs w:val="22"/>
        </w:rPr>
        <w:t>The achievements, successes and efforts of everyone are recognised and celebrated.</w:t>
      </w: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before="12" w:line="220" w:lineRule="exact"/>
        <w:rPr>
          <w:rFonts w:ascii="Arial" w:hAnsi="Arial" w:cs="Arial"/>
          <w:sz w:val="22"/>
          <w:szCs w:val="22"/>
        </w:rPr>
      </w:pPr>
    </w:p>
    <w:p w:rsidR="00155F3F" w:rsidRPr="008D6F44" w:rsidRDefault="005B7261">
      <w:pPr>
        <w:ind w:left="100"/>
        <w:rPr>
          <w:rFonts w:ascii="Arial" w:eastAsia="Calibri" w:hAnsi="Arial" w:cs="Arial"/>
          <w:sz w:val="22"/>
          <w:szCs w:val="22"/>
        </w:rPr>
      </w:pPr>
      <w:r w:rsidRPr="008D6F44">
        <w:rPr>
          <w:rFonts w:ascii="Arial" w:eastAsia="Calibri" w:hAnsi="Arial" w:cs="Arial"/>
          <w:color w:val="2E5395"/>
          <w:w w:val="99"/>
          <w:sz w:val="22"/>
          <w:szCs w:val="22"/>
        </w:rPr>
        <w:t>Assessment</w:t>
      </w:r>
    </w:p>
    <w:p w:rsidR="00155F3F" w:rsidRPr="008D6F44" w:rsidRDefault="005B7261" w:rsidP="005B7261">
      <w:pPr>
        <w:spacing w:line="260" w:lineRule="exact"/>
        <w:ind w:left="100"/>
        <w:rPr>
          <w:rFonts w:ascii="Arial" w:eastAsia="Calibri" w:hAnsi="Arial" w:cs="Arial"/>
          <w:sz w:val="22"/>
          <w:szCs w:val="22"/>
        </w:rPr>
      </w:pPr>
      <w:r w:rsidRPr="008D6F44">
        <w:rPr>
          <w:rFonts w:ascii="Arial" w:eastAsia="Calibri" w:hAnsi="Arial" w:cs="Arial"/>
          <w:sz w:val="22"/>
          <w:szCs w:val="22"/>
        </w:rPr>
        <w:t>Spirituality will be assessed as an integral part</w:t>
      </w:r>
      <w:r w:rsidRPr="008D6F44">
        <w:rPr>
          <w:rFonts w:ascii="Arial" w:eastAsia="Calibri" w:hAnsi="Arial" w:cs="Arial"/>
          <w:sz w:val="22"/>
          <w:szCs w:val="22"/>
        </w:rPr>
        <w:t xml:space="preserve"> of curriculum practice and the children’s</w:t>
      </w:r>
      <w:r>
        <w:rPr>
          <w:rFonts w:ascii="Arial" w:eastAsia="Calibri" w:hAnsi="Arial" w:cs="Arial"/>
          <w:sz w:val="22"/>
          <w:szCs w:val="22"/>
        </w:rPr>
        <w:t xml:space="preserve"> </w:t>
      </w:r>
      <w:r w:rsidRPr="008D6F44">
        <w:rPr>
          <w:rFonts w:ascii="Arial" w:eastAsia="Calibri" w:hAnsi="Arial" w:cs="Arial"/>
          <w:sz w:val="22"/>
          <w:szCs w:val="22"/>
        </w:rPr>
        <w:t>involvement in the life of the school community.</w:t>
      </w:r>
    </w:p>
    <w:p w:rsidR="00155F3F" w:rsidRPr="008D6F44" w:rsidRDefault="00155F3F">
      <w:pPr>
        <w:spacing w:line="120" w:lineRule="exact"/>
        <w:rPr>
          <w:rFonts w:ascii="Arial" w:hAnsi="Arial" w:cs="Arial"/>
          <w:sz w:val="22"/>
          <w:szCs w:val="22"/>
        </w:rPr>
      </w:pPr>
    </w:p>
    <w:p w:rsidR="00155F3F" w:rsidRPr="008D6F44" w:rsidRDefault="005B7261">
      <w:pPr>
        <w:ind w:left="100"/>
        <w:rPr>
          <w:rFonts w:ascii="Arial" w:eastAsia="Calibri" w:hAnsi="Arial" w:cs="Arial"/>
          <w:sz w:val="22"/>
          <w:szCs w:val="22"/>
        </w:rPr>
      </w:pPr>
      <w:r w:rsidRPr="008D6F44">
        <w:rPr>
          <w:rFonts w:ascii="Arial" w:eastAsia="Calibri" w:hAnsi="Arial" w:cs="Arial"/>
          <w:sz w:val="22"/>
          <w:szCs w:val="22"/>
        </w:rPr>
        <w:t>These are areas in which children are expected to grow as part of their spiritual development:</w:t>
      </w:r>
    </w:p>
    <w:p w:rsidR="00155F3F" w:rsidRPr="008D6F44" w:rsidRDefault="00155F3F">
      <w:pPr>
        <w:spacing w:before="5" w:line="120" w:lineRule="exact"/>
        <w:rPr>
          <w:rFonts w:ascii="Arial" w:hAnsi="Arial" w:cs="Arial"/>
          <w:sz w:val="22"/>
          <w:szCs w:val="22"/>
        </w:rPr>
      </w:pPr>
    </w:p>
    <w:p w:rsidR="00155F3F" w:rsidRPr="005B7261" w:rsidRDefault="005B7261" w:rsidP="005B7261">
      <w:pPr>
        <w:pStyle w:val="ListParagraph"/>
        <w:numPr>
          <w:ilvl w:val="0"/>
          <w:numId w:val="7"/>
        </w:numPr>
        <w:rPr>
          <w:rFonts w:ascii="Arial" w:eastAsia="Calibri" w:hAnsi="Arial" w:cs="Arial"/>
          <w:sz w:val="22"/>
          <w:szCs w:val="22"/>
        </w:rPr>
      </w:pPr>
      <w:r w:rsidRPr="005B7261">
        <w:rPr>
          <w:rFonts w:ascii="Arial" w:eastAsia="Calibri" w:hAnsi="Arial" w:cs="Arial"/>
          <w:sz w:val="22"/>
          <w:szCs w:val="22"/>
        </w:rPr>
        <w:t>Reflect on their experiences with increasing sensitivity.</w:t>
      </w:r>
    </w:p>
    <w:p w:rsidR="00155F3F" w:rsidRPr="008D6F44" w:rsidRDefault="00155F3F">
      <w:pPr>
        <w:spacing w:before="2" w:line="120" w:lineRule="exact"/>
        <w:rPr>
          <w:rFonts w:ascii="Arial" w:hAnsi="Arial" w:cs="Arial"/>
          <w:sz w:val="22"/>
          <w:szCs w:val="22"/>
        </w:rPr>
      </w:pPr>
    </w:p>
    <w:p w:rsidR="005B7261" w:rsidRPr="005B7261" w:rsidRDefault="005B7261" w:rsidP="005B7261">
      <w:pPr>
        <w:pStyle w:val="ListParagraph"/>
        <w:numPr>
          <w:ilvl w:val="0"/>
          <w:numId w:val="7"/>
        </w:numPr>
        <w:rPr>
          <w:rFonts w:ascii="Arial" w:eastAsia="Calibri" w:hAnsi="Arial" w:cs="Arial"/>
          <w:sz w:val="22"/>
          <w:szCs w:val="22"/>
        </w:rPr>
      </w:pPr>
      <w:r w:rsidRPr="005B7261">
        <w:rPr>
          <w:rFonts w:ascii="Arial" w:eastAsia="Calibri" w:hAnsi="Arial" w:cs="Arial"/>
          <w:sz w:val="22"/>
          <w:szCs w:val="22"/>
        </w:rPr>
        <w:t>Question and explore the meaning of experience</w:t>
      </w:r>
    </w:p>
    <w:p w:rsidR="005B7261" w:rsidRDefault="005B7261" w:rsidP="005B7261">
      <w:pPr>
        <w:ind w:left="460"/>
        <w:rPr>
          <w:rFonts w:ascii="Arial" w:eastAsia="Calibri" w:hAnsi="Arial" w:cs="Arial"/>
          <w:sz w:val="22"/>
          <w:szCs w:val="22"/>
        </w:rPr>
      </w:pPr>
    </w:p>
    <w:p w:rsidR="00155F3F" w:rsidRPr="005B7261" w:rsidRDefault="005B7261" w:rsidP="005B7261">
      <w:pPr>
        <w:pStyle w:val="ListParagraph"/>
        <w:numPr>
          <w:ilvl w:val="0"/>
          <w:numId w:val="9"/>
        </w:numPr>
        <w:rPr>
          <w:rFonts w:ascii="Arial" w:eastAsia="Calibri" w:hAnsi="Arial" w:cs="Arial"/>
          <w:sz w:val="22"/>
          <w:szCs w:val="22"/>
        </w:rPr>
      </w:pPr>
      <w:r w:rsidRPr="005B7261">
        <w:rPr>
          <w:rFonts w:ascii="Arial" w:eastAsia="Calibri" w:hAnsi="Arial" w:cs="Arial"/>
          <w:sz w:val="22"/>
          <w:szCs w:val="22"/>
        </w:rPr>
        <w:t>Understand and evaluate a range of possible reasons and interpretations.</w:t>
      </w:r>
    </w:p>
    <w:p w:rsidR="00155F3F" w:rsidRPr="008D6F44" w:rsidRDefault="00155F3F">
      <w:pPr>
        <w:spacing w:before="5" w:line="120" w:lineRule="exact"/>
        <w:rPr>
          <w:rFonts w:ascii="Arial" w:hAnsi="Arial" w:cs="Arial"/>
          <w:sz w:val="22"/>
          <w:szCs w:val="22"/>
        </w:rPr>
      </w:pPr>
    </w:p>
    <w:p w:rsidR="00155F3F" w:rsidRPr="005B7261" w:rsidRDefault="005B7261" w:rsidP="005B7261">
      <w:pPr>
        <w:pStyle w:val="ListParagraph"/>
        <w:numPr>
          <w:ilvl w:val="0"/>
          <w:numId w:val="9"/>
        </w:numPr>
        <w:rPr>
          <w:rFonts w:ascii="Arial" w:eastAsia="Calibri" w:hAnsi="Arial" w:cs="Arial"/>
          <w:sz w:val="22"/>
          <w:szCs w:val="22"/>
        </w:rPr>
      </w:pPr>
      <w:r w:rsidRPr="005B7261">
        <w:rPr>
          <w:rFonts w:ascii="Arial" w:eastAsia="Calibri" w:hAnsi="Arial" w:cs="Arial"/>
          <w:sz w:val="22"/>
          <w:szCs w:val="22"/>
        </w:rPr>
        <w:t>Develop personal views and insights.</w:t>
      </w:r>
    </w:p>
    <w:p w:rsidR="00155F3F" w:rsidRPr="008D6F44" w:rsidRDefault="00155F3F">
      <w:pPr>
        <w:spacing w:before="2" w:line="120" w:lineRule="exact"/>
        <w:rPr>
          <w:rFonts w:ascii="Arial" w:hAnsi="Arial" w:cs="Arial"/>
          <w:sz w:val="22"/>
          <w:szCs w:val="22"/>
        </w:rPr>
      </w:pPr>
    </w:p>
    <w:p w:rsidR="00155F3F" w:rsidRPr="005B7261" w:rsidRDefault="005B7261" w:rsidP="005B7261">
      <w:pPr>
        <w:pStyle w:val="ListParagraph"/>
        <w:numPr>
          <w:ilvl w:val="0"/>
          <w:numId w:val="9"/>
        </w:numPr>
        <w:rPr>
          <w:rFonts w:ascii="Arial" w:eastAsia="Calibri" w:hAnsi="Arial" w:cs="Arial"/>
          <w:sz w:val="22"/>
          <w:szCs w:val="22"/>
        </w:rPr>
      </w:pPr>
      <w:r w:rsidRPr="005B7261">
        <w:rPr>
          <w:rFonts w:ascii="Arial" w:eastAsia="Calibri" w:hAnsi="Arial" w:cs="Arial"/>
          <w:sz w:val="22"/>
          <w:szCs w:val="22"/>
        </w:rPr>
        <w:t>Apply insights gained with increasing degrees of perception to their own lives in line with</w:t>
      </w:r>
      <w:r>
        <w:rPr>
          <w:rFonts w:ascii="Arial" w:eastAsia="Calibri" w:hAnsi="Arial" w:cs="Arial"/>
          <w:sz w:val="22"/>
          <w:szCs w:val="22"/>
        </w:rPr>
        <w:t xml:space="preserve"> </w:t>
      </w:r>
      <w:r w:rsidRPr="005B7261">
        <w:rPr>
          <w:rFonts w:ascii="Arial" w:eastAsia="Calibri" w:hAnsi="Arial" w:cs="Arial"/>
          <w:sz w:val="22"/>
          <w:szCs w:val="22"/>
        </w:rPr>
        <w:t>the school’s Anglican status and history.</w:t>
      </w:r>
    </w:p>
    <w:p w:rsidR="00155F3F" w:rsidRPr="008D6F44" w:rsidRDefault="00155F3F">
      <w:pPr>
        <w:spacing w:before="5" w:line="120" w:lineRule="exact"/>
        <w:rPr>
          <w:rFonts w:ascii="Arial" w:hAnsi="Arial" w:cs="Arial"/>
          <w:sz w:val="22"/>
          <w:szCs w:val="22"/>
        </w:rPr>
      </w:pPr>
    </w:p>
    <w:p w:rsidR="00155F3F" w:rsidRPr="005B7261" w:rsidRDefault="005B7261" w:rsidP="005B7261">
      <w:pPr>
        <w:pStyle w:val="ListParagraph"/>
        <w:numPr>
          <w:ilvl w:val="0"/>
          <w:numId w:val="9"/>
        </w:numPr>
        <w:tabs>
          <w:tab w:val="left" w:pos="820"/>
        </w:tabs>
        <w:ind w:right="99"/>
        <w:rPr>
          <w:rFonts w:ascii="Arial" w:eastAsia="Calibri" w:hAnsi="Arial" w:cs="Arial"/>
          <w:sz w:val="22"/>
          <w:szCs w:val="22"/>
        </w:rPr>
      </w:pPr>
      <w:r w:rsidRPr="005B7261">
        <w:rPr>
          <w:rFonts w:ascii="Arial" w:eastAsia="Calibri" w:hAnsi="Arial" w:cs="Arial"/>
          <w:sz w:val="22"/>
          <w:szCs w:val="22"/>
        </w:rPr>
        <w:t>Know that belief is valuable and that the Christian belief is endorsed by the whole school community.</w:t>
      </w:r>
    </w:p>
    <w:p w:rsidR="00155F3F" w:rsidRPr="008D6F44" w:rsidRDefault="00155F3F">
      <w:pPr>
        <w:spacing w:line="2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pPr>
        <w:spacing w:before="11" w:line="220" w:lineRule="exact"/>
        <w:rPr>
          <w:rFonts w:ascii="Arial" w:hAnsi="Arial" w:cs="Arial"/>
          <w:sz w:val="22"/>
          <w:szCs w:val="22"/>
        </w:rPr>
      </w:pPr>
    </w:p>
    <w:p w:rsidR="00155F3F" w:rsidRPr="008D6F44" w:rsidRDefault="005B7261">
      <w:pPr>
        <w:ind w:left="100"/>
        <w:rPr>
          <w:rFonts w:ascii="Arial" w:eastAsia="Calibri" w:hAnsi="Arial" w:cs="Arial"/>
          <w:sz w:val="22"/>
          <w:szCs w:val="22"/>
        </w:rPr>
      </w:pPr>
      <w:r w:rsidRPr="008D6F44">
        <w:rPr>
          <w:rFonts w:ascii="Arial" w:eastAsia="Calibri" w:hAnsi="Arial" w:cs="Arial"/>
          <w:color w:val="2E5395"/>
          <w:w w:val="99"/>
          <w:sz w:val="22"/>
          <w:szCs w:val="22"/>
        </w:rPr>
        <w:t>Monitoring</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and</w:t>
      </w:r>
      <w:r w:rsidRPr="008D6F44">
        <w:rPr>
          <w:rFonts w:ascii="Arial" w:eastAsia="Calibri" w:hAnsi="Arial" w:cs="Arial"/>
          <w:color w:val="2E5395"/>
          <w:sz w:val="22"/>
          <w:szCs w:val="22"/>
        </w:rPr>
        <w:t xml:space="preserve"> </w:t>
      </w:r>
      <w:r w:rsidRPr="008D6F44">
        <w:rPr>
          <w:rFonts w:ascii="Arial" w:eastAsia="Calibri" w:hAnsi="Arial" w:cs="Arial"/>
          <w:color w:val="2E5395"/>
          <w:w w:val="99"/>
          <w:sz w:val="22"/>
          <w:szCs w:val="22"/>
        </w:rPr>
        <w:t>Review</w:t>
      </w:r>
    </w:p>
    <w:p w:rsidR="00155F3F" w:rsidRPr="008D6F44" w:rsidRDefault="005B7261">
      <w:pPr>
        <w:spacing w:line="260" w:lineRule="exact"/>
        <w:ind w:left="100"/>
        <w:rPr>
          <w:rFonts w:ascii="Arial" w:eastAsia="Calibri" w:hAnsi="Arial" w:cs="Arial"/>
          <w:sz w:val="22"/>
          <w:szCs w:val="22"/>
        </w:rPr>
      </w:pPr>
      <w:r w:rsidRPr="008D6F44">
        <w:rPr>
          <w:rFonts w:ascii="Arial" w:eastAsia="Calibri" w:hAnsi="Arial" w:cs="Arial"/>
          <w:sz w:val="22"/>
          <w:szCs w:val="22"/>
        </w:rPr>
        <w:t>Provision for spiritual development is monitored and reviewed by:</w:t>
      </w:r>
    </w:p>
    <w:p w:rsidR="00155F3F" w:rsidRPr="008D6F44" w:rsidRDefault="00155F3F">
      <w:pPr>
        <w:spacing w:before="5" w:line="120" w:lineRule="exact"/>
        <w:rPr>
          <w:rFonts w:ascii="Arial" w:hAnsi="Arial" w:cs="Arial"/>
          <w:sz w:val="22"/>
          <w:szCs w:val="22"/>
        </w:rPr>
      </w:pPr>
    </w:p>
    <w:p w:rsidR="00155F3F" w:rsidRPr="005B7261" w:rsidRDefault="005B7261" w:rsidP="005B7261">
      <w:pPr>
        <w:pStyle w:val="ListParagraph"/>
        <w:numPr>
          <w:ilvl w:val="0"/>
          <w:numId w:val="9"/>
        </w:numPr>
        <w:tabs>
          <w:tab w:val="left" w:pos="820"/>
        </w:tabs>
        <w:ind w:right="141"/>
        <w:rPr>
          <w:rFonts w:ascii="Arial" w:eastAsia="Calibri" w:hAnsi="Arial" w:cs="Arial"/>
          <w:sz w:val="22"/>
          <w:szCs w:val="22"/>
        </w:rPr>
      </w:pPr>
      <w:r w:rsidRPr="005B7261">
        <w:rPr>
          <w:rFonts w:ascii="Arial" w:eastAsia="Calibri" w:hAnsi="Arial" w:cs="Arial"/>
          <w:sz w:val="22"/>
          <w:szCs w:val="22"/>
        </w:rPr>
        <w:t>Monitoring of teaching and learning and work scrutiny by RE/Collective Worship Leader, senior management, Head Teacher and governors.</w:t>
      </w:r>
    </w:p>
    <w:p w:rsidR="00155F3F" w:rsidRPr="008D6F44" w:rsidRDefault="00155F3F">
      <w:pPr>
        <w:spacing w:before="5" w:line="120" w:lineRule="exact"/>
        <w:rPr>
          <w:rFonts w:ascii="Arial" w:hAnsi="Arial" w:cs="Arial"/>
          <w:sz w:val="22"/>
          <w:szCs w:val="22"/>
        </w:rPr>
      </w:pPr>
    </w:p>
    <w:p w:rsidR="00155F3F" w:rsidRPr="005B7261" w:rsidRDefault="005B7261" w:rsidP="005B7261">
      <w:pPr>
        <w:pStyle w:val="ListParagraph"/>
        <w:numPr>
          <w:ilvl w:val="0"/>
          <w:numId w:val="9"/>
        </w:numPr>
        <w:rPr>
          <w:rFonts w:ascii="Arial" w:eastAsia="Calibri" w:hAnsi="Arial" w:cs="Arial"/>
          <w:sz w:val="22"/>
          <w:szCs w:val="22"/>
        </w:rPr>
      </w:pPr>
      <w:r w:rsidRPr="005B7261">
        <w:rPr>
          <w:rFonts w:ascii="Arial" w:eastAsia="Calibri" w:hAnsi="Arial" w:cs="Arial"/>
          <w:sz w:val="22"/>
          <w:szCs w:val="22"/>
        </w:rPr>
        <w:t>Pupil Conferences.</w:t>
      </w:r>
    </w:p>
    <w:p w:rsidR="00155F3F" w:rsidRPr="008D6F44" w:rsidRDefault="00155F3F">
      <w:pPr>
        <w:spacing w:before="5" w:line="120" w:lineRule="exact"/>
        <w:rPr>
          <w:rFonts w:ascii="Arial" w:hAnsi="Arial" w:cs="Arial"/>
          <w:sz w:val="22"/>
          <w:szCs w:val="22"/>
        </w:rPr>
      </w:pPr>
    </w:p>
    <w:p w:rsidR="00155F3F" w:rsidRPr="005B7261" w:rsidRDefault="005B7261" w:rsidP="005B7261">
      <w:pPr>
        <w:pStyle w:val="ListParagraph"/>
        <w:numPr>
          <w:ilvl w:val="0"/>
          <w:numId w:val="9"/>
        </w:numPr>
        <w:rPr>
          <w:rFonts w:ascii="Arial" w:eastAsia="Calibri" w:hAnsi="Arial" w:cs="Arial"/>
          <w:sz w:val="22"/>
          <w:szCs w:val="22"/>
        </w:rPr>
      </w:pPr>
      <w:r w:rsidRPr="005B7261">
        <w:rPr>
          <w:rFonts w:ascii="Arial" w:eastAsia="Calibri" w:hAnsi="Arial" w:cs="Arial"/>
          <w:sz w:val="22"/>
          <w:szCs w:val="22"/>
        </w:rPr>
        <w:t>A Spirituality Walk.</w:t>
      </w:r>
    </w:p>
    <w:p w:rsidR="00155F3F" w:rsidRPr="008D6F44" w:rsidRDefault="00155F3F">
      <w:pPr>
        <w:spacing w:before="5" w:line="120" w:lineRule="exact"/>
        <w:rPr>
          <w:rFonts w:ascii="Arial" w:hAnsi="Arial" w:cs="Arial"/>
          <w:sz w:val="22"/>
          <w:szCs w:val="22"/>
        </w:rPr>
      </w:pPr>
    </w:p>
    <w:p w:rsidR="00155F3F" w:rsidRPr="005B7261" w:rsidRDefault="005B7261" w:rsidP="005B7261">
      <w:pPr>
        <w:pStyle w:val="ListParagraph"/>
        <w:numPr>
          <w:ilvl w:val="0"/>
          <w:numId w:val="9"/>
        </w:numPr>
        <w:rPr>
          <w:rFonts w:ascii="Arial" w:eastAsia="Calibri" w:hAnsi="Arial" w:cs="Arial"/>
          <w:sz w:val="22"/>
          <w:szCs w:val="22"/>
        </w:rPr>
      </w:pPr>
      <w:r w:rsidRPr="005B7261">
        <w:rPr>
          <w:rFonts w:ascii="Arial" w:eastAsia="Calibri" w:hAnsi="Arial" w:cs="Arial"/>
          <w:sz w:val="22"/>
          <w:szCs w:val="22"/>
        </w:rPr>
        <w:t>Discussions at staff and Governing Body meetings.</w:t>
      </w:r>
    </w:p>
    <w:p w:rsidR="00155F3F" w:rsidRPr="008D6F44" w:rsidRDefault="00155F3F">
      <w:pPr>
        <w:spacing w:before="2" w:line="120" w:lineRule="exact"/>
        <w:rPr>
          <w:rFonts w:ascii="Arial" w:hAnsi="Arial" w:cs="Arial"/>
          <w:sz w:val="22"/>
          <w:szCs w:val="22"/>
        </w:rPr>
      </w:pPr>
    </w:p>
    <w:p w:rsidR="00155F3F" w:rsidRPr="005B7261" w:rsidRDefault="005B7261" w:rsidP="005B7261">
      <w:pPr>
        <w:pStyle w:val="ListParagraph"/>
        <w:numPr>
          <w:ilvl w:val="0"/>
          <w:numId w:val="9"/>
        </w:numPr>
        <w:rPr>
          <w:rFonts w:ascii="Arial" w:eastAsia="Calibri" w:hAnsi="Arial" w:cs="Arial"/>
          <w:sz w:val="22"/>
          <w:szCs w:val="22"/>
        </w:rPr>
      </w:pPr>
      <w:r w:rsidRPr="005B7261">
        <w:rPr>
          <w:rFonts w:ascii="Arial" w:eastAsia="Calibri" w:hAnsi="Arial" w:cs="Arial"/>
          <w:sz w:val="22"/>
          <w:szCs w:val="22"/>
        </w:rPr>
        <w:t>Audits of policies and schemes of work.</w:t>
      </w:r>
    </w:p>
    <w:p w:rsidR="00155F3F" w:rsidRPr="008D6F44" w:rsidRDefault="00155F3F">
      <w:pPr>
        <w:spacing w:before="5" w:line="120" w:lineRule="exact"/>
        <w:rPr>
          <w:rFonts w:ascii="Arial" w:hAnsi="Arial" w:cs="Arial"/>
          <w:sz w:val="22"/>
          <w:szCs w:val="22"/>
        </w:rPr>
      </w:pPr>
    </w:p>
    <w:p w:rsidR="00155F3F" w:rsidRPr="005B7261" w:rsidRDefault="005B7261" w:rsidP="005B7261">
      <w:pPr>
        <w:pStyle w:val="ListParagraph"/>
        <w:numPr>
          <w:ilvl w:val="0"/>
          <w:numId w:val="9"/>
        </w:numPr>
        <w:rPr>
          <w:rFonts w:ascii="Arial" w:eastAsia="Calibri" w:hAnsi="Arial" w:cs="Arial"/>
          <w:sz w:val="22"/>
          <w:szCs w:val="22"/>
        </w:rPr>
      </w:pPr>
      <w:r w:rsidRPr="005B7261">
        <w:rPr>
          <w:rFonts w:ascii="Arial" w:eastAsia="Calibri" w:hAnsi="Arial" w:cs="Arial"/>
          <w:sz w:val="22"/>
          <w:szCs w:val="22"/>
        </w:rPr>
        <w:t>RE and Collective Worship Development Plans.</w:t>
      </w:r>
    </w:p>
    <w:p w:rsidR="00155F3F" w:rsidRPr="008D6F44" w:rsidRDefault="00155F3F">
      <w:pPr>
        <w:spacing w:before="7" w:line="100" w:lineRule="exact"/>
        <w:rPr>
          <w:rFonts w:ascii="Arial" w:hAnsi="Arial" w:cs="Arial"/>
          <w:sz w:val="22"/>
          <w:szCs w:val="22"/>
        </w:rPr>
      </w:pPr>
    </w:p>
    <w:p w:rsidR="00155F3F" w:rsidRPr="008D6F44" w:rsidRDefault="00155F3F">
      <w:pPr>
        <w:spacing w:line="200" w:lineRule="exact"/>
        <w:rPr>
          <w:rFonts w:ascii="Arial" w:hAnsi="Arial" w:cs="Arial"/>
          <w:sz w:val="22"/>
          <w:szCs w:val="22"/>
        </w:rPr>
      </w:pPr>
    </w:p>
    <w:p w:rsidR="00155F3F" w:rsidRPr="008D6F44" w:rsidRDefault="00155F3F" w:rsidP="005B7261">
      <w:pPr>
        <w:rPr>
          <w:rFonts w:ascii="Arial" w:eastAsia="Calibri" w:hAnsi="Arial" w:cs="Arial"/>
          <w:sz w:val="22"/>
          <w:szCs w:val="22"/>
        </w:rPr>
      </w:pPr>
    </w:p>
    <w:sectPr w:rsidR="00155F3F" w:rsidRPr="008D6F44" w:rsidSect="005F4D2C">
      <w:pgSz w:w="11920" w:h="16840"/>
      <w:pgMar w:top="720" w:right="720" w:bottom="720" w:left="720" w:header="0" w:footer="1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7261">
      <w:r>
        <w:separator/>
      </w:r>
    </w:p>
  </w:endnote>
  <w:endnote w:type="continuationSeparator" w:id="0">
    <w:p w:rsidR="00000000" w:rsidRDefault="005B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3F" w:rsidRDefault="00155F3F">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331782"/>
      <w:docPartObj>
        <w:docPartGallery w:val="Page Numbers (Bottom of Page)"/>
        <w:docPartUnique/>
      </w:docPartObj>
    </w:sdtPr>
    <w:sdtEndPr>
      <w:rPr>
        <w:noProof/>
      </w:rPr>
    </w:sdtEndPr>
    <w:sdtContent>
      <w:p w:rsidR="00694CBD" w:rsidRDefault="00694CBD">
        <w:pPr>
          <w:pStyle w:val="Footer"/>
          <w:jc w:val="right"/>
        </w:pPr>
        <w:r>
          <w:fldChar w:fldCharType="begin"/>
        </w:r>
        <w:r>
          <w:instrText xml:space="preserve"> PAGE   \* MERGEFORMAT </w:instrText>
        </w:r>
        <w:r>
          <w:fldChar w:fldCharType="separate"/>
        </w:r>
        <w:r w:rsidR="005B7261">
          <w:rPr>
            <w:noProof/>
          </w:rPr>
          <w:t>6</w:t>
        </w:r>
        <w:r>
          <w:rPr>
            <w:noProof/>
          </w:rPr>
          <w:fldChar w:fldCharType="end"/>
        </w:r>
      </w:p>
    </w:sdtContent>
  </w:sdt>
  <w:p w:rsidR="00155F3F" w:rsidRDefault="00155F3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7261">
      <w:r>
        <w:separator/>
      </w:r>
    </w:p>
  </w:footnote>
  <w:footnote w:type="continuationSeparator" w:id="0">
    <w:p w:rsidR="00000000" w:rsidRDefault="005B7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1FE8"/>
    <w:multiLevelType w:val="hybridMultilevel"/>
    <w:tmpl w:val="639E37AC"/>
    <w:lvl w:ilvl="0" w:tplc="B92072B0">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434D"/>
    <w:multiLevelType w:val="hybridMultilevel"/>
    <w:tmpl w:val="C59A19B6"/>
    <w:lvl w:ilvl="0" w:tplc="B92072B0">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FE90CFA"/>
    <w:multiLevelType w:val="hybridMultilevel"/>
    <w:tmpl w:val="0A48E16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184E2640"/>
    <w:multiLevelType w:val="hybridMultilevel"/>
    <w:tmpl w:val="5A70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9582A"/>
    <w:multiLevelType w:val="hybridMultilevel"/>
    <w:tmpl w:val="2646B472"/>
    <w:lvl w:ilvl="0" w:tplc="B92072B0">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54220"/>
    <w:multiLevelType w:val="hybridMultilevel"/>
    <w:tmpl w:val="332687C4"/>
    <w:lvl w:ilvl="0" w:tplc="B92072B0">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3CB0A73"/>
    <w:multiLevelType w:val="hybridMultilevel"/>
    <w:tmpl w:val="26F8460E"/>
    <w:lvl w:ilvl="0" w:tplc="B92072B0">
      <w:numFmt w:val="bullet"/>
      <w:lvlText w:val="•"/>
      <w:lvlJc w:val="left"/>
      <w:pPr>
        <w:ind w:left="8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4576A"/>
    <w:multiLevelType w:val="hybridMultilevel"/>
    <w:tmpl w:val="7FBA77D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65B52F1D"/>
    <w:multiLevelType w:val="multilevel"/>
    <w:tmpl w:val="633418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772A4C1D"/>
    <w:multiLevelType w:val="hybridMultilevel"/>
    <w:tmpl w:val="7E4A6E22"/>
    <w:lvl w:ilvl="0" w:tplc="FFFFFFFF">
      <w:start w:val="1"/>
      <w:numFmt w:val="decimal"/>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7"/>
  </w:num>
  <w:num w:numId="4">
    <w:abstractNumId w:val="2"/>
  </w:num>
  <w:num w:numId="5">
    <w:abstractNumId w:val="3"/>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3F"/>
    <w:rsid w:val="000D4FCB"/>
    <w:rsid w:val="00155F3F"/>
    <w:rsid w:val="005B7261"/>
    <w:rsid w:val="005F4D2C"/>
    <w:rsid w:val="00694CBD"/>
    <w:rsid w:val="00751E97"/>
    <w:rsid w:val="008D6F44"/>
    <w:rsid w:val="00B3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69087C"/>
  <w15:docId w15:val="{FE862E82-76A7-4F65-A240-BFF1076D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51E97"/>
    <w:pPr>
      <w:tabs>
        <w:tab w:val="center" w:pos="4513"/>
        <w:tab w:val="right" w:pos="9026"/>
      </w:tabs>
    </w:pPr>
  </w:style>
  <w:style w:type="character" w:customStyle="1" w:styleId="HeaderChar">
    <w:name w:val="Header Char"/>
    <w:basedOn w:val="DefaultParagraphFont"/>
    <w:link w:val="Header"/>
    <w:uiPriority w:val="99"/>
    <w:rsid w:val="00751E97"/>
  </w:style>
  <w:style w:type="paragraph" w:styleId="Footer">
    <w:name w:val="footer"/>
    <w:basedOn w:val="Normal"/>
    <w:link w:val="FooterChar"/>
    <w:uiPriority w:val="99"/>
    <w:unhideWhenUsed/>
    <w:rsid w:val="00751E97"/>
    <w:pPr>
      <w:tabs>
        <w:tab w:val="center" w:pos="4513"/>
        <w:tab w:val="right" w:pos="9026"/>
      </w:tabs>
    </w:pPr>
  </w:style>
  <w:style w:type="character" w:customStyle="1" w:styleId="FooterChar">
    <w:name w:val="Footer Char"/>
    <w:basedOn w:val="DefaultParagraphFont"/>
    <w:link w:val="Footer"/>
    <w:uiPriority w:val="99"/>
    <w:rsid w:val="00751E97"/>
  </w:style>
  <w:style w:type="paragraph" w:styleId="ListParagraph">
    <w:name w:val="List Paragraph"/>
    <w:basedOn w:val="Normal"/>
    <w:uiPriority w:val="34"/>
    <w:qFormat/>
    <w:rsid w:val="00B3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Grainger</dc:creator>
  <cp:lastModifiedBy>Lizzie Grainger</cp:lastModifiedBy>
  <cp:revision>6</cp:revision>
  <dcterms:created xsi:type="dcterms:W3CDTF">2020-03-03T16:30:00Z</dcterms:created>
  <dcterms:modified xsi:type="dcterms:W3CDTF">2020-03-03T17:17:00Z</dcterms:modified>
</cp:coreProperties>
</file>