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Pr="00730CCF" w:rsidRDefault="00236FDC" w:rsidP="00236FDC">
      <w:pPr>
        <w:rPr>
          <w:rFonts w:ascii="Comic Sans MS" w:hAnsi="Comic Sans MS"/>
          <w:sz w:val="28"/>
          <w:szCs w:val="28"/>
        </w:rPr>
      </w:pPr>
      <w:r w:rsidRPr="00730CCF">
        <w:rPr>
          <w:rFonts w:ascii="Comic Sans MS" w:hAnsi="Comic Sans MS"/>
          <w:sz w:val="28"/>
          <w:szCs w:val="28"/>
        </w:rPr>
        <w:t>Medi</w:t>
      </w:r>
      <w:r w:rsidR="00730CCF">
        <w:rPr>
          <w:rFonts w:ascii="Comic Sans MS" w:hAnsi="Comic Sans MS"/>
          <w:sz w:val="28"/>
          <w:szCs w:val="28"/>
        </w:rPr>
        <w:t xml:space="preserve">um Term Plan: </w:t>
      </w:r>
      <w:r w:rsidR="00730CCF" w:rsidRPr="00730CCF">
        <w:rPr>
          <w:rFonts w:ascii="Comic Sans MS" w:hAnsi="Comic Sans MS"/>
          <w:sz w:val="28"/>
          <w:szCs w:val="28"/>
        </w:rPr>
        <w:t>Topic</w:t>
      </w:r>
      <w:r w:rsidR="00730CCF">
        <w:rPr>
          <w:rFonts w:ascii="Comic Sans MS" w:hAnsi="Comic Sans MS"/>
          <w:sz w:val="28"/>
          <w:szCs w:val="28"/>
        </w:rPr>
        <w:tab/>
      </w:r>
      <w:r w:rsidR="00730CCF">
        <w:rPr>
          <w:rFonts w:ascii="Comic Sans MS" w:hAnsi="Comic Sans MS"/>
          <w:sz w:val="28"/>
          <w:szCs w:val="28"/>
        </w:rPr>
        <w:tab/>
        <w:t>Class:</w:t>
      </w:r>
      <w:r w:rsidR="0050356A">
        <w:rPr>
          <w:rFonts w:ascii="Comic Sans MS" w:hAnsi="Comic Sans MS"/>
          <w:sz w:val="28"/>
          <w:szCs w:val="28"/>
        </w:rPr>
        <w:t xml:space="preserve"> Year 1</w:t>
      </w:r>
      <w:r w:rsidR="00730CCF">
        <w:rPr>
          <w:rFonts w:ascii="Comic Sans MS" w:hAnsi="Comic Sans MS"/>
          <w:sz w:val="28"/>
          <w:szCs w:val="28"/>
        </w:rPr>
        <w:t xml:space="preserve">  </w:t>
      </w:r>
      <w:r w:rsidR="0050356A">
        <w:rPr>
          <w:rFonts w:ascii="Comic Sans MS" w:hAnsi="Comic Sans MS"/>
          <w:sz w:val="28"/>
          <w:szCs w:val="28"/>
        </w:rPr>
        <w:t xml:space="preserve"> </w:t>
      </w:r>
      <w:r w:rsidR="00730CCF" w:rsidRPr="00730CCF">
        <w:rPr>
          <w:rFonts w:ascii="Comic Sans MS" w:hAnsi="Comic Sans MS"/>
          <w:sz w:val="28"/>
          <w:szCs w:val="28"/>
        </w:rPr>
        <w:t xml:space="preserve">Sunshine class at </w:t>
      </w:r>
      <w:proofErr w:type="spellStart"/>
      <w:r w:rsidR="00730CCF" w:rsidRPr="00730CCF">
        <w:rPr>
          <w:rFonts w:ascii="Comic Sans MS" w:hAnsi="Comic Sans MS"/>
          <w:sz w:val="28"/>
          <w:szCs w:val="28"/>
        </w:rPr>
        <w:t>Shalfleet</w:t>
      </w:r>
      <w:proofErr w:type="spellEnd"/>
      <w:r w:rsidR="00730CCF">
        <w:rPr>
          <w:rFonts w:ascii="Comic Sans MS" w:hAnsi="Comic Sans MS"/>
          <w:sz w:val="28"/>
          <w:szCs w:val="28"/>
        </w:rPr>
        <w:tab/>
      </w:r>
      <w:r w:rsidR="00730CCF">
        <w:rPr>
          <w:rFonts w:ascii="Comic Sans MS" w:hAnsi="Comic Sans MS"/>
          <w:sz w:val="28"/>
          <w:szCs w:val="28"/>
        </w:rPr>
        <w:tab/>
      </w:r>
      <w:r w:rsidR="006E0E9C" w:rsidRPr="00730CCF">
        <w:rPr>
          <w:rFonts w:ascii="Comic Sans MS" w:hAnsi="Comic Sans MS"/>
          <w:sz w:val="28"/>
          <w:szCs w:val="28"/>
        </w:rPr>
        <w:t>Term:</w:t>
      </w:r>
      <w:r w:rsidR="00730CCF" w:rsidRPr="00730CCF">
        <w:rPr>
          <w:rFonts w:ascii="Comic Sans MS" w:hAnsi="Comic Sans MS"/>
          <w:sz w:val="28"/>
          <w:szCs w:val="28"/>
        </w:rPr>
        <w:t xml:space="preserve"> </w:t>
      </w:r>
      <w:r w:rsidR="0050356A">
        <w:rPr>
          <w:rFonts w:ascii="Comic Sans MS" w:hAnsi="Comic Sans MS"/>
          <w:sz w:val="28"/>
          <w:szCs w:val="28"/>
        </w:rPr>
        <w:t>Spring 1</w:t>
      </w:r>
      <w:r w:rsidR="0050356A" w:rsidRPr="0050356A">
        <w:rPr>
          <w:rFonts w:ascii="Comic Sans MS" w:hAnsi="Comic Sans MS"/>
          <w:sz w:val="28"/>
          <w:szCs w:val="28"/>
          <w:vertAlign w:val="superscript"/>
        </w:rPr>
        <w:t>st</w:t>
      </w:r>
      <w:r w:rsidR="0050356A">
        <w:rPr>
          <w:rFonts w:ascii="Comic Sans MS" w:hAnsi="Comic Sans MS"/>
          <w:sz w:val="28"/>
          <w:szCs w:val="28"/>
        </w:rPr>
        <w:t xml:space="preserve"> half term 2020</w:t>
      </w:r>
    </w:p>
    <w:tbl>
      <w:tblPr>
        <w:tblStyle w:val="TableGrid"/>
        <w:tblW w:w="0" w:type="auto"/>
        <w:tblLook w:val="04A0" w:firstRow="1" w:lastRow="0" w:firstColumn="1" w:lastColumn="0" w:noHBand="0" w:noVBand="1"/>
      </w:tblPr>
      <w:tblGrid>
        <w:gridCol w:w="7588"/>
        <w:gridCol w:w="7589"/>
      </w:tblGrid>
      <w:tr w:rsidR="00236FDC" w:rsidTr="00AB2016">
        <w:trPr>
          <w:trHeight w:val="1063"/>
        </w:trPr>
        <w:tc>
          <w:tcPr>
            <w:tcW w:w="7588" w:type="dxa"/>
          </w:tcPr>
          <w:p w:rsidR="00730CCF" w:rsidRDefault="00236FDC" w:rsidP="0050356A">
            <w:pPr>
              <w:rPr>
                <w:rFonts w:ascii="Comic Sans MS" w:hAnsi="Comic Sans MS"/>
                <w:b/>
                <w:sz w:val="32"/>
                <w:szCs w:val="32"/>
              </w:rPr>
            </w:pPr>
            <w:r>
              <w:t>Title</w:t>
            </w:r>
            <w:r w:rsidRPr="00730CCF">
              <w:rPr>
                <w:rFonts w:ascii="Comic Sans MS" w:hAnsi="Comic Sans MS"/>
                <w:b/>
                <w:sz w:val="32"/>
                <w:szCs w:val="32"/>
              </w:rPr>
              <w:t>:</w:t>
            </w:r>
            <w:r w:rsidR="00730CCF" w:rsidRPr="00730CCF">
              <w:rPr>
                <w:rFonts w:ascii="Comic Sans MS" w:hAnsi="Comic Sans MS"/>
                <w:b/>
                <w:sz w:val="32"/>
                <w:szCs w:val="32"/>
              </w:rPr>
              <w:t xml:space="preserve">  </w:t>
            </w:r>
            <w:r w:rsidR="0050356A">
              <w:rPr>
                <w:rFonts w:ascii="Comic Sans MS" w:hAnsi="Comic Sans MS"/>
                <w:b/>
                <w:sz w:val="32"/>
                <w:szCs w:val="32"/>
              </w:rPr>
              <w:t>Frozen Planet</w:t>
            </w:r>
          </w:p>
          <w:p w:rsidR="008D407E" w:rsidRDefault="008D407E" w:rsidP="008D407E">
            <w:r>
              <w:rPr>
                <w:rFonts w:ascii="Comic Sans MS" w:hAnsi="Comic Sans MS"/>
                <w:sz w:val="32"/>
                <w:szCs w:val="32"/>
              </w:rPr>
              <w:t>Environmental global topic</w:t>
            </w:r>
          </w:p>
        </w:tc>
        <w:tc>
          <w:tcPr>
            <w:tcW w:w="7589" w:type="dxa"/>
          </w:tcPr>
          <w:p w:rsidR="008D407E" w:rsidRDefault="00236FDC" w:rsidP="00236FDC">
            <w:r>
              <w:t>Timescale:</w:t>
            </w:r>
            <w:r w:rsidR="008D407E">
              <w:t xml:space="preserve">         </w:t>
            </w:r>
            <w:r w:rsidR="008D407E" w:rsidRPr="00541A70">
              <w:rPr>
                <w:rFonts w:ascii="Comic Sans MS" w:hAnsi="Comic Sans MS"/>
                <w:sz w:val="24"/>
                <w:szCs w:val="24"/>
              </w:rPr>
              <w:t>6 week half term</w:t>
            </w:r>
          </w:p>
          <w:p w:rsidR="00730CCF" w:rsidRPr="00730CCF" w:rsidRDefault="00730CCF" w:rsidP="00236FDC">
            <w:pPr>
              <w:rPr>
                <w:rFonts w:ascii="Comic Sans MS" w:hAnsi="Comic Sans MS"/>
                <w:sz w:val="24"/>
                <w:szCs w:val="24"/>
              </w:rPr>
            </w:pPr>
          </w:p>
        </w:tc>
      </w:tr>
      <w:tr w:rsidR="00236FDC" w:rsidTr="006E0E9C">
        <w:trPr>
          <w:trHeight w:val="1004"/>
        </w:trPr>
        <w:tc>
          <w:tcPr>
            <w:tcW w:w="15177" w:type="dxa"/>
            <w:gridSpan w:val="2"/>
          </w:tcPr>
          <w:p w:rsidR="00236FDC" w:rsidRDefault="00236FDC" w:rsidP="00236FDC">
            <w:r>
              <w:t>Rationale (including hook</w:t>
            </w:r>
            <w:r w:rsidR="006517BC">
              <w:t xml:space="preserve"> and big questions</w:t>
            </w:r>
            <w:r>
              <w:t>):</w:t>
            </w:r>
            <w:r w:rsidR="00730CCF">
              <w:t xml:space="preserve"> </w:t>
            </w:r>
          </w:p>
          <w:p w:rsidR="00730CCF" w:rsidRPr="00730CCF" w:rsidRDefault="00730CCF" w:rsidP="00236FDC">
            <w:pPr>
              <w:rPr>
                <w:rFonts w:ascii="Comic Sans MS" w:hAnsi="Comic Sans MS"/>
                <w:sz w:val="24"/>
                <w:szCs w:val="24"/>
              </w:rPr>
            </w:pPr>
            <w:r w:rsidRPr="00730CCF">
              <w:rPr>
                <w:rFonts w:ascii="Comic Sans MS" w:hAnsi="Comic Sans MS"/>
                <w:sz w:val="24"/>
                <w:szCs w:val="24"/>
              </w:rPr>
              <w:t xml:space="preserve">Hook: </w:t>
            </w:r>
            <w:r w:rsidR="008D407E">
              <w:rPr>
                <w:rFonts w:ascii="Comic Sans MS" w:hAnsi="Comic Sans MS"/>
                <w:sz w:val="24"/>
                <w:szCs w:val="24"/>
              </w:rPr>
              <w:t>Topic display focussing on the arctic and Antarctic with animals and books relevant to the subject.</w:t>
            </w:r>
          </w:p>
          <w:p w:rsidR="00730CCF" w:rsidRPr="00730CCF" w:rsidRDefault="00730CCF" w:rsidP="00236FDC">
            <w:pPr>
              <w:rPr>
                <w:rFonts w:ascii="Comic Sans MS" w:hAnsi="Comic Sans MS"/>
                <w:sz w:val="24"/>
                <w:szCs w:val="24"/>
              </w:rPr>
            </w:pPr>
            <w:r w:rsidRPr="00730CCF">
              <w:rPr>
                <w:rFonts w:ascii="Comic Sans MS" w:hAnsi="Comic Sans MS"/>
                <w:sz w:val="24"/>
                <w:szCs w:val="24"/>
              </w:rPr>
              <w:t>This half ter</w:t>
            </w:r>
            <w:r w:rsidR="008D407E">
              <w:rPr>
                <w:rFonts w:ascii="Comic Sans MS" w:hAnsi="Comic Sans MS"/>
                <w:sz w:val="24"/>
                <w:szCs w:val="24"/>
              </w:rPr>
              <w:t>m the children will learn that this is an environmental global topic with a focus on inspirational/significant people (Polar explorers of Scott and Shackleton).</w:t>
            </w:r>
          </w:p>
          <w:p w:rsidR="00730CCF" w:rsidRPr="00730CCF" w:rsidRDefault="00730CCF" w:rsidP="0050356A">
            <w:pPr>
              <w:rPr>
                <w:sz w:val="28"/>
                <w:szCs w:val="28"/>
              </w:rPr>
            </w:pPr>
            <w:r w:rsidRPr="00730CCF">
              <w:rPr>
                <w:rFonts w:ascii="Comic Sans MS" w:hAnsi="Comic Sans MS"/>
                <w:sz w:val="24"/>
                <w:szCs w:val="24"/>
              </w:rPr>
              <w:t xml:space="preserve">Big questions: </w:t>
            </w:r>
            <w:r w:rsidR="00CA519A">
              <w:rPr>
                <w:rFonts w:ascii="Comic Sans MS" w:hAnsi="Comic Sans MS"/>
                <w:sz w:val="24"/>
                <w:szCs w:val="24"/>
              </w:rPr>
              <w:t>Who were the explorers who journeyed to the North or South pole? Why did they want to go there? What happened to them? Did they succeed? What is life like in Antarctica or the Arctic? What animals live and survive there?</w:t>
            </w:r>
          </w:p>
        </w:tc>
      </w:tr>
      <w:tr w:rsidR="00236FDC" w:rsidTr="006E0E9C">
        <w:trPr>
          <w:trHeight w:val="1063"/>
        </w:trPr>
        <w:tc>
          <w:tcPr>
            <w:tcW w:w="15177" w:type="dxa"/>
            <w:gridSpan w:val="2"/>
          </w:tcPr>
          <w:p w:rsidR="00236FDC" w:rsidRDefault="00236FDC" w:rsidP="00236FDC">
            <w:r>
              <w:t>Focus Curriculum Principle:</w:t>
            </w:r>
          </w:p>
          <w:p w:rsidR="00CA519A" w:rsidRPr="00CA519A" w:rsidRDefault="00CA519A" w:rsidP="00CA519A">
            <w:pPr>
              <w:pStyle w:val="ListParagraph"/>
              <w:numPr>
                <w:ilvl w:val="0"/>
                <w:numId w:val="1"/>
              </w:numPr>
              <w:rPr>
                <w:rFonts w:ascii="Comic Sans MS" w:hAnsi="Comic Sans MS" w:cs="Arial"/>
                <w:sz w:val="24"/>
                <w:szCs w:val="24"/>
              </w:rPr>
            </w:pPr>
            <w:r w:rsidRPr="00CA519A">
              <w:rPr>
                <w:rFonts w:ascii="Comic Sans MS" w:hAnsi="Comic Sans MS" w:cs="Arial"/>
                <w:sz w:val="24"/>
                <w:szCs w:val="24"/>
              </w:rPr>
              <w:t>Valuing all children, learning is accessible to all.</w:t>
            </w:r>
          </w:p>
          <w:p w:rsidR="00CA519A" w:rsidRPr="00CA519A" w:rsidRDefault="00CA519A" w:rsidP="00CA519A">
            <w:pPr>
              <w:pStyle w:val="ListParagraph"/>
              <w:numPr>
                <w:ilvl w:val="0"/>
                <w:numId w:val="1"/>
              </w:numPr>
              <w:rPr>
                <w:rFonts w:ascii="Comic Sans MS" w:hAnsi="Comic Sans MS" w:cs="Arial"/>
                <w:sz w:val="24"/>
                <w:szCs w:val="24"/>
              </w:rPr>
            </w:pPr>
            <w:r w:rsidRPr="00CA519A">
              <w:rPr>
                <w:rFonts w:ascii="Comic Sans MS" w:hAnsi="Comic Sans MS" w:cs="Arial"/>
                <w:sz w:val="24"/>
                <w:szCs w:val="24"/>
              </w:rPr>
              <w:t>Broad, relevant and balanced Local, Mainland, Global.</w:t>
            </w:r>
          </w:p>
          <w:p w:rsidR="00CA519A" w:rsidRPr="00CA519A" w:rsidRDefault="00CA519A" w:rsidP="00CA519A">
            <w:pPr>
              <w:pStyle w:val="ListParagraph"/>
              <w:numPr>
                <w:ilvl w:val="0"/>
                <w:numId w:val="1"/>
              </w:numPr>
              <w:rPr>
                <w:rFonts w:ascii="Comic Sans MS" w:hAnsi="Comic Sans MS" w:cs="Arial"/>
                <w:sz w:val="24"/>
                <w:szCs w:val="24"/>
              </w:rPr>
            </w:pPr>
            <w:r w:rsidRPr="00CA519A">
              <w:rPr>
                <w:rFonts w:ascii="Comic Sans MS" w:hAnsi="Comic Sans MS" w:cs="Arial"/>
                <w:sz w:val="24"/>
                <w:szCs w:val="24"/>
              </w:rPr>
              <w:t>Challenging engaging and motivating.</w:t>
            </w:r>
          </w:p>
          <w:p w:rsidR="00730CCF" w:rsidRDefault="00CA519A" w:rsidP="00CA519A">
            <w:pPr>
              <w:pStyle w:val="ListParagraph"/>
              <w:numPr>
                <w:ilvl w:val="0"/>
                <w:numId w:val="1"/>
              </w:numPr>
            </w:pPr>
            <w:r w:rsidRPr="00CA519A">
              <w:rPr>
                <w:rFonts w:ascii="Comic Sans MS" w:hAnsi="Comic Sans MS" w:cs="Arial"/>
                <w:sz w:val="24"/>
                <w:szCs w:val="24"/>
              </w:rPr>
              <w:t>High quality outcomes, deep learning.</w:t>
            </w:r>
          </w:p>
        </w:tc>
      </w:tr>
      <w:tr w:rsidR="00236FDC" w:rsidTr="00AB2016">
        <w:trPr>
          <w:trHeight w:val="1004"/>
        </w:trPr>
        <w:tc>
          <w:tcPr>
            <w:tcW w:w="7588" w:type="dxa"/>
          </w:tcPr>
          <w:p w:rsidR="00236FDC" w:rsidRDefault="00236FDC" w:rsidP="00236FDC">
            <w:r>
              <w:t>Main Subjects Covered:</w:t>
            </w:r>
          </w:p>
          <w:p w:rsidR="00777D50" w:rsidRPr="00777D50" w:rsidRDefault="00777D50" w:rsidP="00777D50">
            <w:pPr>
              <w:shd w:val="clear" w:color="auto" w:fill="FFFFFF" w:themeFill="background1"/>
              <w:rPr>
                <w:rFonts w:ascii="Comic Sans MS" w:eastAsia="Times New Roman" w:hAnsi="Comic Sans MS" w:cs="Comic Sans MS"/>
                <w:bCs/>
                <w:sz w:val="24"/>
                <w:szCs w:val="24"/>
              </w:rPr>
            </w:pPr>
            <w:r>
              <w:rPr>
                <w:rFonts w:ascii="Comic Sans MS" w:hAnsi="Comic Sans MS"/>
                <w:sz w:val="24"/>
                <w:szCs w:val="24"/>
              </w:rPr>
              <w:t xml:space="preserve">Geography - </w:t>
            </w:r>
            <w:r>
              <w:rPr>
                <w:rFonts w:ascii="Comic Sans MS" w:eastAsia="Times New Roman" w:hAnsi="Comic Sans MS" w:cs="Comic Sans MS"/>
                <w:bCs/>
                <w:sz w:val="24"/>
                <w:szCs w:val="24"/>
              </w:rPr>
              <w:t>Weather patterns in the UK</w:t>
            </w:r>
            <w:r w:rsidRPr="00777D50">
              <w:rPr>
                <w:rFonts w:ascii="Comic Sans MS" w:eastAsia="Times New Roman" w:hAnsi="Comic Sans MS" w:cs="Comic Sans MS"/>
                <w:bCs/>
                <w:sz w:val="24"/>
                <w:szCs w:val="24"/>
              </w:rPr>
              <w:t xml:space="preserve"> and location of hot and cold areas of the world.</w:t>
            </w:r>
          </w:p>
          <w:p w:rsidR="00777D50" w:rsidRDefault="00777D50" w:rsidP="00777D50">
            <w:pPr>
              <w:rPr>
                <w:rFonts w:ascii="Comic Sans MS" w:hAnsi="Comic Sans MS"/>
                <w:sz w:val="24"/>
                <w:szCs w:val="24"/>
              </w:rPr>
            </w:pPr>
            <w:r w:rsidRPr="00777D50">
              <w:rPr>
                <w:rFonts w:ascii="Comic Sans MS" w:eastAsia="Times New Roman" w:hAnsi="Comic Sans MS" w:cs="Comic Sans MS"/>
                <w:bCs/>
                <w:sz w:val="24"/>
                <w:szCs w:val="24"/>
              </w:rPr>
              <w:t>4 compass directions.</w:t>
            </w:r>
            <w:r w:rsidR="00CA519A" w:rsidRPr="00CA519A">
              <w:rPr>
                <w:rFonts w:ascii="Comic Sans MS" w:hAnsi="Comic Sans MS"/>
                <w:sz w:val="24"/>
                <w:szCs w:val="24"/>
              </w:rPr>
              <w:t xml:space="preserve"> </w:t>
            </w:r>
          </w:p>
          <w:p w:rsidR="00CA519A" w:rsidRDefault="00777D50" w:rsidP="00777D50">
            <w:pPr>
              <w:rPr>
                <w:rFonts w:ascii="Comic Sans MS" w:hAnsi="Comic Sans MS"/>
                <w:sz w:val="24"/>
                <w:szCs w:val="24"/>
              </w:rPr>
            </w:pPr>
            <w:r>
              <w:rPr>
                <w:rFonts w:ascii="Comic Sans MS" w:hAnsi="Comic Sans MS"/>
                <w:sz w:val="24"/>
                <w:szCs w:val="24"/>
              </w:rPr>
              <w:t>Literacy</w:t>
            </w:r>
          </w:p>
          <w:p w:rsidR="00777D50" w:rsidRPr="00CA519A" w:rsidRDefault="00777D50" w:rsidP="00236FDC">
            <w:pPr>
              <w:rPr>
                <w:rFonts w:ascii="Comic Sans MS" w:hAnsi="Comic Sans MS"/>
                <w:sz w:val="24"/>
                <w:szCs w:val="24"/>
              </w:rPr>
            </w:pPr>
            <w:r>
              <w:rPr>
                <w:rFonts w:ascii="Comic Sans MS" w:hAnsi="Comic Sans MS"/>
                <w:sz w:val="24"/>
                <w:szCs w:val="24"/>
              </w:rPr>
              <w:t xml:space="preserve">History </w:t>
            </w:r>
            <w:r w:rsidRPr="00777D50">
              <w:rPr>
                <w:rFonts w:ascii="Comic Sans MS" w:eastAsia="Times New Roman" w:hAnsi="Comic Sans MS" w:cs="Comic Sans MS"/>
                <w:bCs/>
                <w:sz w:val="24"/>
                <w:szCs w:val="24"/>
              </w:rPr>
              <w:t>of Polar explorers: Scott and Shackleton (build on this knowledge in year 2)</w:t>
            </w:r>
          </w:p>
          <w:p w:rsidR="00730CCF" w:rsidRPr="00AB2016" w:rsidRDefault="00730CCF" w:rsidP="00236FDC">
            <w:pPr>
              <w:rPr>
                <w:rFonts w:ascii="Comic Sans MS" w:hAnsi="Comic Sans MS"/>
                <w:sz w:val="24"/>
                <w:szCs w:val="24"/>
              </w:rPr>
            </w:pPr>
          </w:p>
        </w:tc>
        <w:tc>
          <w:tcPr>
            <w:tcW w:w="7589" w:type="dxa"/>
          </w:tcPr>
          <w:p w:rsidR="008D407E" w:rsidRDefault="00236FDC" w:rsidP="00236FDC">
            <w:r>
              <w:t>PSHE/SMSC:</w:t>
            </w:r>
            <w:r w:rsidR="008D407E">
              <w:t xml:space="preserve"> </w:t>
            </w:r>
          </w:p>
          <w:p w:rsidR="00236FDC" w:rsidRPr="00CA519A" w:rsidRDefault="008D407E" w:rsidP="00236FDC">
            <w:pPr>
              <w:rPr>
                <w:rFonts w:ascii="Comic Sans MS" w:hAnsi="Comic Sans MS"/>
                <w:sz w:val="24"/>
                <w:szCs w:val="24"/>
              </w:rPr>
            </w:pPr>
            <w:r w:rsidRPr="00CA519A">
              <w:rPr>
                <w:rFonts w:ascii="Comic Sans MS" w:hAnsi="Comic Sans MS"/>
                <w:sz w:val="24"/>
                <w:szCs w:val="24"/>
              </w:rPr>
              <w:t>Going for goals</w:t>
            </w:r>
          </w:p>
          <w:p w:rsidR="00CA519A" w:rsidRPr="00CA519A" w:rsidRDefault="00CA519A" w:rsidP="00236FDC">
            <w:pPr>
              <w:rPr>
                <w:rFonts w:ascii="Comic Sans MS" w:hAnsi="Comic Sans MS"/>
                <w:sz w:val="24"/>
                <w:szCs w:val="24"/>
              </w:rPr>
            </w:pPr>
            <w:r w:rsidRPr="00CA519A">
              <w:rPr>
                <w:rFonts w:ascii="Comic Sans MS" w:hAnsi="Comic Sans MS"/>
                <w:sz w:val="24"/>
                <w:szCs w:val="24"/>
              </w:rPr>
              <w:t>Knowing myself, setting a realistic goal, planning to reach a goal, persistence and making choices.</w:t>
            </w:r>
          </w:p>
          <w:p w:rsidR="008D407E" w:rsidRDefault="008D407E" w:rsidP="00236FDC"/>
          <w:p w:rsidR="00AB2016" w:rsidRDefault="00AB2016" w:rsidP="008D407E"/>
        </w:tc>
      </w:tr>
      <w:tr w:rsidR="00AB2016" w:rsidTr="00AB2016">
        <w:trPr>
          <w:trHeight w:val="1004"/>
        </w:trPr>
        <w:tc>
          <w:tcPr>
            <w:tcW w:w="7588" w:type="dxa"/>
          </w:tcPr>
          <w:p w:rsidR="00AB2016" w:rsidRDefault="00AB2016" w:rsidP="00AB2016">
            <w:r>
              <w:t>Maths:</w:t>
            </w:r>
          </w:p>
          <w:p w:rsidR="00CA519A" w:rsidRPr="00CA519A" w:rsidRDefault="00CA519A" w:rsidP="00CA519A">
            <w:pPr>
              <w:shd w:val="clear" w:color="auto" w:fill="FFFFFF" w:themeFill="background1"/>
              <w:rPr>
                <w:rStyle w:val="BodytextcellCharacter"/>
                <w:rFonts w:ascii="Comic Sans MS" w:hAnsi="Comic Sans MS" w:cs="Arial"/>
                <w:sz w:val="24"/>
                <w:szCs w:val="24"/>
              </w:rPr>
            </w:pPr>
            <w:r w:rsidRPr="00CA519A">
              <w:rPr>
                <w:rStyle w:val="BodytextcellCharacter"/>
                <w:rFonts w:ascii="Comic Sans MS" w:hAnsi="Comic Sans MS" w:cs="Arial"/>
                <w:sz w:val="24"/>
                <w:szCs w:val="24"/>
              </w:rPr>
              <w:t>Number and place value revisited</w:t>
            </w:r>
          </w:p>
          <w:p w:rsidR="00CA519A" w:rsidRPr="00CA519A" w:rsidRDefault="00CA519A" w:rsidP="00CA519A">
            <w:pPr>
              <w:shd w:val="clear" w:color="auto" w:fill="FFFFFF" w:themeFill="background1"/>
              <w:rPr>
                <w:rStyle w:val="BodytextcellCharacter"/>
                <w:rFonts w:ascii="Comic Sans MS" w:hAnsi="Comic Sans MS" w:cs="Arial"/>
                <w:sz w:val="24"/>
                <w:szCs w:val="24"/>
              </w:rPr>
            </w:pPr>
            <w:r w:rsidRPr="00CA519A">
              <w:rPr>
                <w:rStyle w:val="BodytextcellCharacter"/>
                <w:rFonts w:ascii="Comic Sans MS" w:hAnsi="Comic Sans MS" w:cs="Arial"/>
                <w:sz w:val="24"/>
                <w:szCs w:val="24"/>
              </w:rPr>
              <w:t>Addition and subtraction within 20</w:t>
            </w:r>
          </w:p>
          <w:p w:rsidR="00AB2016" w:rsidRPr="00D60CB2" w:rsidRDefault="00CA519A" w:rsidP="00AB2016">
            <w:pPr>
              <w:rPr>
                <w:rFonts w:ascii="Comic Sans MS" w:hAnsi="Comic Sans MS"/>
                <w:sz w:val="24"/>
                <w:szCs w:val="24"/>
              </w:rPr>
            </w:pPr>
            <w:r w:rsidRPr="00CA519A">
              <w:rPr>
                <w:rStyle w:val="BodytextcellCharacter"/>
                <w:rFonts w:ascii="Comic Sans MS" w:hAnsi="Comic Sans MS" w:cs="Arial"/>
                <w:sz w:val="24"/>
                <w:szCs w:val="24"/>
              </w:rPr>
              <w:t>Place value within 50</w:t>
            </w:r>
          </w:p>
        </w:tc>
        <w:tc>
          <w:tcPr>
            <w:tcW w:w="7589" w:type="dxa"/>
          </w:tcPr>
          <w:p w:rsidR="00541A70" w:rsidRDefault="00541A70" w:rsidP="00541A70">
            <w:pPr>
              <w:shd w:val="clear" w:color="auto" w:fill="FFFFFF" w:themeFill="background1"/>
              <w:rPr>
                <w:rFonts w:ascii="Comic Sans MS" w:hAnsi="Comic Sans MS"/>
                <w:sz w:val="24"/>
                <w:szCs w:val="24"/>
              </w:rPr>
            </w:pPr>
            <w:r w:rsidRPr="00541A70">
              <w:rPr>
                <w:rFonts w:ascii="Comic Sans MS" w:hAnsi="Comic Sans MS"/>
                <w:sz w:val="24"/>
                <w:szCs w:val="24"/>
              </w:rPr>
              <w:t>Text: Little penguin lost</w:t>
            </w:r>
            <w:r w:rsidR="00616E44">
              <w:rPr>
                <w:rFonts w:ascii="Comic Sans MS" w:hAnsi="Comic Sans MS"/>
                <w:sz w:val="24"/>
                <w:szCs w:val="24"/>
              </w:rPr>
              <w:t xml:space="preserve"> Fiction</w:t>
            </w:r>
          </w:p>
          <w:p w:rsidR="00616E44" w:rsidRPr="00541A70" w:rsidRDefault="00616E44" w:rsidP="00541A70">
            <w:pPr>
              <w:shd w:val="clear" w:color="auto" w:fill="FFFFFF" w:themeFill="background1"/>
              <w:rPr>
                <w:rFonts w:ascii="Comic Sans MS" w:hAnsi="Comic Sans MS"/>
                <w:sz w:val="24"/>
                <w:szCs w:val="24"/>
              </w:rPr>
            </w:pPr>
            <w:r>
              <w:rPr>
                <w:rFonts w:ascii="Comic Sans MS" w:hAnsi="Comic Sans MS"/>
                <w:sz w:val="24"/>
                <w:szCs w:val="24"/>
              </w:rPr>
              <w:t>Text: NF Polar lands</w:t>
            </w:r>
          </w:p>
          <w:p w:rsidR="00541A70" w:rsidRPr="00746A58" w:rsidRDefault="00541A70" w:rsidP="00541A70">
            <w:pPr>
              <w:shd w:val="clear" w:color="auto" w:fill="FFFFFF" w:themeFill="background1"/>
              <w:rPr>
                <w:rFonts w:ascii="Segoe Print" w:hAnsi="Segoe Print"/>
                <w:sz w:val="14"/>
                <w:szCs w:val="14"/>
              </w:rPr>
            </w:pPr>
          </w:p>
          <w:p w:rsidR="00AB2016" w:rsidRPr="00AB2016" w:rsidRDefault="00541A70" w:rsidP="00AB2016">
            <w:pPr>
              <w:shd w:val="clear" w:color="auto" w:fill="FFFFFF" w:themeFill="background1"/>
              <w:rPr>
                <w:rFonts w:ascii="Comic Sans MS" w:hAnsi="Comic Sans MS"/>
                <w:sz w:val="24"/>
                <w:szCs w:val="24"/>
              </w:rPr>
            </w:pPr>
            <w:r w:rsidRPr="00541A70">
              <w:rPr>
                <w:rFonts w:ascii="Comic Sans MS" w:hAnsi="Comic Sans MS"/>
                <w:sz w:val="24"/>
                <w:szCs w:val="24"/>
              </w:rPr>
              <w:t>Penguin poetry</w:t>
            </w:r>
            <w:r>
              <w:rPr>
                <w:rFonts w:ascii="Comic Sans MS" w:hAnsi="Comic Sans MS"/>
                <w:sz w:val="24"/>
                <w:szCs w:val="24"/>
              </w:rPr>
              <w:t>, storytelling</w:t>
            </w:r>
            <w:r w:rsidR="00D60CB2">
              <w:rPr>
                <w:rFonts w:ascii="Comic Sans MS" w:hAnsi="Comic Sans MS"/>
                <w:sz w:val="24"/>
                <w:szCs w:val="24"/>
              </w:rPr>
              <w:t>, fact file</w:t>
            </w:r>
          </w:p>
        </w:tc>
      </w:tr>
      <w:tr w:rsidR="00AB2016" w:rsidTr="00AB2016">
        <w:trPr>
          <w:trHeight w:val="1063"/>
        </w:trPr>
        <w:tc>
          <w:tcPr>
            <w:tcW w:w="7588" w:type="dxa"/>
          </w:tcPr>
          <w:p w:rsidR="00AB2016" w:rsidRDefault="00AB2016" w:rsidP="00AB2016">
            <w:r>
              <w:lastRenderedPageBreak/>
              <w:t>Science:</w:t>
            </w:r>
          </w:p>
          <w:p w:rsidR="00541A70" w:rsidRPr="00541A70" w:rsidRDefault="00541A70" w:rsidP="00541A70">
            <w:pPr>
              <w:shd w:val="clear" w:color="auto" w:fill="FFFFFF" w:themeFill="background1"/>
              <w:rPr>
                <w:rFonts w:ascii="Comic Sans MS" w:hAnsi="Comic Sans MS"/>
                <w:sz w:val="24"/>
                <w:szCs w:val="24"/>
              </w:rPr>
            </w:pPr>
            <w:r w:rsidRPr="00541A70">
              <w:rPr>
                <w:rFonts w:ascii="Comic Sans MS" w:hAnsi="Comic Sans MS"/>
                <w:sz w:val="24"/>
                <w:szCs w:val="24"/>
              </w:rPr>
              <w:t>Everyday materials</w:t>
            </w:r>
          </w:p>
          <w:p w:rsidR="00541A70" w:rsidRPr="00541A70" w:rsidRDefault="00541A70" w:rsidP="00541A70">
            <w:pPr>
              <w:shd w:val="clear" w:color="auto" w:fill="FFFFFF" w:themeFill="background1"/>
              <w:rPr>
                <w:rFonts w:ascii="Comic Sans MS" w:eastAsia="Times New Roman" w:hAnsi="Comic Sans MS" w:cs="Arial"/>
                <w:sz w:val="24"/>
                <w:szCs w:val="24"/>
              </w:rPr>
            </w:pPr>
            <w:r w:rsidRPr="00541A70">
              <w:rPr>
                <w:rFonts w:ascii="Comic Sans MS" w:eastAsia="Times New Roman" w:hAnsi="Comic Sans MS" w:cs="Arial"/>
                <w:sz w:val="24"/>
                <w:szCs w:val="24"/>
              </w:rPr>
              <w:t>Identify and name common materials</w:t>
            </w:r>
          </w:p>
          <w:p w:rsidR="00541A70" w:rsidRPr="00541A70" w:rsidRDefault="00541A70" w:rsidP="00541A70">
            <w:pPr>
              <w:shd w:val="clear" w:color="auto" w:fill="FFFFFF" w:themeFill="background1"/>
              <w:rPr>
                <w:rFonts w:ascii="Comic Sans MS" w:eastAsia="Times New Roman" w:hAnsi="Comic Sans MS" w:cs="Arial"/>
                <w:sz w:val="24"/>
                <w:szCs w:val="24"/>
              </w:rPr>
            </w:pPr>
            <w:r w:rsidRPr="00541A70">
              <w:rPr>
                <w:rFonts w:ascii="Comic Sans MS" w:eastAsia="Times New Roman" w:hAnsi="Comic Sans MS" w:cs="Arial"/>
                <w:sz w:val="24"/>
                <w:szCs w:val="24"/>
              </w:rPr>
              <w:t>Distinguish between objects and materials</w:t>
            </w:r>
          </w:p>
          <w:p w:rsidR="00541A70" w:rsidRPr="00541A70" w:rsidRDefault="00541A70" w:rsidP="00541A70">
            <w:pPr>
              <w:shd w:val="clear" w:color="auto" w:fill="FFFFFF" w:themeFill="background1"/>
              <w:rPr>
                <w:rFonts w:ascii="Comic Sans MS" w:eastAsia="Times New Roman" w:hAnsi="Comic Sans MS" w:cs="Arial"/>
                <w:sz w:val="24"/>
                <w:szCs w:val="24"/>
              </w:rPr>
            </w:pPr>
            <w:r w:rsidRPr="00541A70">
              <w:rPr>
                <w:rFonts w:ascii="Comic Sans MS" w:eastAsia="Times New Roman" w:hAnsi="Comic Sans MS" w:cs="Arial"/>
                <w:sz w:val="24"/>
                <w:szCs w:val="24"/>
              </w:rPr>
              <w:t>Describe simple properties of some materials.</w:t>
            </w:r>
          </w:p>
          <w:p w:rsidR="00541A70" w:rsidRPr="00541A70" w:rsidRDefault="00541A70" w:rsidP="00541A70">
            <w:pPr>
              <w:rPr>
                <w:rFonts w:ascii="Comic Sans MS" w:hAnsi="Comic Sans MS"/>
                <w:sz w:val="24"/>
                <w:szCs w:val="24"/>
              </w:rPr>
            </w:pPr>
            <w:r w:rsidRPr="00541A70">
              <w:rPr>
                <w:rFonts w:ascii="Comic Sans MS" w:eastAsia="Times New Roman" w:hAnsi="Comic Sans MS" w:cs="Arial"/>
                <w:sz w:val="24"/>
                <w:szCs w:val="24"/>
              </w:rPr>
              <w:t>Compare and classify materials</w:t>
            </w:r>
          </w:p>
          <w:p w:rsidR="00AB2016" w:rsidRDefault="00AB2016" w:rsidP="00AB2016"/>
        </w:tc>
        <w:tc>
          <w:tcPr>
            <w:tcW w:w="7589" w:type="dxa"/>
          </w:tcPr>
          <w:p w:rsidR="00541A70" w:rsidRDefault="00CC7BF0" w:rsidP="00541A70">
            <w:pPr>
              <w:shd w:val="clear" w:color="auto" w:fill="FFFFFF" w:themeFill="background1"/>
              <w:rPr>
                <w:rFonts w:ascii="Comic Sans MS" w:hAnsi="Comic Sans MS"/>
                <w:sz w:val="24"/>
                <w:szCs w:val="24"/>
              </w:rPr>
            </w:pPr>
            <w:r>
              <w:rPr>
                <w:rFonts w:ascii="Comic Sans MS" w:hAnsi="Comic Sans MS"/>
                <w:sz w:val="24"/>
                <w:szCs w:val="24"/>
              </w:rPr>
              <w:t xml:space="preserve">R.E theme  -  Passover </w:t>
            </w:r>
          </w:p>
          <w:p w:rsidR="00CC7BF0" w:rsidRPr="00541A70" w:rsidRDefault="00CC7BF0" w:rsidP="00541A70">
            <w:pPr>
              <w:shd w:val="clear" w:color="auto" w:fill="FFFFFF" w:themeFill="background1"/>
              <w:rPr>
                <w:rFonts w:ascii="Comic Sans MS" w:eastAsia="Times New Roman" w:hAnsi="Comic Sans MS" w:cs="Arial"/>
                <w:sz w:val="24"/>
                <w:szCs w:val="24"/>
              </w:rPr>
            </w:pPr>
            <w:r>
              <w:rPr>
                <w:rFonts w:ascii="Comic Sans MS" w:hAnsi="Comic Sans MS"/>
                <w:sz w:val="24"/>
                <w:szCs w:val="24"/>
              </w:rPr>
              <w:t>R.E concept - Remembering</w:t>
            </w:r>
          </w:p>
          <w:p w:rsidR="00541A70" w:rsidRPr="00541A70" w:rsidRDefault="00541A70" w:rsidP="00541A70">
            <w:pPr>
              <w:shd w:val="clear" w:color="auto" w:fill="FFFFFF" w:themeFill="background1"/>
              <w:rPr>
                <w:rFonts w:ascii="Comic Sans MS" w:eastAsia="Times New Roman" w:hAnsi="Comic Sans MS" w:cs="Arial"/>
                <w:sz w:val="24"/>
                <w:szCs w:val="24"/>
              </w:rPr>
            </w:pPr>
          </w:p>
          <w:p w:rsidR="00AB2016" w:rsidRPr="00541A70" w:rsidRDefault="00AB2016" w:rsidP="00AB2016">
            <w:pPr>
              <w:shd w:val="clear" w:color="auto" w:fill="FFFFFF" w:themeFill="background1"/>
              <w:rPr>
                <w:rFonts w:ascii="Comic Sans MS" w:eastAsia="Times New Roman" w:hAnsi="Comic Sans MS" w:cs="Arial"/>
                <w:sz w:val="24"/>
                <w:szCs w:val="24"/>
              </w:rPr>
            </w:pPr>
          </w:p>
          <w:p w:rsidR="00541A70" w:rsidRPr="00541A70" w:rsidRDefault="00AB2016" w:rsidP="00541A70">
            <w:pPr>
              <w:rPr>
                <w:rFonts w:ascii="Comic Sans MS" w:hAnsi="Comic Sans MS"/>
                <w:sz w:val="24"/>
                <w:szCs w:val="24"/>
              </w:rPr>
            </w:pPr>
            <w:r w:rsidRPr="00541A70">
              <w:rPr>
                <w:rFonts w:ascii="Comic Sans MS" w:eastAsia="Times New Roman" w:hAnsi="Comic Sans MS" w:cs="Arial"/>
                <w:sz w:val="24"/>
                <w:szCs w:val="24"/>
              </w:rPr>
              <w:t xml:space="preserve">Values work: </w:t>
            </w:r>
            <w:r w:rsidR="00541A70" w:rsidRPr="00541A70">
              <w:rPr>
                <w:rFonts w:ascii="Comic Sans MS" w:eastAsia="Times New Roman" w:hAnsi="Comic Sans MS" w:cs="Arial"/>
                <w:sz w:val="24"/>
                <w:szCs w:val="24"/>
              </w:rPr>
              <w:t>Determination</w:t>
            </w:r>
          </w:p>
          <w:p w:rsidR="00AB2016" w:rsidRDefault="00AB2016" w:rsidP="0050356A"/>
        </w:tc>
      </w:tr>
      <w:tr w:rsidR="00AB2016" w:rsidTr="00AB2016">
        <w:trPr>
          <w:trHeight w:val="1004"/>
        </w:trPr>
        <w:tc>
          <w:tcPr>
            <w:tcW w:w="7588" w:type="dxa"/>
          </w:tcPr>
          <w:p w:rsidR="00AB2016" w:rsidRDefault="00AB2016" w:rsidP="00AB2016">
            <w:r>
              <w:t>Global/Cultural Link:</w:t>
            </w:r>
          </w:p>
          <w:p w:rsidR="00541A70" w:rsidRPr="00541A70" w:rsidRDefault="00541A70" w:rsidP="00AB2016">
            <w:pPr>
              <w:rPr>
                <w:rFonts w:ascii="Comic Sans MS" w:hAnsi="Comic Sans MS"/>
                <w:sz w:val="24"/>
                <w:szCs w:val="24"/>
              </w:rPr>
            </w:pPr>
            <w:r w:rsidRPr="00541A70">
              <w:rPr>
                <w:rFonts w:ascii="Comic Sans MS" w:hAnsi="Comic Sans MS"/>
                <w:sz w:val="24"/>
                <w:szCs w:val="24"/>
              </w:rPr>
              <w:t>Life in the Arctic and Antarctica</w:t>
            </w:r>
          </w:p>
          <w:p w:rsidR="00541A70" w:rsidRPr="00541A70" w:rsidRDefault="00541A70" w:rsidP="00AB2016">
            <w:pPr>
              <w:rPr>
                <w:rFonts w:ascii="Comic Sans MS" w:hAnsi="Comic Sans MS"/>
                <w:sz w:val="24"/>
                <w:szCs w:val="24"/>
              </w:rPr>
            </w:pPr>
            <w:r w:rsidRPr="00541A70">
              <w:rPr>
                <w:rFonts w:ascii="Comic Sans MS" w:hAnsi="Comic Sans MS"/>
                <w:sz w:val="24"/>
                <w:szCs w:val="24"/>
              </w:rPr>
              <w:t>Melting ice caps and the impact for the rest of the world</w:t>
            </w:r>
          </w:p>
          <w:p w:rsidR="00AB2016" w:rsidRPr="00AB2016" w:rsidRDefault="00AB2016" w:rsidP="00AB2016">
            <w:pPr>
              <w:rPr>
                <w:rFonts w:ascii="Comic Sans MS" w:hAnsi="Comic Sans MS"/>
                <w:sz w:val="24"/>
                <w:szCs w:val="24"/>
              </w:rPr>
            </w:pPr>
          </w:p>
        </w:tc>
        <w:tc>
          <w:tcPr>
            <w:tcW w:w="7589" w:type="dxa"/>
          </w:tcPr>
          <w:p w:rsidR="00AB2016" w:rsidRDefault="00AB2016" w:rsidP="00AB2016">
            <w:r>
              <w:t>Trips/Events/Visitors/Risk Day:</w:t>
            </w:r>
          </w:p>
          <w:p w:rsidR="00AB2016" w:rsidRPr="00AB2016" w:rsidRDefault="00541A70" w:rsidP="00541A70">
            <w:pPr>
              <w:rPr>
                <w:rFonts w:ascii="Comic Sans MS" w:hAnsi="Comic Sans MS"/>
                <w:sz w:val="24"/>
                <w:szCs w:val="24"/>
              </w:rPr>
            </w:pPr>
            <w:r>
              <w:t>----------</w:t>
            </w:r>
          </w:p>
        </w:tc>
      </w:tr>
      <w:tr w:rsidR="00AB2016" w:rsidTr="00AB2016">
        <w:trPr>
          <w:trHeight w:val="1063"/>
        </w:trPr>
        <w:tc>
          <w:tcPr>
            <w:tcW w:w="7588" w:type="dxa"/>
          </w:tcPr>
          <w:p w:rsidR="00AB2016" w:rsidRDefault="00AB2016" w:rsidP="00AB2016">
            <w:r>
              <w:t>Optional Home Task:</w:t>
            </w:r>
          </w:p>
          <w:p w:rsidR="00541A70" w:rsidRPr="00541A70" w:rsidRDefault="00541A70" w:rsidP="00AB2016">
            <w:pPr>
              <w:rPr>
                <w:rFonts w:ascii="Comic Sans MS" w:hAnsi="Comic Sans MS"/>
                <w:sz w:val="24"/>
                <w:szCs w:val="24"/>
              </w:rPr>
            </w:pPr>
            <w:r w:rsidRPr="00541A70">
              <w:rPr>
                <w:rFonts w:ascii="Comic Sans MS" w:hAnsi="Comic Sans MS"/>
                <w:sz w:val="24"/>
                <w:szCs w:val="24"/>
              </w:rPr>
              <w:t xml:space="preserve">You might like to write your own posters about Polar animals or create a piece of </w:t>
            </w:r>
            <w:r w:rsidR="00D60CB2" w:rsidRPr="00541A70">
              <w:rPr>
                <w:rFonts w:ascii="Comic Sans MS" w:hAnsi="Comic Sans MS"/>
                <w:sz w:val="24"/>
                <w:szCs w:val="24"/>
              </w:rPr>
              <w:t>artwork</w:t>
            </w:r>
            <w:r w:rsidRPr="00541A70">
              <w:rPr>
                <w:rFonts w:ascii="Comic Sans MS" w:hAnsi="Comic Sans MS"/>
                <w:sz w:val="24"/>
                <w:szCs w:val="24"/>
              </w:rPr>
              <w:t xml:space="preserve"> about either the Arctic or Antarctica.</w:t>
            </w:r>
          </w:p>
          <w:p w:rsidR="00AB2016" w:rsidRPr="002B4FDD" w:rsidRDefault="00AB2016" w:rsidP="00AB2016">
            <w:pPr>
              <w:rPr>
                <w:rFonts w:ascii="Comic Sans MS" w:hAnsi="Comic Sans MS"/>
                <w:sz w:val="24"/>
                <w:szCs w:val="24"/>
              </w:rPr>
            </w:pPr>
          </w:p>
        </w:tc>
        <w:tc>
          <w:tcPr>
            <w:tcW w:w="7589" w:type="dxa"/>
          </w:tcPr>
          <w:p w:rsidR="00AB2016" w:rsidRDefault="00AB2016" w:rsidP="00AB2016">
            <w:r>
              <w:t>Homework:</w:t>
            </w:r>
          </w:p>
          <w:p w:rsidR="00541A70" w:rsidRPr="00541A70" w:rsidRDefault="00541A70" w:rsidP="00AB2016">
            <w:pPr>
              <w:rPr>
                <w:rFonts w:ascii="Comic Sans MS" w:hAnsi="Comic Sans MS"/>
                <w:sz w:val="24"/>
                <w:szCs w:val="24"/>
              </w:rPr>
            </w:pPr>
            <w:r w:rsidRPr="00541A70">
              <w:rPr>
                <w:rFonts w:ascii="Comic Sans MS" w:hAnsi="Comic Sans MS"/>
                <w:sz w:val="24"/>
                <w:szCs w:val="24"/>
              </w:rPr>
              <w:t>Continue with reading every day, re-reading for accuracy and fluency.</w:t>
            </w:r>
          </w:p>
          <w:p w:rsidR="00541A70" w:rsidRPr="00541A70" w:rsidRDefault="00541A70" w:rsidP="00AB2016">
            <w:pPr>
              <w:rPr>
                <w:rFonts w:ascii="Comic Sans MS" w:hAnsi="Comic Sans MS"/>
                <w:sz w:val="24"/>
                <w:szCs w:val="24"/>
              </w:rPr>
            </w:pPr>
            <w:r w:rsidRPr="00541A70">
              <w:rPr>
                <w:rFonts w:ascii="Comic Sans MS" w:hAnsi="Comic Sans MS"/>
                <w:sz w:val="24"/>
                <w:szCs w:val="24"/>
              </w:rPr>
              <w:t>Continue to read the common exception words and begin to practice spelling of these words. Any work completed towards the targets set at parent meeting</w:t>
            </w:r>
            <w:r>
              <w:rPr>
                <w:rFonts w:ascii="Comic Sans MS" w:hAnsi="Comic Sans MS"/>
                <w:sz w:val="24"/>
                <w:szCs w:val="24"/>
              </w:rPr>
              <w:t>,</w:t>
            </w:r>
            <w:r w:rsidRPr="00541A70">
              <w:rPr>
                <w:rFonts w:ascii="Comic Sans MS" w:hAnsi="Comic Sans MS"/>
                <w:sz w:val="24"/>
                <w:szCs w:val="24"/>
              </w:rPr>
              <w:t xml:space="preserve"> </w:t>
            </w:r>
            <w:proofErr w:type="gramStart"/>
            <w:r w:rsidRPr="00541A70">
              <w:rPr>
                <w:rFonts w:ascii="Comic Sans MS" w:hAnsi="Comic Sans MS"/>
                <w:sz w:val="24"/>
                <w:szCs w:val="24"/>
              </w:rPr>
              <w:t>would be greatly appreciated</w:t>
            </w:r>
            <w:proofErr w:type="gramEnd"/>
            <w:r w:rsidRPr="00541A70">
              <w:rPr>
                <w:rFonts w:ascii="Comic Sans MS" w:hAnsi="Comic Sans MS"/>
                <w:sz w:val="24"/>
                <w:szCs w:val="24"/>
              </w:rPr>
              <w:t xml:space="preserve"> (different for each child).</w:t>
            </w:r>
            <w:r>
              <w:rPr>
                <w:rFonts w:ascii="Comic Sans MS" w:hAnsi="Comic Sans MS"/>
                <w:sz w:val="24"/>
                <w:szCs w:val="24"/>
              </w:rPr>
              <w:t xml:space="preserve"> Thank you for your support at home.</w:t>
            </w:r>
          </w:p>
          <w:p w:rsidR="002B4FDD" w:rsidRDefault="002B4FDD" w:rsidP="00AB2016"/>
        </w:tc>
      </w:tr>
    </w:tbl>
    <w:p w:rsidR="00236FDC" w:rsidRDefault="00236FD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Pr="00236FDC" w:rsidRDefault="006520AC" w:rsidP="00236FDC"/>
    <w:p w:rsidR="00236FDC" w:rsidRDefault="00236FDC" w:rsidP="00236FDC"/>
    <w:tbl>
      <w:tblPr>
        <w:tblStyle w:val="TableGrid"/>
        <w:tblW w:w="14029" w:type="dxa"/>
        <w:tblLook w:val="04A0" w:firstRow="1" w:lastRow="0" w:firstColumn="1" w:lastColumn="0" w:noHBand="0" w:noVBand="1"/>
      </w:tblPr>
      <w:tblGrid>
        <w:gridCol w:w="1960"/>
        <w:gridCol w:w="1798"/>
        <w:gridCol w:w="2115"/>
        <w:gridCol w:w="1979"/>
        <w:gridCol w:w="1969"/>
        <w:gridCol w:w="1979"/>
        <w:gridCol w:w="2229"/>
      </w:tblGrid>
      <w:tr w:rsidR="00CC7BF0" w:rsidTr="00394C1D">
        <w:trPr>
          <w:trHeight w:val="510"/>
        </w:trPr>
        <w:tc>
          <w:tcPr>
            <w:tcW w:w="1914" w:type="dxa"/>
          </w:tcPr>
          <w:p w:rsidR="00CC7BF0" w:rsidRPr="00936F68" w:rsidRDefault="00CC7BF0" w:rsidP="00936F68">
            <w:pPr>
              <w:jc w:val="center"/>
              <w:rPr>
                <w:b/>
                <w:sz w:val="34"/>
              </w:rPr>
            </w:pPr>
            <w:r w:rsidRPr="00936F68">
              <w:rPr>
                <w:b/>
                <w:sz w:val="34"/>
              </w:rPr>
              <w:t>Subject</w:t>
            </w:r>
          </w:p>
        </w:tc>
        <w:tc>
          <w:tcPr>
            <w:tcW w:w="1810" w:type="dxa"/>
          </w:tcPr>
          <w:p w:rsidR="00CC7BF0" w:rsidRPr="00936F68" w:rsidRDefault="00CC7BF0" w:rsidP="00936F68">
            <w:pPr>
              <w:jc w:val="center"/>
              <w:rPr>
                <w:b/>
                <w:sz w:val="34"/>
              </w:rPr>
            </w:pPr>
            <w:r w:rsidRPr="00936F68">
              <w:rPr>
                <w:b/>
                <w:sz w:val="34"/>
              </w:rPr>
              <w:t>Week 1</w:t>
            </w:r>
          </w:p>
        </w:tc>
        <w:tc>
          <w:tcPr>
            <w:tcW w:w="2121" w:type="dxa"/>
          </w:tcPr>
          <w:p w:rsidR="00CC7BF0" w:rsidRPr="00936F68" w:rsidRDefault="00CC7BF0" w:rsidP="00936F68">
            <w:pPr>
              <w:jc w:val="center"/>
              <w:rPr>
                <w:b/>
                <w:sz w:val="34"/>
              </w:rPr>
            </w:pPr>
            <w:r w:rsidRPr="00936F68">
              <w:rPr>
                <w:b/>
                <w:sz w:val="34"/>
              </w:rPr>
              <w:t>Week 2</w:t>
            </w:r>
          </w:p>
        </w:tc>
        <w:tc>
          <w:tcPr>
            <w:tcW w:w="1980" w:type="dxa"/>
          </w:tcPr>
          <w:p w:rsidR="00CC7BF0" w:rsidRPr="00936F68" w:rsidRDefault="00CC7BF0" w:rsidP="00936F68">
            <w:pPr>
              <w:jc w:val="center"/>
              <w:rPr>
                <w:b/>
                <w:sz w:val="34"/>
              </w:rPr>
            </w:pPr>
            <w:r w:rsidRPr="00936F68">
              <w:rPr>
                <w:b/>
                <w:sz w:val="34"/>
              </w:rPr>
              <w:t>Week 3</w:t>
            </w:r>
          </w:p>
        </w:tc>
        <w:tc>
          <w:tcPr>
            <w:tcW w:w="1979" w:type="dxa"/>
          </w:tcPr>
          <w:p w:rsidR="00CC7BF0" w:rsidRPr="00936F68" w:rsidRDefault="00CC7BF0" w:rsidP="00936F68">
            <w:pPr>
              <w:jc w:val="center"/>
              <w:rPr>
                <w:b/>
                <w:sz w:val="34"/>
              </w:rPr>
            </w:pPr>
            <w:r w:rsidRPr="00936F68">
              <w:rPr>
                <w:b/>
                <w:sz w:val="34"/>
              </w:rPr>
              <w:t>Week 4</w:t>
            </w:r>
          </w:p>
        </w:tc>
        <w:tc>
          <w:tcPr>
            <w:tcW w:w="1980" w:type="dxa"/>
          </w:tcPr>
          <w:p w:rsidR="00CC7BF0" w:rsidRPr="00936F68" w:rsidRDefault="00CC7BF0" w:rsidP="00936F68">
            <w:pPr>
              <w:jc w:val="center"/>
              <w:rPr>
                <w:b/>
                <w:sz w:val="34"/>
              </w:rPr>
            </w:pPr>
            <w:r w:rsidRPr="00936F68">
              <w:rPr>
                <w:b/>
                <w:sz w:val="34"/>
              </w:rPr>
              <w:t>Week 5</w:t>
            </w:r>
          </w:p>
        </w:tc>
        <w:tc>
          <w:tcPr>
            <w:tcW w:w="2245" w:type="dxa"/>
          </w:tcPr>
          <w:p w:rsidR="00CC7BF0" w:rsidRPr="00936F68" w:rsidRDefault="00CC7BF0" w:rsidP="00936F68">
            <w:pPr>
              <w:jc w:val="center"/>
              <w:rPr>
                <w:b/>
                <w:sz w:val="34"/>
              </w:rPr>
            </w:pPr>
            <w:r w:rsidRPr="00936F68">
              <w:rPr>
                <w:b/>
                <w:sz w:val="34"/>
              </w:rPr>
              <w:t>Week 6</w:t>
            </w:r>
          </w:p>
        </w:tc>
      </w:tr>
      <w:tr w:rsidR="00CC7BF0" w:rsidTr="00394C1D">
        <w:trPr>
          <w:trHeight w:val="596"/>
        </w:trPr>
        <w:tc>
          <w:tcPr>
            <w:tcW w:w="1914" w:type="dxa"/>
          </w:tcPr>
          <w:p w:rsidR="00CC7BF0" w:rsidRDefault="00CC7BF0" w:rsidP="002B4FDD">
            <w:pPr>
              <w:jc w:val="center"/>
              <w:rPr>
                <w:rFonts w:ascii="Arial" w:hAnsi="Arial" w:cs="Arial"/>
                <w:sz w:val="28"/>
                <w:szCs w:val="32"/>
              </w:rPr>
            </w:pPr>
            <w:r w:rsidRPr="00704C1C">
              <w:rPr>
                <w:rFonts w:ascii="Arial" w:hAnsi="Arial" w:cs="Arial"/>
                <w:sz w:val="28"/>
                <w:szCs w:val="32"/>
              </w:rPr>
              <w:t>Science</w:t>
            </w:r>
          </w:p>
          <w:p w:rsidR="00A34166" w:rsidRPr="00704C1C" w:rsidRDefault="00A34166" w:rsidP="00A34166">
            <w:pPr>
              <w:jc w:val="center"/>
              <w:rPr>
                <w:rFonts w:ascii="Arial" w:hAnsi="Arial" w:cs="Arial"/>
                <w:sz w:val="28"/>
                <w:szCs w:val="32"/>
              </w:rPr>
            </w:pPr>
          </w:p>
        </w:tc>
        <w:tc>
          <w:tcPr>
            <w:tcW w:w="1810"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Everyday materials</w:t>
            </w:r>
          </w:p>
        </w:tc>
        <w:tc>
          <w:tcPr>
            <w:tcW w:w="2121" w:type="dxa"/>
          </w:tcPr>
          <w:p w:rsidR="00CC7BF0" w:rsidRPr="00A34166" w:rsidRDefault="00A34166" w:rsidP="00A34166">
            <w:pPr>
              <w:jc w:val="center"/>
              <w:rPr>
                <w:rFonts w:ascii="Comic Sans MS" w:hAnsi="Comic Sans MS" w:cs="Arial"/>
                <w:b/>
                <w:sz w:val="24"/>
                <w:szCs w:val="24"/>
              </w:rPr>
            </w:pPr>
            <w:r w:rsidRPr="00A34166">
              <w:rPr>
                <w:rFonts w:ascii="Comic Sans MS" w:hAnsi="Comic Sans MS" w:cs="Arial"/>
                <w:b/>
                <w:sz w:val="24"/>
                <w:szCs w:val="24"/>
              </w:rPr>
              <w:t>Identify and name common materials</w:t>
            </w:r>
          </w:p>
        </w:tc>
        <w:tc>
          <w:tcPr>
            <w:tcW w:w="1980"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Distinguish between objects and materials</w:t>
            </w:r>
          </w:p>
        </w:tc>
        <w:tc>
          <w:tcPr>
            <w:tcW w:w="1979"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Describe simple properties of some materials</w:t>
            </w:r>
          </w:p>
        </w:tc>
        <w:tc>
          <w:tcPr>
            <w:tcW w:w="1980"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Compare and classify materials</w:t>
            </w:r>
          </w:p>
        </w:tc>
        <w:tc>
          <w:tcPr>
            <w:tcW w:w="2245"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Materials investigation</w:t>
            </w:r>
          </w:p>
          <w:p w:rsidR="00A34166" w:rsidRPr="00A34166" w:rsidRDefault="00A34166" w:rsidP="00A34166">
            <w:pPr>
              <w:jc w:val="center"/>
              <w:rPr>
                <w:rFonts w:ascii="Comic Sans MS" w:hAnsi="Comic Sans MS"/>
                <w:b/>
                <w:sz w:val="24"/>
                <w:szCs w:val="24"/>
              </w:rPr>
            </w:pPr>
            <w:r w:rsidRPr="00A34166">
              <w:rPr>
                <w:rFonts w:ascii="Comic Sans MS" w:hAnsi="Comic Sans MS"/>
                <w:b/>
                <w:sz w:val="24"/>
                <w:szCs w:val="24"/>
              </w:rPr>
              <w:t>(report notes)</w:t>
            </w:r>
          </w:p>
        </w:tc>
      </w:tr>
      <w:tr w:rsidR="00CC7BF0" w:rsidTr="00394C1D">
        <w:trPr>
          <w:trHeight w:val="596"/>
        </w:trPr>
        <w:tc>
          <w:tcPr>
            <w:tcW w:w="1914" w:type="dxa"/>
          </w:tcPr>
          <w:p w:rsidR="00CC7BF0" w:rsidRDefault="00CC7BF0" w:rsidP="002B4FDD">
            <w:pPr>
              <w:jc w:val="center"/>
              <w:rPr>
                <w:rFonts w:ascii="Arial" w:hAnsi="Arial" w:cs="Arial"/>
                <w:sz w:val="28"/>
                <w:szCs w:val="32"/>
              </w:rPr>
            </w:pPr>
            <w:r w:rsidRPr="00704C1C">
              <w:rPr>
                <w:rFonts w:ascii="Arial" w:hAnsi="Arial" w:cs="Arial"/>
                <w:sz w:val="28"/>
                <w:szCs w:val="32"/>
              </w:rPr>
              <w:t>History</w:t>
            </w:r>
          </w:p>
          <w:p w:rsidR="007464B9" w:rsidRPr="00704C1C" w:rsidRDefault="007464B9" w:rsidP="002B4FDD">
            <w:pPr>
              <w:jc w:val="center"/>
              <w:rPr>
                <w:rFonts w:ascii="Arial" w:hAnsi="Arial" w:cs="Arial"/>
                <w:sz w:val="28"/>
                <w:szCs w:val="32"/>
              </w:rPr>
            </w:pPr>
          </w:p>
        </w:tc>
        <w:tc>
          <w:tcPr>
            <w:tcW w:w="1810" w:type="dxa"/>
          </w:tcPr>
          <w:p w:rsidR="00CC7BF0" w:rsidRPr="00E977F4" w:rsidRDefault="007464B9" w:rsidP="00E977F4">
            <w:pPr>
              <w:jc w:val="center"/>
              <w:rPr>
                <w:rFonts w:ascii="Comic Sans MS" w:hAnsi="Comic Sans MS"/>
                <w:b/>
                <w:sz w:val="24"/>
                <w:szCs w:val="24"/>
              </w:rPr>
            </w:pPr>
            <w:r w:rsidRPr="00E977F4">
              <w:rPr>
                <w:rFonts w:ascii="Comic Sans MS" w:hAnsi="Comic Sans MS"/>
                <w:b/>
                <w:sz w:val="24"/>
                <w:szCs w:val="24"/>
              </w:rPr>
              <w:t>What do we know about Polar explorers?</w:t>
            </w:r>
          </w:p>
          <w:p w:rsidR="007464B9" w:rsidRPr="00E977F4" w:rsidRDefault="007464B9" w:rsidP="00E977F4">
            <w:pPr>
              <w:jc w:val="center"/>
              <w:rPr>
                <w:rFonts w:ascii="Comic Sans MS" w:hAnsi="Comic Sans MS"/>
                <w:b/>
                <w:sz w:val="24"/>
                <w:szCs w:val="24"/>
              </w:rPr>
            </w:pPr>
            <w:r w:rsidRPr="00E977F4">
              <w:rPr>
                <w:rFonts w:ascii="Comic Sans MS" w:hAnsi="Comic Sans MS"/>
                <w:b/>
                <w:sz w:val="24"/>
                <w:szCs w:val="24"/>
              </w:rPr>
              <w:t>Power point discussion.</w:t>
            </w:r>
          </w:p>
        </w:tc>
        <w:tc>
          <w:tcPr>
            <w:tcW w:w="2121" w:type="dxa"/>
          </w:tcPr>
          <w:p w:rsidR="00742A47" w:rsidRPr="00E977F4" w:rsidRDefault="00742A47" w:rsidP="00E977F4">
            <w:pPr>
              <w:jc w:val="center"/>
              <w:rPr>
                <w:rFonts w:ascii="Comic Sans MS" w:hAnsi="Comic Sans MS"/>
                <w:b/>
                <w:sz w:val="24"/>
                <w:szCs w:val="24"/>
              </w:rPr>
            </w:pPr>
            <w:r w:rsidRPr="00E977F4">
              <w:rPr>
                <w:rFonts w:ascii="Comic Sans MS" w:hAnsi="Comic Sans MS"/>
                <w:b/>
                <w:sz w:val="24"/>
                <w:szCs w:val="24"/>
              </w:rPr>
              <w:t>History of Scott  Polar explorer</w:t>
            </w:r>
          </w:p>
          <w:p w:rsidR="007464B9" w:rsidRPr="00E977F4" w:rsidRDefault="007464B9" w:rsidP="00E977F4">
            <w:pPr>
              <w:jc w:val="center"/>
              <w:rPr>
                <w:rFonts w:ascii="Comic Sans MS" w:hAnsi="Comic Sans MS"/>
                <w:b/>
                <w:sz w:val="24"/>
                <w:szCs w:val="24"/>
              </w:rPr>
            </w:pPr>
          </w:p>
          <w:p w:rsidR="00CC7BF0" w:rsidRPr="00E977F4" w:rsidRDefault="00CC7BF0" w:rsidP="00E977F4">
            <w:pPr>
              <w:jc w:val="center"/>
              <w:rPr>
                <w:rFonts w:ascii="Comic Sans MS" w:hAnsi="Comic Sans MS"/>
                <w:b/>
                <w:sz w:val="24"/>
                <w:szCs w:val="24"/>
              </w:rPr>
            </w:pPr>
          </w:p>
        </w:tc>
        <w:tc>
          <w:tcPr>
            <w:tcW w:w="1980" w:type="dxa"/>
          </w:tcPr>
          <w:p w:rsidR="007464B9" w:rsidRPr="00E977F4" w:rsidRDefault="00742A47" w:rsidP="00E977F4">
            <w:pPr>
              <w:jc w:val="center"/>
              <w:rPr>
                <w:rFonts w:ascii="Comic Sans MS" w:hAnsi="Comic Sans MS"/>
                <w:b/>
                <w:sz w:val="24"/>
                <w:szCs w:val="24"/>
              </w:rPr>
            </w:pPr>
            <w:r w:rsidRPr="00E977F4">
              <w:rPr>
                <w:rFonts w:ascii="Comic Sans MS" w:hAnsi="Comic Sans MS"/>
                <w:b/>
                <w:sz w:val="24"/>
                <w:szCs w:val="24"/>
              </w:rPr>
              <w:t xml:space="preserve">History of Shackleton – Polar explorer (introduction to Shackleton that </w:t>
            </w:r>
            <w:proofErr w:type="gramStart"/>
            <w:r w:rsidRPr="00E977F4">
              <w:rPr>
                <w:rFonts w:ascii="Comic Sans MS" w:hAnsi="Comic Sans MS"/>
                <w:b/>
                <w:sz w:val="24"/>
                <w:szCs w:val="24"/>
              </w:rPr>
              <w:t>can be built on</w:t>
            </w:r>
            <w:proofErr w:type="gramEnd"/>
            <w:r w:rsidRPr="00E977F4">
              <w:rPr>
                <w:rFonts w:ascii="Comic Sans MS" w:hAnsi="Comic Sans MS"/>
                <w:b/>
                <w:sz w:val="24"/>
                <w:szCs w:val="24"/>
              </w:rPr>
              <w:t xml:space="preserve"> in year 2).</w:t>
            </w:r>
          </w:p>
          <w:p w:rsidR="007464B9" w:rsidRPr="00E977F4" w:rsidRDefault="007464B9" w:rsidP="00E977F4">
            <w:pPr>
              <w:jc w:val="center"/>
              <w:rPr>
                <w:rFonts w:ascii="Comic Sans MS" w:hAnsi="Comic Sans MS"/>
                <w:b/>
                <w:sz w:val="24"/>
                <w:szCs w:val="24"/>
              </w:rPr>
            </w:pPr>
          </w:p>
          <w:p w:rsidR="007464B9" w:rsidRPr="00E977F4" w:rsidRDefault="007464B9" w:rsidP="00E977F4">
            <w:pPr>
              <w:jc w:val="center"/>
              <w:rPr>
                <w:rFonts w:ascii="Comic Sans MS" w:hAnsi="Comic Sans MS"/>
                <w:b/>
                <w:sz w:val="24"/>
                <w:szCs w:val="24"/>
              </w:rPr>
            </w:pPr>
          </w:p>
          <w:p w:rsidR="007464B9" w:rsidRPr="00E977F4" w:rsidRDefault="007464B9" w:rsidP="00E977F4">
            <w:pPr>
              <w:jc w:val="center"/>
              <w:rPr>
                <w:rFonts w:ascii="Comic Sans MS" w:hAnsi="Comic Sans MS"/>
                <w:b/>
                <w:sz w:val="24"/>
                <w:szCs w:val="24"/>
              </w:rPr>
            </w:pPr>
          </w:p>
          <w:p w:rsidR="00CC7BF0" w:rsidRPr="00E977F4" w:rsidRDefault="00CC7BF0" w:rsidP="00E977F4">
            <w:pPr>
              <w:jc w:val="center"/>
              <w:rPr>
                <w:rFonts w:ascii="Comic Sans MS" w:hAnsi="Comic Sans MS"/>
                <w:b/>
                <w:sz w:val="24"/>
                <w:szCs w:val="24"/>
              </w:rPr>
            </w:pPr>
          </w:p>
        </w:tc>
        <w:tc>
          <w:tcPr>
            <w:tcW w:w="1979" w:type="dxa"/>
          </w:tcPr>
          <w:p w:rsidR="00742A47" w:rsidRPr="00E977F4" w:rsidRDefault="00742A47" w:rsidP="00E977F4">
            <w:pPr>
              <w:jc w:val="center"/>
              <w:rPr>
                <w:rFonts w:ascii="Comic Sans MS" w:hAnsi="Comic Sans MS"/>
                <w:b/>
                <w:sz w:val="24"/>
                <w:szCs w:val="24"/>
              </w:rPr>
            </w:pPr>
            <w:bookmarkStart w:id="0" w:name="_GoBack"/>
            <w:bookmarkEnd w:id="0"/>
          </w:p>
        </w:tc>
        <w:tc>
          <w:tcPr>
            <w:tcW w:w="1980" w:type="dxa"/>
          </w:tcPr>
          <w:p w:rsidR="00CC7BF0" w:rsidRPr="00E977F4" w:rsidRDefault="00CC7BF0" w:rsidP="00E977F4">
            <w:pPr>
              <w:jc w:val="center"/>
              <w:rPr>
                <w:rFonts w:ascii="Comic Sans MS" w:hAnsi="Comic Sans MS"/>
                <w:b/>
                <w:sz w:val="24"/>
                <w:szCs w:val="24"/>
              </w:rPr>
            </w:pPr>
          </w:p>
        </w:tc>
        <w:tc>
          <w:tcPr>
            <w:tcW w:w="2245" w:type="dxa"/>
          </w:tcPr>
          <w:p w:rsidR="00CC7BF0" w:rsidRPr="00E977F4" w:rsidRDefault="00742A47" w:rsidP="00E977F4">
            <w:pPr>
              <w:jc w:val="center"/>
              <w:rPr>
                <w:rFonts w:ascii="Comic Sans MS" w:hAnsi="Comic Sans MS"/>
                <w:b/>
                <w:sz w:val="24"/>
                <w:szCs w:val="24"/>
              </w:rPr>
            </w:pPr>
            <w:r w:rsidRPr="00E977F4">
              <w:rPr>
                <w:rFonts w:ascii="Comic Sans MS" w:hAnsi="Comic Sans MS"/>
                <w:b/>
                <w:sz w:val="24"/>
                <w:szCs w:val="24"/>
              </w:rPr>
              <w:t>Assessment</w:t>
            </w:r>
          </w:p>
          <w:p w:rsidR="00742A47" w:rsidRPr="00E977F4" w:rsidRDefault="00742A47" w:rsidP="00E977F4">
            <w:pPr>
              <w:jc w:val="center"/>
              <w:rPr>
                <w:rFonts w:ascii="Comic Sans MS" w:hAnsi="Comic Sans MS"/>
                <w:b/>
                <w:sz w:val="24"/>
                <w:szCs w:val="24"/>
              </w:rPr>
            </w:pPr>
            <w:r w:rsidRPr="00E977F4">
              <w:rPr>
                <w:rFonts w:ascii="Comic Sans MS" w:hAnsi="Comic Sans MS"/>
                <w:b/>
                <w:sz w:val="24"/>
                <w:szCs w:val="24"/>
              </w:rPr>
              <w:t>What we have found out about Polar explorers.</w:t>
            </w:r>
          </w:p>
          <w:p w:rsidR="00742A47" w:rsidRPr="00E977F4" w:rsidRDefault="00742A47" w:rsidP="00E977F4">
            <w:pPr>
              <w:jc w:val="center"/>
              <w:rPr>
                <w:rFonts w:ascii="Comic Sans MS" w:hAnsi="Comic Sans MS"/>
                <w:b/>
                <w:sz w:val="24"/>
                <w:szCs w:val="24"/>
              </w:rPr>
            </w:pPr>
            <w:r w:rsidRPr="00E977F4">
              <w:rPr>
                <w:rFonts w:ascii="Comic Sans MS" w:hAnsi="Comic Sans MS"/>
                <w:b/>
                <w:sz w:val="24"/>
                <w:szCs w:val="24"/>
              </w:rPr>
              <w:t>Group discussion</w:t>
            </w:r>
          </w:p>
          <w:p w:rsidR="00742A47" w:rsidRPr="00E977F4" w:rsidRDefault="00742A47" w:rsidP="00E977F4">
            <w:pPr>
              <w:jc w:val="center"/>
              <w:rPr>
                <w:rFonts w:ascii="Comic Sans MS" w:hAnsi="Comic Sans MS"/>
                <w:b/>
                <w:sz w:val="24"/>
                <w:szCs w:val="24"/>
              </w:rPr>
            </w:pPr>
            <w:r w:rsidRPr="00E977F4">
              <w:rPr>
                <w:rFonts w:ascii="Comic Sans MS" w:hAnsi="Comic Sans MS"/>
                <w:b/>
                <w:sz w:val="24"/>
                <w:szCs w:val="24"/>
              </w:rPr>
              <w:t>(Notes on board)</w:t>
            </w:r>
          </w:p>
        </w:tc>
      </w:tr>
      <w:tr w:rsidR="00CC7BF0" w:rsidTr="00394C1D">
        <w:trPr>
          <w:trHeight w:val="596"/>
        </w:trPr>
        <w:tc>
          <w:tcPr>
            <w:tcW w:w="1914" w:type="dxa"/>
          </w:tcPr>
          <w:p w:rsidR="00CC7BF0" w:rsidRDefault="00CC7BF0" w:rsidP="002B4FDD">
            <w:pPr>
              <w:jc w:val="center"/>
              <w:rPr>
                <w:rFonts w:ascii="Arial" w:hAnsi="Arial" w:cs="Arial"/>
                <w:sz w:val="28"/>
                <w:szCs w:val="32"/>
              </w:rPr>
            </w:pPr>
            <w:r w:rsidRPr="00704C1C">
              <w:rPr>
                <w:rFonts w:ascii="Arial" w:hAnsi="Arial" w:cs="Arial"/>
                <w:sz w:val="28"/>
                <w:szCs w:val="32"/>
              </w:rPr>
              <w:t>Geography</w:t>
            </w:r>
          </w:p>
          <w:p w:rsidR="007464B9" w:rsidRPr="00704C1C" w:rsidRDefault="007464B9" w:rsidP="007464B9">
            <w:pPr>
              <w:jc w:val="center"/>
              <w:rPr>
                <w:rFonts w:ascii="Arial" w:hAnsi="Arial" w:cs="Arial"/>
                <w:sz w:val="28"/>
                <w:szCs w:val="32"/>
              </w:rPr>
            </w:pPr>
            <w:r w:rsidRPr="00746A58">
              <w:rPr>
                <w:rFonts w:ascii="Segoe Print" w:eastAsia="Times New Roman" w:hAnsi="Segoe Print" w:cs="Comic Sans MS"/>
                <w:bCs/>
                <w:sz w:val="14"/>
                <w:szCs w:val="14"/>
              </w:rPr>
              <w:t>.</w:t>
            </w:r>
          </w:p>
        </w:tc>
        <w:tc>
          <w:tcPr>
            <w:tcW w:w="1810" w:type="dxa"/>
          </w:tcPr>
          <w:p w:rsidR="00CC7BF0" w:rsidRPr="00E977F4" w:rsidRDefault="007464B9" w:rsidP="00E977F4">
            <w:pPr>
              <w:jc w:val="center"/>
              <w:rPr>
                <w:rFonts w:ascii="Comic Sans MS" w:hAnsi="Comic Sans MS"/>
                <w:b/>
                <w:sz w:val="24"/>
                <w:szCs w:val="24"/>
              </w:rPr>
            </w:pPr>
            <w:r w:rsidRPr="00E977F4">
              <w:rPr>
                <w:rFonts w:ascii="Comic Sans MS" w:hAnsi="Comic Sans MS"/>
                <w:b/>
                <w:sz w:val="24"/>
                <w:szCs w:val="24"/>
              </w:rPr>
              <w:t>Location of cold areas of the world (+hot)</w:t>
            </w:r>
          </w:p>
          <w:p w:rsidR="007464B9" w:rsidRPr="00E977F4" w:rsidRDefault="007464B9" w:rsidP="00E977F4">
            <w:pPr>
              <w:jc w:val="center"/>
              <w:rPr>
                <w:rFonts w:ascii="Comic Sans MS" w:hAnsi="Comic Sans MS"/>
                <w:b/>
                <w:sz w:val="24"/>
                <w:szCs w:val="24"/>
              </w:rPr>
            </w:pPr>
            <w:r w:rsidRPr="00E977F4">
              <w:rPr>
                <w:rFonts w:ascii="Comic Sans MS" w:hAnsi="Comic Sans MS"/>
                <w:b/>
                <w:sz w:val="24"/>
                <w:szCs w:val="24"/>
              </w:rPr>
              <w:t>Locate on world map.</w:t>
            </w:r>
          </w:p>
        </w:tc>
        <w:tc>
          <w:tcPr>
            <w:tcW w:w="2121" w:type="dxa"/>
          </w:tcPr>
          <w:p w:rsidR="00CC7BF0" w:rsidRPr="00E977F4" w:rsidRDefault="00CC7BF0" w:rsidP="00E977F4">
            <w:pPr>
              <w:jc w:val="center"/>
              <w:rPr>
                <w:rFonts w:ascii="Comic Sans MS" w:hAnsi="Comic Sans MS"/>
                <w:b/>
                <w:sz w:val="24"/>
                <w:szCs w:val="24"/>
              </w:rPr>
            </w:pPr>
          </w:p>
        </w:tc>
        <w:tc>
          <w:tcPr>
            <w:tcW w:w="1980" w:type="dxa"/>
          </w:tcPr>
          <w:p w:rsidR="00CC7BF0" w:rsidRPr="00E977F4" w:rsidRDefault="00CC7BF0" w:rsidP="00E977F4">
            <w:pPr>
              <w:jc w:val="center"/>
              <w:rPr>
                <w:rFonts w:ascii="Comic Sans MS" w:hAnsi="Comic Sans MS"/>
                <w:b/>
                <w:sz w:val="24"/>
                <w:szCs w:val="24"/>
              </w:rPr>
            </w:pPr>
          </w:p>
        </w:tc>
        <w:tc>
          <w:tcPr>
            <w:tcW w:w="1979" w:type="dxa"/>
          </w:tcPr>
          <w:p w:rsidR="00CC7BF0" w:rsidRPr="00E977F4" w:rsidRDefault="00CC7BF0" w:rsidP="00E977F4">
            <w:pPr>
              <w:jc w:val="center"/>
              <w:rPr>
                <w:rFonts w:ascii="Comic Sans MS" w:hAnsi="Comic Sans MS"/>
                <w:b/>
                <w:sz w:val="24"/>
                <w:szCs w:val="24"/>
              </w:rPr>
            </w:pPr>
          </w:p>
        </w:tc>
        <w:tc>
          <w:tcPr>
            <w:tcW w:w="1980" w:type="dxa"/>
          </w:tcPr>
          <w:p w:rsidR="00CC7BF0" w:rsidRPr="00E977F4" w:rsidRDefault="007464B9" w:rsidP="00E977F4">
            <w:pPr>
              <w:jc w:val="center"/>
              <w:rPr>
                <w:rFonts w:ascii="Comic Sans MS" w:hAnsi="Comic Sans MS"/>
                <w:b/>
                <w:sz w:val="24"/>
                <w:szCs w:val="24"/>
              </w:rPr>
            </w:pPr>
            <w:r w:rsidRPr="00E977F4">
              <w:rPr>
                <w:rFonts w:ascii="Comic Sans MS" w:hAnsi="Comic Sans MS"/>
                <w:b/>
                <w:sz w:val="24"/>
                <w:szCs w:val="24"/>
              </w:rPr>
              <w:t>4 compass directions</w:t>
            </w:r>
          </w:p>
        </w:tc>
        <w:tc>
          <w:tcPr>
            <w:tcW w:w="2245" w:type="dxa"/>
          </w:tcPr>
          <w:p w:rsidR="00CC7BF0" w:rsidRPr="00E977F4" w:rsidRDefault="00CC7BF0" w:rsidP="00E977F4">
            <w:pPr>
              <w:jc w:val="center"/>
              <w:rPr>
                <w:rFonts w:ascii="Comic Sans MS" w:hAnsi="Comic Sans MS"/>
                <w:b/>
                <w:sz w:val="24"/>
                <w:szCs w:val="24"/>
              </w:rPr>
            </w:pPr>
          </w:p>
        </w:tc>
      </w:tr>
      <w:tr w:rsidR="00CC7BF0" w:rsidTr="00394C1D">
        <w:trPr>
          <w:trHeight w:val="596"/>
        </w:trPr>
        <w:tc>
          <w:tcPr>
            <w:tcW w:w="1914" w:type="dxa"/>
          </w:tcPr>
          <w:p w:rsidR="00CC7BF0" w:rsidRPr="00704C1C" w:rsidRDefault="00CC7BF0" w:rsidP="002B4FDD">
            <w:pPr>
              <w:jc w:val="center"/>
              <w:rPr>
                <w:rFonts w:ascii="Arial" w:hAnsi="Arial" w:cs="Arial"/>
                <w:sz w:val="28"/>
                <w:szCs w:val="32"/>
              </w:rPr>
            </w:pPr>
            <w:r w:rsidRPr="00704C1C">
              <w:rPr>
                <w:rFonts w:ascii="Arial" w:hAnsi="Arial" w:cs="Arial"/>
                <w:sz w:val="28"/>
                <w:szCs w:val="32"/>
              </w:rPr>
              <w:t>Art</w:t>
            </w:r>
          </w:p>
        </w:tc>
        <w:tc>
          <w:tcPr>
            <w:tcW w:w="1810" w:type="dxa"/>
          </w:tcPr>
          <w:p w:rsidR="00CC7BF0" w:rsidRPr="00E977F4" w:rsidRDefault="00CC7BF0" w:rsidP="00E977F4">
            <w:pPr>
              <w:jc w:val="center"/>
              <w:rPr>
                <w:rFonts w:ascii="Comic Sans MS" w:hAnsi="Comic Sans MS"/>
                <w:b/>
                <w:sz w:val="24"/>
                <w:szCs w:val="24"/>
              </w:rPr>
            </w:pPr>
          </w:p>
        </w:tc>
        <w:tc>
          <w:tcPr>
            <w:tcW w:w="2121" w:type="dxa"/>
          </w:tcPr>
          <w:p w:rsidR="00CC7BF0" w:rsidRPr="00E977F4" w:rsidRDefault="00CC7BF0" w:rsidP="00E977F4">
            <w:pPr>
              <w:jc w:val="center"/>
              <w:rPr>
                <w:rFonts w:ascii="Comic Sans MS" w:hAnsi="Comic Sans MS"/>
                <w:b/>
                <w:sz w:val="24"/>
                <w:szCs w:val="24"/>
              </w:rPr>
            </w:pPr>
          </w:p>
        </w:tc>
        <w:tc>
          <w:tcPr>
            <w:tcW w:w="1980" w:type="dxa"/>
          </w:tcPr>
          <w:p w:rsidR="00CC7BF0" w:rsidRPr="00E977F4" w:rsidRDefault="00CC7BF0" w:rsidP="00E977F4">
            <w:pPr>
              <w:jc w:val="center"/>
              <w:rPr>
                <w:rFonts w:ascii="Comic Sans MS" w:hAnsi="Comic Sans MS"/>
                <w:b/>
                <w:sz w:val="24"/>
                <w:szCs w:val="24"/>
              </w:rPr>
            </w:pPr>
          </w:p>
        </w:tc>
        <w:tc>
          <w:tcPr>
            <w:tcW w:w="1979" w:type="dxa"/>
          </w:tcPr>
          <w:p w:rsidR="00742A47" w:rsidRPr="00E977F4" w:rsidRDefault="00742A47" w:rsidP="00E977F4">
            <w:pPr>
              <w:jc w:val="center"/>
              <w:rPr>
                <w:rFonts w:ascii="Comic Sans MS" w:hAnsi="Comic Sans MS"/>
                <w:b/>
                <w:sz w:val="24"/>
                <w:szCs w:val="24"/>
              </w:rPr>
            </w:pPr>
            <w:r w:rsidRPr="00E977F4">
              <w:rPr>
                <w:rFonts w:ascii="Comic Sans MS" w:hAnsi="Comic Sans MS"/>
                <w:b/>
                <w:sz w:val="24"/>
                <w:szCs w:val="24"/>
              </w:rPr>
              <w:t>Drawing</w:t>
            </w:r>
          </w:p>
          <w:p w:rsidR="00742A47" w:rsidRPr="00E977F4" w:rsidRDefault="00742A47" w:rsidP="00E977F4">
            <w:pPr>
              <w:jc w:val="center"/>
              <w:rPr>
                <w:rFonts w:ascii="Comic Sans MS" w:hAnsi="Comic Sans MS"/>
                <w:b/>
                <w:sz w:val="24"/>
                <w:szCs w:val="24"/>
              </w:rPr>
            </w:pPr>
            <w:r w:rsidRPr="00E977F4">
              <w:rPr>
                <w:rFonts w:ascii="Comic Sans MS" w:hAnsi="Comic Sans MS"/>
                <w:b/>
                <w:sz w:val="24"/>
                <w:szCs w:val="24"/>
              </w:rPr>
              <w:t>Painting</w:t>
            </w:r>
          </w:p>
          <w:p w:rsidR="00CC7BF0" w:rsidRPr="00E977F4" w:rsidRDefault="00742A47" w:rsidP="00E977F4">
            <w:pPr>
              <w:jc w:val="center"/>
              <w:rPr>
                <w:rFonts w:ascii="Comic Sans MS" w:hAnsi="Comic Sans MS"/>
                <w:b/>
                <w:sz w:val="24"/>
                <w:szCs w:val="24"/>
              </w:rPr>
            </w:pPr>
            <w:r w:rsidRPr="00E977F4">
              <w:rPr>
                <w:rFonts w:ascii="Comic Sans MS" w:hAnsi="Comic Sans MS"/>
                <w:b/>
                <w:sz w:val="24"/>
                <w:szCs w:val="24"/>
              </w:rPr>
              <w:t>Polar animals of their choice</w:t>
            </w:r>
          </w:p>
        </w:tc>
        <w:tc>
          <w:tcPr>
            <w:tcW w:w="1980" w:type="dxa"/>
          </w:tcPr>
          <w:p w:rsidR="00CC7BF0" w:rsidRPr="00E977F4" w:rsidRDefault="00CC7BF0" w:rsidP="00E977F4">
            <w:pPr>
              <w:jc w:val="center"/>
              <w:rPr>
                <w:rFonts w:ascii="Comic Sans MS" w:hAnsi="Comic Sans MS"/>
                <w:b/>
                <w:sz w:val="24"/>
                <w:szCs w:val="24"/>
              </w:rPr>
            </w:pPr>
          </w:p>
        </w:tc>
        <w:tc>
          <w:tcPr>
            <w:tcW w:w="2245" w:type="dxa"/>
          </w:tcPr>
          <w:p w:rsidR="00CC7BF0" w:rsidRPr="00E977F4" w:rsidRDefault="00CC7BF0" w:rsidP="00E977F4">
            <w:pPr>
              <w:jc w:val="center"/>
              <w:rPr>
                <w:rFonts w:ascii="Comic Sans MS" w:hAnsi="Comic Sans MS"/>
                <w:b/>
                <w:sz w:val="24"/>
                <w:szCs w:val="24"/>
              </w:rPr>
            </w:pPr>
          </w:p>
        </w:tc>
      </w:tr>
      <w:tr w:rsidR="00CC7BF0" w:rsidTr="00394C1D">
        <w:trPr>
          <w:trHeight w:val="1220"/>
        </w:trPr>
        <w:tc>
          <w:tcPr>
            <w:tcW w:w="1914" w:type="dxa"/>
          </w:tcPr>
          <w:p w:rsidR="00CC7BF0" w:rsidRPr="00704C1C" w:rsidRDefault="00CC7BF0" w:rsidP="002B4FDD">
            <w:pPr>
              <w:jc w:val="center"/>
              <w:rPr>
                <w:rFonts w:ascii="Arial" w:hAnsi="Arial" w:cs="Arial"/>
                <w:sz w:val="28"/>
                <w:szCs w:val="32"/>
              </w:rPr>
            </w:pPr>
            <w:r w:rsidRPr="00704C1C">
              <w:rPr>
                <w:rFonts w:ascii="Arial" w:hAnsi="Arial" w:cs="Arial"/>
                <w:sz w:val="28"/>
                <w:szCs w:val="32"/>
              </w:rPr>
              <w:lastRenderedPageBreak/>
              <w:t>Design and Technology</w:t>
            </w:r>
          </w:p>
        </w:tc>
        <w:tc>
          <w:tcPr>
            <w:tcW w:w="1810" w:type="dxa"/>
          </w:tcPr>
          <w:p w:rsidR="00CC7BF0" w:rsidRPr="00E977F4" w:rsidRDefault="00CC7BF0" w:rsidP="00E977F4">
            <w:pPr>
              <w:jc w:val="center"/>
              <w:rPr>
                <w:rFonts w:ascii="Comic Sans MS" w:hAnsi="Comic Sans MS"/>
                <w:b/>
                <w:sz w:val="24"/>
                <w:szCs w:val="24"/>
              </w:rPr>
            </w:pPr>
          </w:p>
        </w:tc>
        <w:tc>
          <w:tcPr>
            <w:tcW w:w="2121" w:type="dxa"/>
          </w:tcPr>
          <w:p w:rsidR="00CC7BF0" w:rsidRPr="00E977F4" w:rsidRDefault="00CC7BF0" w:rsidP="00E977F4">
            <w:pPr>
              <w:jc w:val="center"/>
              <w:rPr>
                <w:rFonts w:ascii="Comic Sans MS" w:hAnsi="Comic Sans MS"/>
                <w:b/>
                <w:sz w:val="24"/>
                <w:szCs w:val="24"/>
              </w:rPr>
            </w:pPr>
          </w:p>
        </w:tc>
        <w:tc>
          <w:tcPr>
            <w:tcW w:w="1980" w:type="dxa"/>
          </w:tcPr>
          <w:p w:rsidR="00CC7BF0" w:rsidRPr="00E977F4" w:rsidRDefault="00CC7BF0" w:rsidP="00E977F4">
            <w:pPr>
              <w:jc w:val="center"/>
              <w:rPr>
                <w:rFonts w:ascii="Comic Sans MS" w:hAnsi="Comic Sans MS"/>
                <w:b/>
                <w:sz w:val="24"/>
                <w:szCs w:val="24"/>
              </w:rPr>
            </w:pPr>
          </w:p>
        </w:tc>
        <w:tc>
          <w:tcPr>
            <w:tcW w:w="1979" w:type="dxa"/>
          </w:tcPr>
          <w:p w:rsidR="00CC7BF0" w:rsidRPr="00E977F4" w:rsidRDefault="00742A47" w:rsidP="00E977F4">
            <w:pPr>
              <w:jc w:val="center"/>
              <w:rPr>
                <w:rFonts w:ascii="Comic Sans MS" w:hAnsi="Comic Sans MS"/>
                <w:b/>
                <w:sz w:val="24"/>
                <w:szCs w:val="24"/>
              </w:rPr>
            </w:pPr>
            <w:r w:rsidRPr="00E977F4">
              <w:rPr>
                <w:rFonts w:ascii="Comic Sans MS" w:hAnsi="Comic Sans MS"/>
                <w:b/>
                <w:sz w:val="24"/>
                <w:szCs w:val="24"/>
              </w:rPr>
              <w:t>Sculpture of polar animals</w:t>
            </w:r>
          </w:p>
        </w:tc>
        <w:tc>
          <w:tcPr>
            <w:tcW w:w="1980" w:type="dxa"/>
          </w:tcPr>
          <w:p w:rsidR="00CC7BF0" w:rsidRPr="00E977F4" w:rsidRDefault="00CC7BF0" w:rsidP="00E977F4">
            <w:pPr>
              <w:jc w:val="center"/>
              <w:rPr>
                <w:rFonts w:ascii="Comic Sans MS" w:hAnsi="Comic Sans MS"/>
                <w:b/>
                <w:sz w:val="24"/>
                <w:szCs w:val="24"/>
              </w:rPr>
            </w:pPr>
          </w:p>
        </w:tc>
        <w:tc>
          <w:tcPr>
            <w:tcW w:w="2245" w:type="dxa"/>
          </w:tcPr>
          <w:p w:rsidR="00CC7BF0" w:rsidRPr="00E977F4" w:rsidRDefault="00CC7BF0" w:rsidP="00E977F4">
            <w:pPr>
              <w:jc w:val="center"/>
              <w:rPr>
                <w:rFonts w:ascii="Comic Sans MS" w:hAnsi="Comic Sans MS"/>
                <w:b/>
                <w:sz w:val="24"/>
                <w:szCs w:val="24"/>
              </w:rPr>
            </w:pPr>
          </w:p>
        </w:tc>
      </w:tr>
      <w:tr w:rsidR="00CC7BF0" w:rsidTr="00394C1D">
        <w:trPr>
          <w:trHeight w:val="596"/>
        </w:trPr>
        <w:tc>
          <w:tcPr>
            <w:tcW w:w="1914" w:type="dxa"/>
          </w:tcPr>
          <w:p w:rsidR="00CC7BF0" w:rsidRDefault="00CC7BF0" w:rsidP="002B4FDD">
            <w:pPr>
              <w:jc w:val="center"/>
              <w:rPr>
                <w:rFonts w:ascii="Arial" w:hAnsi="Arial" w:cs="Arial"/>
                <w:sz w:val="28"/>
                <w:szCs w:val="32"/>
              </w:rPr>
            </w:pPr>
            <w:r w:rsidRPr="00704C1C">
              <w:rPr>
                <w:rFonts w:ascii="Arial" w:hAnsi="Arial" w:cs="Arial"/>
                <w:sz w:val="28"/>
                <w:szCs w:val="32"/>
              </w:rPr>
              <w:t>Music</w:t>
            </w:r>
          </w:p>
          <w:p w:rsidR="00A34166" w:rsidRPr="00704C1C" w:rsidRDefault="00A34166" w:rsidP="002B4FDD">
            <w:pPr>
              <w:jc w:val="center"/>
              <w:rPr>
                <w:rFonts w:ascii="Arial" w:hAnsi="Arial" w:cs="Arial"/>
                <w:sz w:val="28"/>
                <w:szCs w:val="32"/>
              </w:rPr>
            </w:pPr>
          </w:p>
        </w:tc>
        <w:tc>
          <w:tcPr>
            <w:tcW w:w="1810"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Make and combine sounds musically</w:t>
            </w:r>
          </w:p>
        </w:tc>
        <w:tc>
          <w:tcPr>
            <w:tcW w:w="2121"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Make and combine sounds musically</w:t>
            </w:r>
          </w:p>
        </w:tc>
        <w:tc>
          <w:tcPr>
            <w:tcW w:w="1980"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Make and combine sounds musically</w:t>
            </w:r>
          </w:p>
        </w:tc>
        <w:tc>
          <w:tcPr>
            <w:tcW w:w="1979"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Make and combine sounds musically</w:t>
            </w:r>
          </w:p>
        </w:tc>
        <w:tc>
          <w:tcPr>
            <w:tcW w:w="1980"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Make and combine sounds musically</w:t>
            </w:r>
          </w:p>
        </w:tc>
        <w:tc>
          <w:tcPr>
            <w:tcW w:w="2245"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Assessment</w:t>
            </w:r>
          </w:p>
          <w:p w:rsidR="00A34166" w:rsidRPr="00A34166" w:rsidRDefault="00A34166" w:rsidP="00A34166">
            <w:pPr>
              <w:jc w:val="center"/>
              <w:rPr>
                <w:rFonts w:ascii="Comic Sans MS" w:hAnsi="Comic Sans MS"/>
                <w:b/>
                <w:sz w:val="24"/>
                <w:szCs w:val="24"/>
              </w:rPr>
            </w:pPr>
            <w:r w:rsidRPr="00A34166">
              <w:rPr>
                <w:rFonts w:ascii="Comic Sans MS" w:hAnsi="Comic Sans MS"/>
                <w:b/>
                <w:sz w:val="24"/>
                <w:szCs w:val="24"/>
              </w:rPr>
              <w:t>Report notes</w:t>
            </w:r>
          </w:p>
        </w:tc>
      </w:tr>
      <w:tr w:rsidR="00CC7BF0" w:rsidTr="00394C1D">
        <w:trPr>
          <w:trHeight w:val="596"/>
        </w:trPr>
        <w:tc>
          <w:tcPr>
            <w:tcW w:w="1914" w:type="dxa"/>
          </w:tcPr>
          <w:p w:rsidR="00CC7BF0" w:rsidRDefault="00CC7BF0" w:rsidP="002B4FDD">
            <w:pPr>
              <w:jc w:val="center"/>
              <w:rPr>
                <w:rFonts w:ascii="Arial" w:hAnsi="Arial" w:cs="Arial"/>
                <w:sz w:val="28"/>
                <w:szCs w:val="32"/>
              </w:rPr>
            </w:pPr>
            <w:r w:rsidRPr="00704C1C">
              <w:rPr>
                <w:rFonts w:ascii="Arial" w:hAnsi="Arial" w:cs="Arial"/>
                <w:sz w:val="28"/>
                <w:szCs w:val="32"/>
              </w:rPr>
              <w:t>Computing</w:t>
            </w:r>
          </w:p>
          <w:p w:rsidR="00A34166" w:rsidRPr="00704C1C" w:rsidRDefault="00A34166" w:rsidP="002B4FDD">
            <w:pPr>
              <w:jc w:val="center"/>
              <w:rPr>
                <w:rFonts w:ascii="Arial" w:hAnsi="Arial" w:cs="Arial"/>
                <w:sz w:val="28"/>
                <w:szCs w:val="32"/>
              </w:rPr>
            </w:pPr>
          </w:p>
        </w:tc>
        <w:tc>
          <w:tcPr>
            <w:tcW w:w="1810" w:type="dxa"/>
          </w:tcPr>
          <w:p w:rsidR="00A34166" w:rsidRPr="00A34166" w:rsidRDefault="00A34166" w:rsidP="00A34166">
            <w:pPr>
              <w:shd w:val="clear" w:color="auto" w:fill="FFFFFF" w:themeFill="background1"/>
              <w:jc w:val="center"/>
              <w:rPr>
                <w:rFonts w:ascii="Comic Sans MS" w:hAnsi="Comic Sans MS"/>
                <w:b/>
                <w:sz w:val="24"/>
                <w:szCs w:val="24"/>
              </w:rPr>
            </w:pPr>
            <w:r w:rsidRPr="00A34166">
              <w:rPr>
                <w:rFonts w:ascii="Comic Sans MS" w:hAnsi="Comic Sans MS"/>
                <w:b/>
                <w:sz w:val="24"/>
                <w:szCs w:val="24"/>
              </w:rPr>
              <w:t>E-safety</w:t>
            </w:r>
          </w:p>
          <w:p w:rsidR="00CC7BF0" w:rsidRPr="00A34166" w:rsidRDefault="00CC7BF0" w:rsidP="00A34166">
            <w:pPr>
              <w:jc w:val="center"/>
              <w:rPr>
                <w:rFonts w:ascii="Comic Sans MS" w:hAnsi="Comic Sans MS"/>
                <w:b/>
                <w:sz w:val="24"/>
                <w:szCs w:val="24"/>
              </w:rPr>
            </w:pPr>
          </w:p>
        </w:tc>
        <w:tc>
          <w:tcPr>
            <w:tcW w:w="2121"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Programming</w:t>
            </w:r>
          </w:p>
        </w:tc>
        <w:tc>
          <w:tcPr>
            <w:tcW w:w="1980"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Programming</w:t>
            </w:r>
          </w:p>
        </w:tc>
        <w:tc>
          <w:tcPr>
            <w:tcW w:w="1979"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Programming</w:t>
            </w:r>
          </w:p>
        </w:tc>
        <w:tc>
          <w:tcPr>
            <w:tcW w:w="1980"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Programming</w:t>
            </w:r>
          </w:p>
        </w:tc>
        <w:tc>
          <w:tcPr>
            <w:tcW w:w="2245" w:type="dxa"/>
          </w:tcPr>
          <w:p w:rsidR="00CC7BF0" w:rsidRPr="00A34166" w:rsidRDefault="00A34166" w:rsidP="00A34166">
            <w:pPr>
              <w:jc w:val="center"/>
              <w:rPr>
                <w:rFonts w:ascii="Comic Sans MS" w:hAnsi="Comic Sans MS"/>
                <w:b/>
                <w:sz w:val="24"/>
                <w:szCs w:val="24"/>
              </w:rPr>
            </w:pPr>
            <w:r w:rsidRPr="00A34166">
              <w:rPr>
                <w:rFonts w:ascii="Comic Sans MS" w:hAnsi="Comic Sans MS"/>
                <w:b/>
                <w:sz w:val="24"/>
                <w:szCs w:val="24"/>
              </w:rPr>
              <w:t>Programming</w:t>
            </w:r>
          </w:p>
        </w:tc>
      </w:tr>
      <w:tr w:rsidR="00CC7BF0" w:rsidTr="00394C1D">
        <w:trPr>
          <w:trHeight w:val="596"/>
        </w:trPr>
        <w:tc>
          <w:tcPr>
            <w:tcW w:w="1914" w:type="dxa"/>
          </w:tcPr>
          <w:p w:rsidR="00CC7BF0" w:rsidRDefault="00CC7BF0" w:rsidP="001B717E">
            <w:pPr>
              <w:jc w:val="center"/>
              <w:rPr>
                <w:rFonts w:ascii="Arial" w:hAnsi="Arial" w:cs="Arial"/>
                <w:sz w:val="28"/>
                <w:szCs w:val="32"/>
              </w:rPr>
            </w:pPr>
            <w:r w:rsidRPr="00704C1C">
              <w:rPr>
                <w:rFonts w:ascii="Arial" w:hAnsi="Arial" w:cs="Arial"/>
                <w:sz w:val="28"/>
                <w:szCs w:val="32"/>
              </w:rPr>
              <w:t>PE</w:t>
            </w:r>
          </w:p>
          <w:p w:rsidR="00D60CB2" w:rsidRPr="00704C1C" w:rsidRDefault="00A34166" w:rsidP="001B717E">
            <w:pPr>
              <w:jc w:val="center"/>
              <w:rPr>
                <w:rFonts w:ascii="Arial" w:hAnsi="Arial" w:cs="Arial"/>
                <w:sz w:val="28"/>
                <w:szCs w:val="32"/>
              </w:rPr>
            </w:pPr>
            <w:proofErr w:type="spellStart"/>
            <w:r>
              <w:rPr>
                <w:rFonts w:ascii="Arial" w:hAnsi="Arial" w:cs="Arial"/>
                <w:sz w:val="28"/>
                <w:szCs w:val="32"/>
              </w:rPr>
              <w:t>JMc</w:t>
            </w:r>
            <w:proofErr w:type="spellEnd"/>
          </w:p>
        </w:tc>
        <w:tc>
          <w:tcPr>
            <w:tcW w:w="1810" w:type="dxa"/>
          </w:tcPr>
          <w:p w:rsidR="00CC7BF0" w:rsidRPr="00A34166" w:rsidRDefault="00D60CB2" w:rsidP="00A34166">
            <w:pPr>
              <w:rPr>
                <w:rFonts w:ascii="Comic Sans MS" w:hAnsi="Comic Sans MS"/>
                <w:b/>
                <w:sz w:val="24"/>
                <w:szCs w:val="24"/>
              </w:rPr>
            </w:pPr>
            <w:r w:rsidRPr="00A34166">
              <w:rPr>
                <w:rFonts w:ascii="Comic Sans MS" w:hAnsi="Comic Sans MS"/>
                <w:b/>
                <w:sz w:val="24"/>
                <w:szCs w:val="24"/>
              </w:rPr>
              <w:t>Gym/ Athletics</w:t>
            </w:r>
          </w:p>
        </w:tc>
        <w:tc>
          <w:tcPr>
            <w:tcW w:w="2121" w:type="dxa"/>
          </w:tcPr>
          <w:p w:rsidR="00CC7BF0" w:rsidRPr="00A34166" w:rsidRDefault="00D60CB2" w:rsidP="00A34166">
            <w:pPr>
              <w:rPr>
                <w:rFonts w:ascii="Comic Sans MS" w:hAnsi="Comic Sans MS"/>
                <w:b/>
                <w:sz w:val="24"/>
                <w:szCs w:val="24"/>
              </w:rPr>
            </w:pPr>
            <w:r w:rsidRPr="00A34166">
              <w:rPr>
                <w:rFonts w:ascii="Comic Sans MS" w:hAnsi="Comic Sans MS"/>
                <w:b/>
                <w:sz w:val="24"/>
                <w:szCs w:val="24"/>
              </w:rPr>
              <w:t>Gym/ Athletics</w:t>
            </w:r>
          </w:p>
        </w:tc>
        <w:tc>
          <w:tcPr>
            <w:tcW w:w="1980" w:type="dxa"/>
          </w:tcPr>
          <w:p w:rsidR="00CC7BF0" w:rsidRPr="00A34166" w:rsidRDefault="00D60CB2" w:rsidP="00A34166">
            <w:pPr>
              <w:rPr>
                <w:rFonts w:ascii="Comic Sans MS" w:hAnsi="Comic Sans MS"/>
                <w:b/>
                <w:sz w:val="24"/>
                <w:szCs w:val="24"/>
              </w:rPr>
            </w:pPr>
            <w:r w:rsidRPr="00A34166">
              <w:rPr>
                <w:rFonts w:ascii="Comic Sans MS" w:hAnsi="Comic Sans MS"/>
                <w:b/>
                <w:sz w:val="24"/>
                <w:szCs w:val="24"/>
              </w:rPr>
              <w:t>Gym/ Athletics</w:t>
            </w:r>
          </w:p>
        </w:tc>
        <w:tc>
          <w:tcPr>
            <w:tcW w:w="1979" w:type="dxa"/>
          </w:tcPr>
          <w:p w:rsidR="00CC7BF0" w:rsidRPr="00A34166" w:rsidRDefault="00D60CB2" w:rsidP="00A34166">
            <w:pPr>
              <w:rPr>
                <w:rFonts w:ascii="Comic Sans MS" w:hAnsi="Comic Sans MS"/>
                <w:b/>
                <w:sz w:val="24"/>
                <w:szCs w:val="24"/>
              </w:rPr>
            </w:pPr>
            <w:r w:rsidRPr="00A34166">
              <w:rPr>
                <w:rFonts w:ascii="Comic Sans MS" w:hAnsi="Comic Sans MS"/>
                <w:b/>
                <w:sz w:val="24"/>
                <w:szCs w:val="24"/>
              </w:rPr>
              <w:t>Gym/ Athletics</w:t>
            </w:r>
          </w:p>
        </w:tc>
        <w:tc>
          <w:tcPr>
            <w:tcW w:w="1980" w:type="dxa"/>
          </w:tcPr>
          <w:p w:rsidR="00CC7BF0" w:rsidRPr="00A34166" w:rsidRDefault="00D60CB2" w:rsidP="00A34166">
            <w:pPr>
              <w:rPr>
                <w:rFonts w:ascii="Comic Sans MS" w:hAnsi="Comic Sans MS"/>
                <w:b/>
                <w:sz w:val="24"/>
                <w:szCs w:val="24"/>
              </w:rPr>
            </w:pPr>
            <w:r w:rsidRPr="00A34166">
              <w:rPr>
                <w:rFonts w:ascii="Comic Sans MS" w:hAnsi="Comic Sans MS"/>
                <w:b/>
                <w:sz w:val="24"/>
                <w:szCs w:val="24"/>
              </w:rPr>
              <w:t>Gym/ Athletics</w:t>
            </w:r>
          </w:p>
        </w:tc>
        <w:tc>
          <w:tcPr>
            <w:tcW w:w="2245" w:type="dxa"/>
          </w:tcPr>
          <w:p w:rsidR="00CC7BF0" w:rsidRPr="00A34166" w:rsidRDefault="00D60CB2" w:rsidP="00A34166">
            <w:pPr>
              <w:rPr>
                <w:rFonts w:ascii="Comic Sans MS" w:hAnsi="Comic Sans MS"/>
                <w:b/>
                <w:sz w:val="24"/>
                <w:szCs w:val="24"/>
              </w:rPr>
            </w:pPr>
            <w:r w:rsidRPr="00A34166">
              <w:rPr>
                <w:rFonts w:ascii="Comic Sans MS" w:hAnsi="Comic Sans MS"/>
                <w:b/>
                <w:sz w:val="24"/>
                <w:szCs w:val="24"/>
              </w:rPr>
              <w:t>Gym/ Athletics</w:t>
            </w:r>
          </w:p>
        </w:tc>
      </w:tr>
      <w:tr w:rsidR="00CC7BF0" w:rsidTr="00394C1D">
        <w:trPr>
          <w:trHeight w:val="596"/>
        </w:trPr>
        <w:tc>
          <w:tcPr>
            <w:tcW w:w="1914" w:type="dxa"/>
          </w:tcPr>
          <w:p w:rsidR="00CC7BF0" w:rsidRDefault="00CC7BF0" w:rsidP="001B717E">
            <w:pPr>
              <w:jc w:val="center"/>
              <w:rPr>
                <w:rFonts w:ascii="Arial" w:hAnsi="Arial" w:cs="Arial"/>
                <w:sz w:val="28"/>
                <w:szCs w:val="32"/>
              </w:rPr>
            </w:pPr>
            <w:r w:rsidRPr="00704C1C">
              <w:rPr>
                <w:rFonts w:ascii="Arial" w:hAnsi="Arial" w:cs="Arial"/>
                <w:sz w:val="28"/>
                <w:szCs w:val="32"/>
              </w:rPr>
              <w:t>RE</w:t>
            </w:r>
          </w:p>
          <w:p w:rsidR="00394C1D" w:rsidRDefault="00394C1D" w:rsidP="001B717E">
            <w:pPr>
              <w:jc w:val="center"/>
              <w:rPr>
                <w:rFonts w:ascii="Arial" w:hAnsi="Arial" w:cs="Arial"/>
                <w:sz w:val="28"/>
                <w:szCs w:val="32"/>
              </w:rPr>
            </w:pPr>
          </w:p>
          <w:p w:rsidR="00394C1D" w:rsidRPr="00704C1C" w:rsidRDefault="00394C1D" w:rsidP="001B717E">
            <w:pPr>
              <w:jc w:val="center"/>
              <w:rPr>
                <w:rFonts w:ascii="Arial" w:hAnsi="Arial" w:cs="Arial"/>
                <w:sz w:val="28"/>
                <w:szCs w:val="32"/>
              </w:rPr>
            </w:pPr>
            <w:r>
              <w:rPr>
                <w:rFonts w:ascii="Arial" w:hAnsi="Arial" w:cs="Arial"/>
                <w:sz w:val="28"/>
                <w:szCs w:val="32"/>
              </w:rPr>
              <w:t>Value: Determination</w:t>
            </w:r>
          </w:p>
        </w:tc>
        <w:tc>
          <w:tcPr>
            <w:tcW w:w="1810" w:type="dxa"/>
          </w:tcPr>
          <w:p w:rsidR="00CC7BF0" w:rsidRPr="00A34166" w:rsidRDefault="00F25FCD" w:rsidP="00777D50">
            <w:pPr>
              <w:jc w:val="center"/>
              <w:rPr>
                <w:rFonts w:ascii="Comic Sans MS" w:hAnsi="Comic Sans MS"/>
                <w:b/>
                <w:sz w:val="24"/>
                <w:szCs w:val="24"/>
              </w:rPr>
            </w:pPr>
            <w:r w:rsidRPr="00A34166">
              <w:rPr>
                <w:rFonts w:ascii="Comic Sans MS" w:hAnsi="Comic Sans MS"/>
                <w:b/>
                <w:sz w:val="24"/>
                <w:szCs w:val="24"/>
              </w:rPr>
              <w:t>Revision</w:t>
            </w:r>
          </w:p>
          <w:p w:rsidR="00F25FCD" w:rsidRPr="00A34166" w:rsidRDefault="00F25FCD" w:rsidP="00777D50">
            <w:pPr>
              <w:jc w:val="center"/>
              <w:rPr>
                <w:rFonts w:ascii="Comic Sans MS" w:hAnsi="Comic Sans MS"/>
                <w:b/>
                <w:sz w:val="24"/>
                <w:szCs w:val="24"/>
              </w:rPr>
            </w:pPr>
            <w:r w:rsidRPr="00A34166">
              <w:rPr>
                <w:rFonts w:ascii="Comic Sans MS" w:hAnsi="Comic Sans MS"/>
                <w:b/>
                <w:sz w:val="24"/>
                <w:szCs w:val="24"/>
              </w:rPr>
              <w:t>1</w:t>
            </w:r>
            <w:r w:rsidRPr="00A34166">
              <w:rPr>
                <w:rFonts w:ascii="Comic Sans MS" w:hAnsi="Comic Sans MS"/>
                <w:b/>
                <w:sz w:val="24"/>
                <w:szCs w:val="24"/>
                <w:vertAlign w:val="superscript"/>
              </w:rPr>
              <w:t>st</w:t>
            </w:r>
            <w:r w:rsidRPr="00A34166">
              <w:rPr>
                <w:rFonts w:ascii="Comic Sans MS" w:hAnsi="Comic Sans MS"/>
                <w:b/>
                <w:sz w:val="24"/>
                <w:szCs w:val="24"/>
              </w:rPr>
              <w:t xml:space="preserve"> thoughts</w:t>
            </w:r>
          </w:p>
          <w:p w:rsidR="00F25FCD" w:rsidRPr="00A34166" w:rsidRDefault="00F25FCD" w:rsidP="00777D50">
            <w:pPr>
              <w:jc w:val="center"/>
              <w:rPr>
                <w:rFonts w:ascii="Comic Sans MS" w:hAnsi="Comic Sans MS"/>
                <w:b/>
                <w:sz w:val="24"/>
                <w:szCs w:val="24"/>
              </w:rPr>
            </w:pPr>
            <w:r w:rsidRPr="00A34166">
              <w:rPr>
                <w:rFonts w:ascii="Comic Sans MS" w:hAnsi="Comic Sans MS"/>
                <w:b/>
                <w:sz w:val="24"/>
                <w:szCs w:val="24"/>
              </w:rPr>
              <w:t>Reminder of what the word means to us.</w:t>
            </w:r>
          </w:p>
        </w:tc>
        <w:tc>
          <w:tcPr>
            <w:tcW w:w="2121" w:type="dxa"/>
          </w:tcPr>
          <w:p w:rsidR="00CC7BF0" w:rsidRPr="00A34166" w:rsidRDefault="00F25FCD" w:rsidP="00777D50">
            <w:pPr>
              <w:jc w:val="center"/>
              <w:rPr>
                <w:rFonts w:ascii="Comic Sans MS" w:hAnsi="Comic Sans MS"/>
                <w:b/>
                <w:sz w:val="24"/>
                <w:szCs w:val="24"/>
              </w:rPr>
            </w:pPr>
            <w:r w:rsidRPr="00A34166">
              <w:rPr>
                <w:rFonts w:ascii="Comic Sans MS" w:hAnsi="Comic Sans MS"/>
                <w:b/>
                <w:sz w:val="24"/>
                <w:szCs w:val="24"/>
              </w:rPr>
              <w:t>Bible verses that tell us about the value of Determination.</w:t>
            </w:r>
          </w:p>
          <w:p w:rsidR="00F25FCD" w:rsidRPr="00A34166" w:rsidRDefault="00F25FCD" w:rsidP="00777D50">
            <w:pPr>
              <w:jc w:val="center"/>
              <w:rPr>
                <w:rFonts w:ascii="Comic Sans MS" w:hAnsi="Comic Sans MS"/>
                <w:b/>
                <w:sz w:val="24"/>
                <w:szCs w:val="24"/>
              </w:rPr>
            </w:pPr>
            <w:r w:rsidRPr="00A34166">
              <w:rPr>
                <w:rFonts w:ascii="Comic Sans MS" w:hAnsi="Comic Sans MS"/>
                <w:b/>
                <w:sz w:val="24"/>
                <w:szCs w:val="24"/>
              </w:rPr>
              <w:t>Discuss.</w:t>
            </w:r>
          </w:p>
        </w:tc>
        <w:tc>
          <w:tcPr>
            <w:tcW w:w="1980" w:type="dxa"/>
          </w:tcPr>
          <w:p w:rsidR="00CC7BF0" w:rsidRPr="00A34166" w:rsidRDefault="00F25FCD" w:rsidP="00777D50">
            <w:pPr>
              <w:jc w:val="center"/>
              <w:rPr>
                <w:rFonts w:ascii="Comic Sans MS" w:hAnsi="Comic Sans MS"/>
                <w:b/>
                <w:sz w:val="24"/>
                <w:szCs w:val="24"/>
              </w:rPr>
            </w:pPr>
            <w:r w:rsidRPr="00A34166">
              <w:rPr>
                <w:rFonts w:ascii="Comic Sans MS" w:hAnsi="Comic Sans MS"/>
                <w:b/>
                <w:sz w:val="24"/>
                <w:szCs w:val="24"/>
              </w:rPr>
              <w:t>Look at bible stories linked to Determination.</w:t>
            </w:r>
          </w:p>
          <w:p w:rsidR="00F25FCD" w:rsidRPr="00A34166" w:rsidRDefault="00F25FCD" w:rsidP="00777D50">
            <w:pPr>
              <w:jc w:val="center"/>
              <w:rPr>
                <w:rFonts w:ascii="Comic Sans MS" w:hAnsi="Comic Sans MS"/>
                <w:b/>
                <w:sz w:val="24"/>
                <w:szCs w:val="24"/>
              </w:rPr>
            </w:pPr>
            <w:r w:rsidRPr="00A34166">
              <w:rPr>
                <w:rFonts w:ascii="Comic Sans MS" w:hAnsi="Comic Sans MS"/>
                <w:b/>
                <w:sz w:val="24"/>
                <w:szCs w:val="24"/>
              </w:rPr>
              <w:t xml:space="preserve">Read the story of the good shepherd who did not give up until the lost sheep </w:t>
            </w:r>
            <w:proofErr w:type="gramStart"/>
            <w:r w:rsidRPr="00A34166">
              <w:rPr>
                <w:rFonts w:ascii="Comic Sans MS" w:hAnsi="Comic Sans MS"/>
                <w:b/>
                <w:sz w:val="24"/>
                <w:szCs w:val="24"/>
              </w:rPr>
              <w:t>was found</w:t>
            </w:r>
            <w:proofErr w:type="gramEnd"/>
            <w:r w:rsidRPr="00A34166">
              <w:rPr>
                <w:rFonts w:ascii="Comic Sans MS" w:hAnsi="Comic Sans MS"/>
                <w:b/>
                <w:sz w:val="24"/>
                <w:szCs w:val="24"/>
              </w:rPr>
              <w:t>. Luke 15:4</w:t>
            </w:r>
          </w:p>
        </w:tc>
        <w:tc>
          <w:tcPr>
            <w:tcW w:w="1979" w:type="dxa"/>
          </w:tcPr>
          <w:p w:rsidR="00CC7BF0" w:rsidRPr="00A34166" w:rsidRDefault="00777D50" w:rsidP="00777D50">
            <w:pPr>
              <w:jc w:val="center"/>
              <w:rPr>
                <w:rFonts w:ascii="Comic Sans MS" w:hAnsi="Comic Sans MS"/>
                <w:b/>
                <w:sz w:val="24"/>
                <w:szCs w:val="24"/>
              </w:rPr>
            </w:pPr>
            <w:r w:rsidRPr="00A34166">
              <w:rPr>
                <w:rFonts w:ascii="Comic Sans MS" w:hAnsi="Comic Sans MS"/>
                <w:b/>
                <w:sz w:val="24"/>
                <w:szCs w:val="24"/>
              </w:rPr>
              <w:t>Colour character from the good shepherd bible story and add a speech bubble of what he might be saying.</w:t>
            </w:r>
          </w:p>
        </w:tc>
        <w:tc>
          <w:tcPr>
            <w:tcW w:w="1980" w:type="dxa"/>
          </w:tcPr>
          <w:p w:rsidR="00CC7BF0" w:rsidRPr="00A34166" w:rsidRDefault="00777D50" w:rsidP="00777D50">
            <w:pPr>
              <w:jc w:val="center"/>
              <w:rPr>
                <w:rFonts w:ascii="Comic Sans MS" w:hAnsi="Comic Sans MS"/>
                <w:b/>
                <w:sz w:val="24"/>
                <w:szCs w:val="24"/>
              </w:rPr>
            </w:pPr>
            <w:r w:rsidRPr="00A34166">
              <w:rPr>
                <w:rFonts w:ascii="Comic Sans MS" w:hAnsi="Comic Sans MS"/>
                <w:b/>
                <w:sz w:val="24"/>
                <w:szCs w:val="24"/>
              </w:rPr>
              <w:t>Write a prayer for the value of Determination.</w:t>
            </w:r>
          </w:p>
        </w:tc>
        <w:tc>
          <w:tcPr>
            <w:tcW w:w="2245" w:type="dxa"/>
          </w:tcPr>
          <w:p w:rsidR="00CC7BF0" w:rsidRPr="00A34166" w:rsidRDefault="00394C1D" w:rsidP="00394C1D">
            <w:pPr>
              <w:jc w:val="center"/>
              <w:rPr>
                <w:rFonts w:ascii="Comic Sans MS" w:hAnsi="Comic Sans MS"/>
                <w:b/>
                <w:sz w:val="24"/>
                <w:szCs w:val="24"/>
              </w:rPr>
            </w:pPr>
            <w:r w:rsidRPr="00A34166">
              <w:rPr>
                <w:rFonts w:ascii="Comic Sans MS" w:hAnsi="Comic Sans MS"/>
                <w:b/>
                <w:sz w:val="24"/>
                <w:szCs w:val="24"/>
              </w:rPr>
              <w:t>Thursday RE day</w:t>
            </w:r>
          </w:p>
          <w:p w:rsidR="00394C1D" w:rsidRPr="00A34166" w:rsidRDefault="00394C1D" w:rsidP="00394C1D">
            <w:pPr>
              <w:jc w:val="center"/>
              <w:rPr>
                <w:rFonts w:ascii="Comic Sans MS" w:hAnsi="Comic Sans MS"/>
                <w:b/>
                <w:sz w:val="24"/>
                <w:szCs w:val="24"/>
              </w:rPr>
            </w:pPr>
            <w:r w:rsidRPr="00A34166">
              <w:rPr>
                <w:rFonts w:ascii="Comic Sans MS" w:hAnsi="Comic Sans MS"/>
                <w:b/>
                <w:sz w:val="24"/>
                <w:szCs w:val="24"/>
              </w:rPr>
              <w:t>Theme: Passover</w:t>
            </w:r>
          </w:p>
          <w:p w:rsidR="00394C1D" w:rsidRPr="00A34166" w:rsidRDefault="00394C1D" w:rsidP="00394C1D">
            <w:pPr>
              <w:jc w:val="center"/>
              <w:rPr>
                <w:rFonts w:ascii="Comic Sans MS" w:hAnsi="Comic Sans MS"/>
                <w:sz w:val="24"/>
                <w:szCs w:val="24"/>
              </w:rPr>
            </w:pPr>
            <w:r w:rsidRPr="00A34166">
              <w:rPr>
                <w:rFonts w:ascii="Comic Sans MS" w:hAnsi="Comic Sans MS"/>
                <w:b/>
                <w:sz w:val="24"/>
                <w:szCs w:val="24"/>
              </w:rPr>
              <w:t>Concept: Remembering</w:t>
            </w:r>
          </w:p>
        </w:tc>
      </w:tr>
      <w:tr w:rsidR="00CC7BF0" w:rsidTr="00394C1D">
        <w:trPr>
          <w:trHeight w:val="596"/>
        </w:trPr>
        <w:tc>
          <w:tcPr>
            <w:tcW w:w="1914" w:type="dxa"/>
          </w:tcPr>
          <w:p w:rsidR="00CC7BF0" w:rsidRDefault="00CC7BF0" w:rsidP="001B717E">
            <w:pPr>
              <w:jc w:val="center"/>
              <w:rPr>
                <w:rFonts w:ascii="Arial" w:hAnsi="Arial" w:cs="Arial"/>
                <w:sz w:val="28"/>
                <w:szCs w:val="32"/>
              </w:rPr>
            </w:pPr>
            <w:r w:rsidRPr="00704C1C">
              <w:rPr>
                <w:rFonts w:ascii="Arial" w:hAnsi="Arial" w:cs="Arial"/>
                <w:sz w:val="28"/>
                <w:szCs w:val="32"/>
              </w:rPr>
              <w:t>SMSC/PSHE</w:t>
            </w:r>
          </w:p>
          <w:p w:rsidR="00CC7BF0" w:rsidRPr="00704C1C" w:rsidRDefault="00CC7BF0" w:rsidP="001B717E">
            <w:pPr>
              <w:jc w:val="center"/>
              <w:rPr>
                <w:rFonts w:ascii="Arial" w:hAnsi="Arial" w:cs="Arial"/>
                <w:sz w:val="28"/>
                <w:szCs w:val="32"/>
              </w:rPr>
            </w:pPr>
            <w:r>
              <w:rPr>
                <w:rFonts w:ascii="Arial" w:hAnsi="Arial" w:cs="Arial"/>
                <w:sz w:val="28"/>
                <w:szCs w:val="32"/>
              </w:rPr>
              <w:t>Going for goals linked to determination</w:t>
            </w:r>
          </w:p>
        </w:tc>
        <w:tc>
          <w:tcPr>
            <w:tcW w:w="1810" w:type="dxa"/>
          </w:tcPr>
          <w:p w:rsidR="00CC7BF0" w:rsidRPr="00A34166" w:rsidRDefault="00CC7BF0" w:rsidP="00CC7BF0">
            <w:pPr>
              <w:jc w:val="center"/>
              <w:rPr>
                <w:rFonts w:ascii="Comic Sans MS" w:hAnsi="Comic Sans MS"/>
                <w:b/>
                <w:sz w:val="24"/>
                <w:szCs w:val="24"/>
              </w:rPr>
            </w:pPr>
            <w:r w:rsidRPr="00A34166">
              <w:rPr>
                <w:rFonts w:ascii="Comic Sans MS" w:hAnsi="Comic Sans MS"/>
                <w:b/>
                <w:sz w:val="24"/>
                <w:szCs w:val="24"/>
              </w:rPr>
              <w:t>Knowing myself</w:t>
            </w:r>
          </w:p>
        </w:tc>
        <w:tc>
          <w:tcPr>
            <w:tcW w:w="2121" w:type="dxa"/>
          </w:tcPr>
          <w:p w:rsidR="00CC7BF0" w:rsidRPr="00A34166" w:rsidRDefault="00CC7BF0" w:rsidP="00CC7BF0">
            <w:pPr>
              <w:jc w:val="center"/>
              <w:rPr>
                <w:rFonts w:ascii="Comic Sans MS" w:hAnsi="Comic Sans MS"/>
                <w:b/>
                <w:sz w:val="24"/>
                <w:szCs w:val="24"/>
              </w:rPr>
            </w:pPr>
            <w:r w:rsidRPr="00A34166">
              <w:rPr>
                <w:rFonts w:ascii="Comic Sans MS" w:hAnsi="Comic Sans MS"/>
                <w:b/>
                <w:sz w:val="24"/>
                <w:szCs w:val="24"/>
              </w:rPr>
              <w:t>Setting a realistic goal</w:t>
            </w:r>
          </w:p>
        </w:tc>
        <w:tc>
          <w:tcPr>
            <w:tcW w:w="1980" w:type="dxa"/>
          </w:tcPr>
          <w:p w:rsidR="00CC7BF0" w:rsidRPr="00A34166" w:rsidRDefault="00CC7BF0" w:rsidP="00CC7BF0">
            <w:pPr>
              <w:jc w:val="center"/>
              <w:rPr>
                <w:rFonts w:ascii="Comic Sans MS" w:hAnsi="Comic Sans MS"/>
                <w:b/>
                <w:sz w:val="24"/>
                <w:szCs w:val="24"/>
              </w:rPr>
            </w:pPr>
            <w:r w:rsidRPr="00A34166">
              <w:rPr>
                <w:rFonts w:ascii="Comic Sans MS" w:hAnsi="Comic Sans MS"/>
                <w:b/>
                <w:sz w:val="24"/>
                <w:szCs w:val="24"/>
              </w:rPr>
              <w:t>Planning to reach a goal</w:t>
            </w:r>
          </w:p>
        </w:tc>
        <w:tc>
          <w:tcPr>
            <w:tcW w:w="1979" w:type="dxa"/>
          </w:tcPr>
          <w:p w:rsidR="00CC7BF0" w:rsidRPr="00A34166" w:rsidRDefault="00CC7BF0" w:rsidP="00CC7BF0">
            <w:pPr>
              <w:jc w:val="center"/>
              <w:rPr>
                <w:rFonts w:ascii="Comic Sans MS" w:hAnsi="Comic Sans MS"/>
                <w:b/>
                <w:sz w:val="24"/>
                <w:szCs w:val="24"/>
              </w:rPr>
            </w:pPr>
            <w:r w:rsidRPr="00A34166">
              <w:rPr>
                <w:rFonts w:ascii="Comic Sans MS" w:hAnsi="Comic Sans MS"/>
                <w:b/>
                <w:sz w:val="24"/>
                <w:szCs w:val="24"/>
              </w:rPr>
              <w:t>Persistence</w:t>
            </w:r>
          </w:p>
        </w:tc>
        <w:tc>
          <w:tcPr>
            <w:tcW w:w="1980" w:type="dxa"/>
          </w:tcPr>
          <w:p w:rsidR="00CC7BF0" w:rsidRPr="00A34166" w:rsidRDefault="00CC7BF0" w:rsidP="00CC7BF0">
            <w:pPr>
              <w:jc w:val="center"/>
              <w:rPr>
                <w:rFonts w:ascii="Comic Sans MS" w:hAnsi="Comic Sans MS"/>
                <w:b/>
                <w:sz w:val="24"/>
                <w:szCs w:val="24"/>
              </w:rPr>
            </w:pPr>
            <w:r w:rsidRPr="00A34166">
              <w:rPr>
                <w:rFonts w:ascii="Comic Sans MS" w:hAnsi="Comic Sans MS"/>
                <w:b/>
                <w:sz w:val="24"/>
                <w:szCs w:val="24"/>
              </w:rPr>
              <w:t>Making choices</w:t>
            </w:r>
          </w:p>
        </w:tc>
        <w:tc>
          <w:tcPr>
            <w:tcW w:w="2245" w:type="dxa"/>
          </w:tcPr>
          <w:p w:rsidR="00CC7BF0" w:rsidRPr="00A34166" w:rsidRDefault="00CC7BF0" w:rsidP="00CC7BF0">
            <w:pPr>
              <w:jc w:val="center"/>
              <w:rPr>
                <w:rFonts w:ascii="Comic Sans MS" w:hAnsi="Comic Sans MS"/>
                <w:b/>
                <w:sz w:val="24"/>
                <w:szCs w:val="24"/>
              </w:rPr>
            </w:pPr>
            <w:r w:rsidRPr="00A34166">
              <w:rPr>
                <w:rFonts w:ascii="Comic Sans MS" w:hAnsi="Comic Sans MS"/>
                <w:b/>
                <w:sz w:val="24"/>
                <w:szCs w:val="24"/>
              </w:rPr>
              <w:t>Evaluation and review</w:t>
            </w:r>
          </w:p>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0BCE"/>
    <w:multiLevelType w:val="hybridMultilevel"/>
    <w:tmpl w:val="07FCC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1B717E"/>
    <w:rsid w:val="00236FDC"/>
    <w:rsid w:val="002B4FDD"/>
    <w:rsid w:val="002F661A"/>
    <w:rsid w:val="00394C1D"/>
    <w:rsid w:val="004375AD"/>
    <w:rsid w:val="0050356A"/>
    <w:rsid w:val="00541A70"/>
    <w:rsid w:val="00616E44"/>
    <w:rsid w:val="006517BC"/>
    <w:rsid w:val="006520AC"/>
    <w:rsid w:val="006E0E9C"/>
    <w:rsid w:val="00730CCF"/>
    <w:rsid w:val="00742A47"/>
    <w:rsid w:val="007464B9"/>
    <w:rsid w:val="00777D50"/>
    <w:rsid w:val="0082567F"/>
    <w:rsid w:val="008D407E"/>
    <w:rsid w:val="00936F68"/>
    <w:rsid w:val="00A34166"/>
    <w:rsid w:val="00AB2016"/>
    <w:rsid w:val="00C53B2E"/>
    <w:rsid w:val="00CA519A"/>
    <w:rsid w:val="00CC7BF0"/>
    <w:rsid w:val="00D60CB2"/>
    <w:rsid w:val="00E977F4"/>
    <w:rsid w:val="00F2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ellCharacter">
    <w:name w:val="Body text cell Character"/>
    <w:basedOn w:val="DefaultParagraphFont"/>
    <w:rsid w:val="00AB2016"/>
    <w:rPr>
      <w:rFonts w:ascii="Arial" w:hAnsi="Arial"/>
      <w:sz w:val="20"/>
    </w:rPr>
  </w:style>
  <w:style w:type="paragraph" w:customStyle="1" w:styleId="Default">
    <w:name w:val="Default"/>
    <w:rsid w:val="002B4FD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9">
    <w:name w:val="Pa9"/>
    <w:basedOn w:val="Default"/>
    <w:next w:val="Default"/>
    <w:uiPriority w:val="99"/>
    <w:rsid w:val="002B4FDD"/>
    <w:pPr>
      <w:spacing w:line="181" w:lineRule="atLeast"/>
    </w:pPr>
    <w:rPr>
      <w:rFonts w:ascii="BPreplay" w:eastAsiaTheme="minorHAnsi" w:hAnsi="BPreplay" w:cstheme="minorBidi"/>
      <w:color w:val="auto"/>
      <w:lang w:eastAsia="en-US"/>
    </w:rPr>
  </w:style>
  <w:style w:type="paragraph" w:styleId="ListParagraph">
    <w:name w:val="List Paragraph"/>
    <w:basedOn w:val="Normal"/>
    <w:uiPriority w:val="34"/>
    <w:qFormat/>
    <w:rsid w:val="00CA519A"/>
    <w:pPr>
      <w:ind w:left="720"/>
      <w:contextualSpacing/>
    </w:pPr>
  </w:style>
  <w:style w:type="paragraph" w:styleId="BalloonText">
    <w:name w:val="Balloon Text"/>
    <w:basedOn w:val="Normal"/>
    <w:link w:val="BalloonTextChar"/>
    <w:uiPriority w:val="99"/>
    <w:semiHidden/>
    <w:unhideWhenUsed/>
    <w:rsid w:val="00541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Susan Shynn</cp:lastModifiedBy>
  <cp:revision>8</cp:revision>
  <cp:lastPrinted>2019-11-22T10:20:00Z</cp:lastPrinted>
  <dcterms:created xsi:type="dcterms:W3CDTF">2019-11-15T14:59:00Z</dcterms:created>
  <dcterms:modified xsi:type="dcterms:W3CDTF">2019-11-22T10:20:00Z</dcterms:modified>
</cp:coreProperties>
</file>