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B2" w:rsidRPr="00A044B2" w:rsidRDefault="00A044B2" w:rsidP="00A044B2">
      <w:pPr>
        <w:spacing w:after="120" w:line="240" w:lineRule="auto"/>
        <w:outlineLvl w:val="1"/>
        <w:rPr>
          <w:rFonts w:ascii="Arial" w:eastAsia="Times New Roman" w:hAnsi="Arial" w:cs="Arial"/>
          <w:b/>
          <w:bCs/>
          <w:color w:val="993399"/>
          <w:kern w:val="36"/>
          <w:sz w:val="28"/>
          <w:szCs w:val="28"/>
          <w:lang w:val="en" w:eastAsia="en-GB"/>
        </w:rPr>
      </w:pPr>
      <w:bookmarkStart w:id="0" w:name="_GoBack"/>
      <w:bookmarkEnd w:id="0"/>
      <w:r w:rsidRPr="00A044B2">
        <w:rPr>
          <w:rFonts w:ascii="Arial" w:eastAsia="Times New Roman" w:hAnsi="Arial" w:cs="Arial"/>
          <w:b/>
          <w:bCs/>
          <w:color w:val="993399"/>
          <w:kern w:val="36"/>
          <w:sz w:val="28"/>
          <w:szCs w:val="28"/>
          <w:lang w:val="en" w:eastAsia="en-GB"/>
        </w:rPr>
        <w:t>Guidelines for the election of parent governors</w:t>
      </w:r>
      <w:r w:rsidR="00453F2D">
        <w:rPr>
          <w:rFonts w:ascii="Arial" w:eastAsia="Times New Roman" w:hAnsi="Arial" w:cs="Arial"/>
          <w:b/>
          <w:bCs/>
          <w:color w:val="993399"/>
          <w:kern w:val="36"/>
          <w:sz w:val="28"/>
          <w:szCs w:val="28"/>
          <w:lang w:val="en" w:eastAsia="en-GB"/>
        </w:rPr>
        <w:br/>
      </w:r>
    </w:p>
    <w:p w:rsidR="00454FF2" w:rsidRDefault="00A044B2" w:rsidP="00A044B2">
      <w:pPr>
        <w:spacing w:before="225" w:after="45" w:line="240" w:lineRule="auto"/>
        <w:outlineLvl w:val="2"/>
        <w:rPr>
          <w:rFonts w:ascii="Arial" w:eastAsia="Times New Roman" w:hAnsi="Arial" w:cs="Arial"/>
          <w:b/>
          <w:bCs/>
          <w:color w:val="993399"/>
          <w:sz w:val="24"/>
          <w:szCs w:val="24"/>
          <w:lang w:val="en" w:eastAsia="en-GB"/>
        </w:rPr>
      </w:pPr>
      <w:r w:rsidRPr="00453F2D">
        <w:rPr>
          <w:rFonts w:ascii="Arial" w:eastAsia="Times New Roman" w:hAnsi="Arial" w:cs="Arial"/>
          <w:b/>
          <w:bCs/>
          <w:color w:val="993399"/>
          <w:sz w:val="24"/>
          <w:szCs w:val="24"/>
          <w:lang w:val="en" w:eastAsia="en-GB"/>
        </w:rPr>
        <w:t xml:space="preserve">Contents </w:t>
      </w:r>
    </w:p>
    <w:p w:rsidR="00454FF2" w:rsidRDefault="00454FF2" w:rsidP="00454FF2">
      <w:pPr>
        <w:spacing w:before="225" w:after="45" w:line="240" w:lineRule="auto"/>
        <w:ind w:left="720" w:hanging="720"/>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The appropriate authority</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Who can stand as and vote for parent governors</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Summary of disqualification regulations</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Seeking nominations</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Closing date for applications</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Processing applications</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The ballot</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Voting</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The count</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After the election</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The start date</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Appointment of parent governors</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Appendix A – Standard letters to parents advising of a vacancy</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Appendix B – ballot paper</w:t>
      </w:r>
    </w:p>
    <w:p w:rsidR="00454FF2" w:rsidRDefault="00454FF2" w:rsidP="00454FF2">
      <w:pPr>
        <w:spacing w:before="225" w:after="45"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Appendix C – candidates’ invitation to the count</w:t>
      </w:r>
    </w:p>
    <w:p w:rsidR="00454FF2" w:rsidRDefault="00454FF2" w:rsidP="00A044B2">
      <w:pPr>
        <w:spacing w:before="225" w:after="45" w:line="240" w:lineRule="auto"/>
        <w:outlineLvl w:val="2"/>
        <w:rPr>
          <w:rFonts w:ascii="Arial" w:eastAsia="Times New Roman" w:hAnsi="Arial" w:cs="Arial"/>
          <w:b/>
          <w:bCs/>
          <w:color w:val="993399"/>
          <w:sz w:val="24"/>
          <w:szCs w:val="24"/>
          <w:lang w:val="en" w:eastAsia="en-GB"/>
        </w:rPr>
      </w:pPr>
      <w:r>
        <w:rPr>
          <w:rFonts w:ascii="Arial" w:eastAsia="Times New Roman" w:hAnsi="Arial" w:cs="Arial"/>
          <w:bCs/>
          <w:sz w:val="24"/>
          <w:szCs w:val="24"/>
          <w:lang w:val="en" w:eastAsia="en-GB"/>
        </w:rPr>
        <w:t>Appendix D – letter notifying election result to candidates</w:t>
      </w:r>
      <w:r w:rsidR="00453F2D">
        <w:rPr>
          <w:rFonts w:ascii="Arial" w:eastAsia="Times New Roman" w:hAnsi="Arial" w:cs="Arial"/>
          <w:b/>
          <w:bCs/>
          <w:color w:val="993399"/>
          <w:sz w:val="24"/>
          <w:szCs w:val="24"/>
          <w:lang w:val="en" w:eastAsia="en-GB"/>
        </w:rPr>
        <w:br/>
      </w:r>
      <w:bookmarkStart w:id="1" w:name="appropriate_authoruty"/>
      <w:bookmarkEnd w:id="1"/>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r w:rsidRPr="00453F2D">
        <w:rPr>
          <w:rFonts w:ascii="Arial" w:eastAsia="Times New Roman" w:hAnsi="Arial" w:cs="Arial"/>
          <w:b/>
          <w:bCs/>
          <w:color w:val="993399"/>
          <w:sz w:val="24"/>
          <w:szCs w:val="24"/>
          <w:lang w:val="en" w:eastAsia="en-GB"/>
        </w:rPr>
        <w:t>The appropriate authority</w:t>
      </w:r>
    </w:p>
    <w:p w:rsidR="00A044B2" w:rsidRPr="00453F2D" w:rsidRDefault="00583454" w:rsidP="00A044B2">
      <w:pPr>
        <w:spacing w:before="60" w:after="195"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Isle of Wight</w:t>
      </w:r>
      <w:r w:rsidR="00A044B2" w:rsidRPr="00453F2D">
        <w:rPr>
          <w:rFonts w:ascii="Arial" w:eastAsia="Times New Roman" w:hAnsi="Arial" w:cs="Arial"/>
          <w:sz w:val="24"/>
          <w:szCs w:val="24"/>
          <w:lang w:val="en" w:eastAsia="en-GB"/>
        </w:rPr>
        <w:t xml:space="preserve"> Council is the appropriate authority with regard to the election arrangements for parent governors in Community, Community Special and Voluntary Controlled schools.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In these schools, the County Council has delegated </w:t>
      </w:r>
      <w:r w:rsidR="00F753CF" w:rsidRPr="00453F2D">
        <w:rPr>
          <w:rFonts w:ascii="Arial" w:eastAsia="Times New Roman" w:hAnsi="Arial" w:cs="Arial"/>
          <w:sz w:val="24"/>
          <w:szCs w:val="24"/>
          <w:lang w:val="en" w:eastAsia="en-GB"/>
        </w:rPr>
        <w:t xml:space="preserve">to </w:t>
      </w:r>
      <w:r w:rsidRPr="00453F2D">
        <w:rPr>
          <w:rFonts w:ascii="Arial" w:eastAsia="Times New Roman" w:hAnsi="Arial" w:cs="Arial"/>
          <w:sz w:val="24"/>
          <w:szCs w:val="24"/>
          <w:lang w:val="en" w:eastAsia="en-GB"/>
        </w:rPr>
        <w:t xml:space="preserve">the </w:t>
      </w:r>
      <w:r w:rsidR="00F753CF" w:rsidRPr="00453F2D">
        <w:rPr>
          <w:rFonts w:ascii="Arial" w:eastAsia="Times New Roman" w:hAnsi="Arial" w:cs="Arial"/>
          <w:sz w:val="24"/>
          <w:szCs w:val="24"/>
          <w:lang w:val="en" w:eastAsia="en-GB"/>
        </w:rPr>
        <w:t xml:space="preserve">headteacher the </w:t>
      </w:r>
      <w:r w:rsidRPr="00453F2D">
        <w:rPr>
          <w:rFonts w:ascii="Arial" w:eastAsia="Times New Roman" w:hAnsi="Arial" w:cs="Arial"/>
          <w:sz w:val="24"/>
          <w:szCs w:val="24"/>
          <w:lang w:val="en" w:eastAsia="en-GB"/>
        </w:rPr>
        <w:t xml:space="preserve">responsibility for ensuring that an election takes place </w:t>
      </w:r>
      <w:r w:rsidR="00F753CF" w:rsidRPr="00453F2D">
        <w:rPr>
          <w:rFonts w:ascii="Arial" w:eastAsia="Times New Roman" w:hAnsi="Arial" w:cs="Arial"/>
          <w:sz w:val="24"/>
          <w:szCs w:val="24"/>
          <w:lang w:val="en" w:eastAsia="en-GB"/>
        </w:rPr>
        <w:t xml:space="preserve">to fill any </w:t>
      </w:r>
      <w:r w:rsidRPr="00453F2D">
        <w:rPr>
          <w:rFonts w:ascii="Arial" w:eastAsia="Times New Roman" w:hAnsi="Arial" w:cs="Arial"/>
          <w:sz w:val="24"/>
          <w:szCs w:val="24"/>
          <w:lang w:val="en" w:eastAsia="en-GB"/>
        </w:rPr>
        <w:t>parent governor</w:t>
      </w:r>
      <w:r w:rsidR="00F753CF" w:rsidRPr="00453F2D">
        <w:rPr>
          <w:rFonts w:ascii="Arial" w:eastAsia="Times New Roman" w:hAnsi="Arial" w:cs="Arial"/>
          <w:sz w:val="24"/>
          <w:szCs w:val="24"/>
          <w:lang w:val="en" w:eastAsia="en-GB"/>
        </w:rPr>
        <w:t xml:space="preserve"> vacancy</w:t>
      </w:r>
      <w:r w:rsidRPr="00453F2D">
        <w:rPr>
          <w:rFonts w:ascii="Arial" w:eastAsia="Times New Roman" w:hAnsi="Arial" w:cs="Arial"/>
          <w:sz w:val="24"/>
          <w:szCs w:val="24"/>
          <w:lang w:val="en" w:eastAsia="en-GB"/>
        </w:rPr>
        <w:t xml:space="preserve">. Elections must be conducted in accordance with the following guidelines and Schedule 2 of The School Governance (Constitution) Regulations 2012 - </w:t>
      </w:r>
      <w:hyperlink r:id="rId7" w:history="1">
        <w:r w:rsidRPr="00453F2D">
          <w:rPr>
            <w:rStyle w:val="Hyperlink"/>
            <w:rFonts w:ascii="Arial" w:eastAsia="Times New Roman" w:hAnsi="Arial" w:cs="Arial"/>
            <w:sz w:val="24"/>
            <w:szCs w:val="24"/>
            <w:lang w:val="en" w:eastAsia="en-GB"/>
          </w:rPr>
          <w:t>www.legislation.gov.uk/uksi/2012/1034/regulation/7/made</w:t>
        </w:r>
      </w:hyperlink>
      <w:r w:rsidRPr="00453F2D">
        <w:rPr>
          <w:rFonts w:ascii="Arial" w:eastAsia="Times New Roman" w:hAnsi="Arial" w:cs="Arial"/>
          <w:sz w:val="24"/>
          <w:szCs w:val="24"/>
          <w:lang w:val="en" w:eastAsia="en-GB"/>
        </w:rPr>
        <w:t>.</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In Voluntary Aided, Foundation and Foundation Special schools, the appropriate authority is the governing body. The governing body will need to abide by the regulations and may also wish to take account of these guidelines.</w:t>
      </w:r>
    </w:p>
    <w:p w:rsidR="00046D31" w:rsidRDefault="00046D31" w:rsidP="00A044B2">
      <w:pPr>
        <w:spacing w:before="225" w:after="45" w:line="240" w:lineRule="auto"/>
        <w:outlineLvl w:val="2"/>
        <w:rPr>
          <w:rFonts w:ascii="Arial" w:eastAsia="Times New Roman" w:hAnsi="Arial" w:cs="Arial"/>
          <w:b/>
          <w:bCs/>
          <w:color w:val="993399"/>
          <w:sz w:val="24"/>
          <w:szCs w:val="24"/>
          <w:lang w:val="en" w:eastAsia="en-GB"/>
        </w:rPr>
      </w:pPr>
      <w:bookmarkStart w:id="2" w:name="who_can_stand"/>
      <w:bookmarkEnd w:id="2"/>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r w:rsidRPr="00453F2D">
        <w:rPr>
          <w:rFonts w:ascii="Arial" w:eastAsia="Times New Roman" w:hAnsi="Arial" w:cs="Arial"/>
          <w:b/>
          <w:bCs/>
          <w:color w:val="993399"/>
          <w:sz w:val="24"/>
          <w:szCs w:val="24"/>
          <w:lang w:val="en" w:eastAsia="en-GB"/>
        </w:rPr>
        <w:lastRenderedPageBreak/>
        <w:t>Who can stand as and vote for parent governors?</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definition of parent under education law covers:</w:t>
      </w:r>
    </w:p>
    <w:p w:rsidR="00A044B2" w:rsidRPr="00453F2D" w:rsidRDefault="00A044B2" w:rsidP="00A044B2">
      <w:pPr>
        <w:tabs>
          <w:tab w:val="left" w:pos="567"/>
        </w:tabs>
        <w:spacing w:before="60" w:after="195" w:line="240" w:lineRule="auto"/>
        <w:ind w:left="567" w:hanging="283"/>
        <w:rPr>
          <w:rFonts w:ascii="Arial" w:eastAsia="Times New Roman" w:hAnsi="Arial" w:cs="Arial"/>
          <w:sz w:val="24"/>
          <w:szCs w:val="24"/>
          <w:lang w:val="en" w:eastAsia="en-GB"/>
        </w:rPr>
      </w:pPr>
      <w:proofErr w:type="gramStart"/>
      <w:r w:rsidRPr="00453F2D">
        <w:rPr>
          <w:rFonts w:ascii="Arial" w:eastAsia="Times New Roman" w:hAnsi="Arial" w:cs="Arial"/>
          <w:sz w:val="24"/>
          <w:szCs w:val="24"/>
          <w:lang w:val="en" w:eastAsia="en-GB"/>
        </w:rPr>
        <w:t>•  all</w:t>
      </w:r>
      <w:proofErr w:type="gramEnd"/>
      <w:r w:rsidRPr="00453F2D">
        <w:rPr>
          <w:rFonts w:ascii="Arial" w:eastAsia="Times New Roman" w:hAnsi="Arial" w:cs="Arial"/>
          <w:sz w:val="24"/>
          <w:szCs w:val="24"/>
          <w:lang w:val="en" w:eastAsia="en-GB"/>
        </w:rPr>
        <w:t xml:space="preserve"> natural parents, whether they are married or not;</w:t>
      </w:r>
    </w:p>
    <w:p w:rsidR="00A044B2" w:rsidRPr="00453F2D" w:rsidRDefault="00A044B2" w:rsidP="00A044B2">
      <w:pPr>
        <w:tabs>
          <w:tab w:val="left" w:pos="567"/>
        </w:tabs>
        <w:spacing w:before="60" w:after="195" w:line="240" w:lineRule="auto"/>
        <w:ind w:left="567" w:hanging="283"/>
        <w:rPr>
          <w:rFonts w:ascii="Arial" w:eastAsia="Times New Roman" w:hAnsi="Arial" w:cs="Arial"/>
          <w:sz w:val="24"/>
          <w:szCs w:val="24"/>
          <w:lang w:val="en" w:eastAsia="en-GB"/>
        </w:rPr>
      </w:pPr>
      <w:proofErr w:type="gramStart"/>
      <w:r w:rsidRPr="00453F2D">
        <w:rPr>
          <w:rFonts w:ascii="Arial" w:eastAsia="Times New Roman" w:hAnsi="Arial" w:cs="Arial"/>
          <w:sz w:val="24"/>
          <w:szCs w:val="24"/>
          <w:lang w:val="en" w:eastAsia="en-GB"/>
        </w:rPr>
        <w:t>•  any</w:t>
      </w:r>
      <w:proofErr w:type="gramEnd"/>
      <w:r w:rsidRPr="00453F2D">
        <w:rPr>
          <w:rFonts w:ascii="Arial" w:eastAsia="Times New Roman" w:hAnsi="Arial" w:cs="Arial"/>
          <w:sz w:val="24"/>
          <w:szCs w:val="24"/>
          <w:lang w:val="en" w:eastAsia="en-GB"/>
        </w:rPr>
        <w:t xml:space="preserve"> person who has parental responsibility f</w:t>
      </w:r>
      <w:r w:rsidR="0030649B">
        <w:rPr>
          <w:rFonts w:ascii="Arial" w:eastAsia="Times New Roman" w:hAnsi="Arial" w:cs="Arial"/>
          <w:sz w:val="24"/>
          <w:szCs w:val="24"/>
          <w:lang w:val="en" w:eastAsia="en-GB"/>
        </w:rPr>
        <w:t xml:space="preserve">or a child or young person; </w:t>
      </w:r>
    </w:p>
    <w:p w:rsidR="00A044B2" w:rsidRPr="00453F2D" w:rsidRDefault="00A044B2" w:rsidP="00A044B2">
      <w:pPr>
        <w:tabs>
          <w:tab w:val="left" w:pos="567"/>
        </w:tabs>
        <w:spacing w:before="60" w:after="195" w:line="240" w:lineRule="auto"/>
        <w:ind w:left="567" w:hanging="283"/>
        <w:rPr>
          <w:rFonts w:ascii="Arial" w:eastAsia="Times New Roman" w:hAnsi="Arial" w:cs="Arial"/>
          <w:sz w:val="24"/>
          <w:szCs w:val="24"/>
          <w:lang w:val="en" w:eastAsia="en-GB"/>
        </w:rPr>
      </w:pPr>
      <w:proofErr w:type="gramStart"/>
      <w:r w:rsidRPr="00453F2D">
        <w:rPr>
          <w:rFonts w:ascii="Arial" w:eastAsia="Times New Roman" w:hAnsi="Arial" w:cs="Arial"/>
          <w:sz w:val="24"/>
          <w:szCs w:val="24"/>
          <w:lang w:val="en" w:eastAsia="en-GB"/>
        </w:rPr>
        <w:t>•  any</w:t>
      </w:r>
      <w:proofErr w:type="gramEnd"/>
      <w:r w:rsidRPr="00453F2D">
        <w:rPr>
          <w:rFonts w:ascii="Arial" w:eastAsia="Times New Roman" w:hAnsi="Arial" w:cs="Arial"/>
          <w:sz w:val="24"/>
          <w:szCs w:val="24"/>
          <w:lang w:val="en" w:eastAsia="en-GB"/>
        </w:rPr>
        <w:t xml:space="preserve"> person who has care of a child or young p</w:t>
      </w:r>
      <w:r w:rsidR="006206E5">
        <w:rPr>
          <w:rFonts w:ascii="Arial" w:eastAsia="Times New Roman" w:hAnsi="Arial" w:cs="Arial"/>
          <w:sz w:val="24"/>
          <w:szCs w:val="24"/>
          <w:lang w:val="en" w:eastAsia="en-GB"/>
        </w:rPr>
        <w:t xml:space="preserve">erson i.e. lives with and looks </w:t>
      </w:r>
      <w:r w:rsidRPr="00453F2D">
        <w:rPr>
          <w:rFonts w:ascii="Arial" w:eastAsia="Times New Roman" w:hAnsi="Arial" w:cs="Arial"/>
          <w:sz w:val="24"/>
          <w:szCs w:val="24"/>
          <w:lang w:val="en" w:eastAsia="en-GB"/>
        </w:rPr>
        <w:t>after the child.</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school will need to decide who comes within the definition of parent in respect of a particular pupil but generally parents include all those with day to day responsibility for a child.</w:t>
      </w: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bookmarkStart w:id="3" w:name="summary"/>
      <w:bookmarkEnd w:id="3"/>
      <w:r w:rsidRPr="00453F2D">
        <w:rPr>
          <w:rFonts w:ascii="Arial" w:eastAsia="Times New Roman" w:hAnsi="Arial" w:cs="Arial"/>
          <w:b/>
          <w:bCs/>
          <w:color w:val="993399"/>
          <w:sz w:val="24"/>
          <w:szCs w:val="24"/>
          <w:lang w:val="en" w:eastAsia="en-GB"/>
        </w:rPr>
        <w:t>Disqualification Regulations</w:t>
      </w:r>
    </w:p>
    <w:p w:rsidR="00A044B2" w:rsidRPr="00453F2D" w:rsidRDefault="008513CE"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A summary of the disqualification criteria that apply to </w:t>
      </w:r>
      <w:r w:rsidR="00A044B2" w:rsidRPr="00453F2D">
        <w:rPr>
          <w:rFonts w:ascii="Arial" w:eastAsia="Times New Roman" w:hAnsi="Arial" w:cs="Arial"/>
          <w:sz w:val="24"/>
          <w:szCs w:val="24"/>
          <w:lang w:val="en" w:eastAsia="en-GB"/>
        </w:rPr>
        <w:t xml:space="preserve">school governors </w:t>
      </w:r>
      <w:r w:rsidRPr="00453F2D">
        <w:rPr>
          <w:rFonts w:ascii="Arial" w:eastAsia="Times New Roman" w:hAnsi="Arial" w:cs="Arial"/>
          <w:sz w:val="24"/>
          <w:szCs w:val="24"/>
          <w:lang w:val="en" w:eastAsia="en-GB"/>
        </w:rPr>
        <w:t>are listed on the</w:t>
      </w:r>
      <w:r w:rsidR="00D80732">
        <w:rPr>
          <w:rFonts w:ascii="Arial" w:eastAsia="Times New Roman" w:hAnsi="Arial" w:cs="Arial"/>
          <w:sz w:val="24"/>
          <w:szCs w:val="24"/>
          <w:lang w:val="en" w:eastAsia="en-GB"/>
        </w:rPr>
        <w:t xml:space="preserve"> IOW</w:t>
      </w:r>
      <w:r w:rsidR="00D80732" w:rsidRPr="00453F2D">
        <w:rPr>
          <w:rFonts w:ascii="Arial" w:eastAsia="Times New Roman" w:hAnsi="Arial" w:cs="Arial"/>
          <w:sz w:val="24"/>
          <w:szCs w:val="24"/>
          <w:lang w:val="en" w:eastAsia="en-GB"/>
        </w:rPr>
        <w:t xml:space="preserve"> Council School Governor application form</w:t>
      </w:r>
      <w:r w:rsidR="00D80732">
        <w:rPr>
          <w:rFonts w:ascii="Arial" w:eastAsia="Times New Roman" w:hAnsi="Arial" w:cs="Arial"/>
          <w:sz w:val="24"/>
          <w:szCs w:val="24"/>
          <w:lang w:val="en" w:eastAsia="en-GB"/>
        </w:rPr>
        <w:t xml:space="preserve"> which can be obtained by contacting the IOW Council Governor Services.</w:t>
      </w:r>
    </w:p>
    <w:p w:rsidR="008513CE" w:rsidRPr="00453F2D" w:rsidRDefault="008513CE"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Full details of the criteria are contained in The School Governance (Constitution) (England) Regulations 2012/1034, Schedule 4, which can be found at: </w:t>
      </w:r>
      <w:hyperlink r:id="rId8" w:history="1">
        <w:r w:rsidRPr="00453F2D">
          <w:rPr>
            <w:rStyle w:val="Hyperlink"/>
            <w:rFonts w:ascii="Arial" w:eastAsia="Times New Roman" w:hAnsi="Arial" w:cs="Arial"/>
            <w:sz w:val="24"/>
            <w:szCs w:val="24"/>
            <w:lang w:val="en" w:eastAsia="en-GB"/>
          </w:rPr>
          <w:t>www.legislation.gov.uk/uksi/2012/1034/schedule/4/made</w:t>
        </w:r>
      </w:hyperlink>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bookmarkStart w:id="4" w:name="seeking"/>
      <w:bookmarkEnd w:id="4"/>
      <w:r w:rsidRPr="00453F2D">
        <w:rPr>
          <w:rFonts w:ascii="Arial" w:eastAsia="Times New Roman" w:hAnsi="Arial" w:cs="Arial"/>
          <w:b/>
          <w:bCs/>
          <w:color w:val="993399"/>
          <w:sz w:val="24"/>
          <w:szCs w:val="24"/>
          <w:lang w:val="en" w:eastAsia="en-GB"/>
        </w:rPr>
        <w:t>Seeking nominations</w:t>
      </w:r>
    </w:p>
    <w:p w:rsidR="00681AEF" w:rsidRPr="00453F2D" w:rsidRDefault="00A044B2" w:rsidP="008513CE">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As soon as a resignation is received from a parent governor, or at the beginning of the term in which a parent governor's term of office expires, the headteacher should send a letter to parents inviting applications for the post. </w:t>
      </w:r>
    </w:p>
    <w:p w:rsidR="0026177A" w:rsidRDefault="00681AEF" w:rsidP="008513CE">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An example </w:t>
      </w:r>
      <w:r w:rsidR="00A044B2" w:rsidRPr="00453F2D">
        <w:rPr>
          <w:rFonts w:ascii="Arial" w:eastAsia="Times New Roman" w:hAnsi="Arial" w:cs="Arial"/>
          <w:sz w:val="24"/>
          <w:szCs w:val="24"/>
          <w:lang w:val="en" w:eastAsia="en-GB"/>
        </w:rPr>
        <w:t>letter</w:t>
      </w:r>
      <w:r w:rsidRPr="00453F2D">
        <w:rPr>
          <w:rFonts w:ascii="Arial" w:eastAsia="Times New Roman" w:hAnsi="Arial" w:cs="Arial"/>
          <w:sz w:val="24"/>
          <w:szCs w:val="24"/>
          <w:lang w:val="en" w:eastAsia="en-GB"/>
        </w:rPr>
        <w:t xml:space="preserve"> is included in </w:t>
      </w:r>
      <w:r w:rsidR="00A044B2" w:rsidRPr="00453F2D">
        <w:rPr>
          <w:rFonts w:ascii="Arial" w:eastAsia="Times New Roman" w:hAnsi="Arial" w:cs="Arial"/>
          <w:sz w:val="24"/>
          <w:szCs w:val="24"/>
          <w:lang w:val="en" w:eastAsia="en-GB"/>
        </w:rPr>
        <w:t xml:space="preserve">Appendix </w:t>
      </w:r>
      <w:r w:rsidR="00CD0054" w:rsidRPr="00453F2D">
        <w:rPr>
          <w:rFonts w:ascii="Arial" w:eastAsia="Times New Roman" w:hAnsi="Arial" w:cs="Arial"/>
          <w:sz w:val="24"/>
          <w:szCs w:val="24"/>
          <w:lang w:val="en" w:eastAsia="en-GB"/>
        </w:rPr>
        <w:t>A</w:t>
      </w:r>
      <w:r w:rsidRPr="00453F2D">
        <w:rPr>
          <w:rFonts w:ascii="Arial" w:eastAsia="Times New Roman" w:hAnsi="Arial" w:cs="Arial"/>
          <w:sz w:val="24"/>
          <w:szCs w:val="24"/>
          <w:lang w:val="en" w:eastAsia="en-GB"/>
        </w:rPr>
        <w:t xml:space="preserve"> which </w:t>
      </w:r>
      <w:r w:rsidR="00A044B2" w:rsidRPr="00453F2D">
        <w:rPr>
          <w:rFonts w:ascii="Arial" w:eastAsia="Times New Roman" w:hAnsi="Arial" w:cs="Arial"/>
          <w:sz w:val="24"/>
          <w:szCs w:val="24"/>
          <w:lang w:val="en" w:eastAsia="en-GB"/>
        </w:rPr>
        <w:t>covers the</w:t>
      </w:r>
      <w:r w:rsidRPr="00453F2D">
        <w:rPr>
          <w:rFonts w:ascii="Arial" w:eastAsia="Times New Roman" w:hAnsi="Arial" w:cs="Arial"/>
          <w:sz w:val="24"/>
          <w:szCs w:val="24"/>
          <w:lang w:val="en" w:eastAsia="en-GB"/>
        </w:rPr>
        <w:t xml:space="preserve"> standard</w:t>
      </w:r>
      <w:r w:rsidR="00A044B2" w:rsidRPr="00453F2D">
        <w:rPr>
          <w:rFonts w:ascii="Arial" w:eastAsia="Times New Roman" w:hAnsi="Arial" w:cs="Arial"/>
          <w:sz w:val="24"/>
          <w:szCs w:val="24"/>
          <w:lang w:val="en" w:eastAsia="en-GB"/>
        </w:rPr>
        <w:t xml:space="preserve"> information </w:t>
      </w:r>
      <w:r w:rsidRPr="00453F2D">
        <w:rPr>
          <w:rFonts w:ascii="Arial" w:eastAsia="Times New Roman" w:hAnsi="Arial" w:cs="Arial"/>
          <w:sz w:val="24"/>
          <w:szCs w:val="24"/>
          <w:lang w:val="en" w:eastAsia="en-GB"/>
        </w:rPr>
        <w:t xml:space="preserve">that should </w:t>
      </w:r>
      <w:r w:rsidR="00A044B2" w:rsidRPr="00453F2D">
        <w:rPr>
          <w:rFonts w:ascii="Arial" w:eastAsia="Times New Roman" w:hAnsi="Arial" w:cs="Arial"/>
          <w:sz w:val="24"/>
          <w:szCs w:val="24"/>
          <w:lang w:val="en" w:eastAsia="en-GB"/>
        </w:rPr>
        <w:t xml:space="preserve">be sent to all those </w:t>
      </w:r>
      <w:r w:rsidRPr="00453F2D">
        <w:rPr>
          <w:rFonts w:ascii="Arial" w:eastAsia="Times New Roman" w:hAnsi="Arial" w:cs="Arial"/>
          <w:sz w:val="24"/>
          <w:szCs w:val="24"/>
          <w:lang w:val="en" w:eastAsia="en-GB"/>
        </w:rPr>
        <w:t>eligible to be a parent governor</w:t>
      </w:r>
      <w:r w:rsidR="00A044B2" w:rsidRPr="00453F2D">
        <w:rPr>
          <w:rFonts w:ascii="Arial" w:eastAsia="Times New Roman" w:hAnsi="Arial" w:cs="Arial"/>
          <w:sz w:val="24"/>
          <w:szCs w:val="24"/>
          <w:lang w:val="en" w:eastAsia="en-GB"/>
        </w:rPr>
        <w:t>.</w:t>
      </w:r>
      <w:r w:rsidR="008513CE" w:rsidRPr="00453F2D">
        <w:rPr>
          <w:rFonts w:ascii="Arial" w:eastAsia="Times New Roman" w:hAnsi="Arial" w:cs="Arial"/>
          <w:sz w:val="24"/>
          <w:szCs w:val="24"/>
          <w:lang w:val="en" w:eastAsia="en-GB"/>
        </w:rPr>
        <w:t xml:space="preserve"> </w:t>
      </w:r>
      <w:r w:rsidR="00326FB2" w:rsidRPr="00453F2D">
        <w:rPr>
          <w:rFonts w:ascii="Arial" w:eastAsia="Times New Roman" w:hAnsi="Arial" w:cs="Arial"/>
          <w:sz w:val="24"/>
          <w:szCs w:val="24"/>
          <w:lang w:val="en" w:eastAsia="en-GB"/>
        </w:rPr>
        <w:t xml:space="preserve">It </w:t>
      </w:r>
      <w:r w:rsidRPr="00453F2D">
        <w:rPr>
          <w:rFonts w:ascii="Arial" w:eastAsia="Times New Roman" w:hAnsi="Arial" w:cs="Arial"/>
          <w:sz w:val="24"/>
          <w:szCs w:val="24"/>
          <w:lang w:val="en" w:eastAsia="en-GB"/>
        </w:rPr>
        <w:t xml:space="preserve">should be personalised </w:t>
      </w:r>
      <w:r w:rsidR="00326FB2" w:rsidRPr="00453F2D">
        <w:rPr>
          <w:rFonts w:ascii="Arial" w:eastAsia="Times New Roman" w:hAnsi="Arial" w:cs="Arial"/>
          <w:sz w:val="24"/>
          <w:szCs w:val="24"/>
          <w:lang w:val="en" w:eastAsia="en-GB"/>
        </w:rPr>
        <w:t xml:space="preserve">as you see fit to attract the </w:t>
      </w:r>
      <w:r w:rsidRPr="00453F2D">
        <w:rPr>
          <w:rFonts w:ascii="Arial" w:eastAsia="Times New Roman" w:hAnsi="Arial" w:cs="Arial"/>
          <w:sz w:val="24"/>
          <w:szCs w:val="24"/>
          <w:lang w:val="en" w:eastAsia="en-GB"/>
        </w:rPr>
        <w:t>right candidates for your school</w:t>
      </w:r>
      <w:r w:rsidR="00F753CF" w:rsidRPr="00453F2D">
        <w:rPr>
          <w:rFonts w:ascii="Arial" w:eastAsia="Times New Roman" w:hAnsi="Arial" w:cs="Arial"/>
          <w:sz w:val="24"/>
          <w:szCs w:val="24"/>
          <w:lang w:val="en" w:eastAsia="en-GB"/>
        </w:rPr>
        <w:t>, including listing any s</w:t>
      </w:r>
      <w:r w:rsidR="00FB6F63" w:rsidRPr="00453F2D">
        <w:rPr>
          <w:rFonts w:ascii="Arial" w:eastAsia="Times New Roman" w:hAnsi="Arial" w:cs="Arial"/>
          <w:sz w:val="24"/>
          <w:szCs w:val="24"/>
          <w:lang w:val="en" w:eastAsia="en-GB"/>
        </w:rPr>
        <w:t xml:space="preserve">kills, experience or attributes </w:t>
      </w:r>
      <w:r w:rsidR="00F753CF" w:rsidRPr="00453F2D">
        <w:rPr>
          <w:rFonts w:ascii="Arial" w:eastAsia="Times New Roman" w:hAnsi="Arial" w:cs="Arial"/>
          <w:sz w:val="24"/>
          <w:szCs w:val="24"/>
          <w:lang w:val="en" w:eastAsia="en-GB"/>
        </w:rPr>
        <w:t xml:space="preserve">the governing body has identified </w:t>
      </w:r>
      <w:r w:rsidRPr="00453F2D">
        <w:rPr>
          <w:rFonts w:ascii="Arial" w:eastAsia="Times New Roman" w:hAnsi="Arial" w:cs="Arial"/>
          <w:sz w:val="24"/>
          <w:szCs w:val="24"/>
          <w:lang w:val="en" w:eastAsia="en-GB"/>
        </w:rPr>
        <w:t xml:space="preserve">that </w:t>
      </w:r>
      <w:r w:rsidR="00241EB3" w:rsidRPr="00453F2D">
        <w:rPr>
          <w:rFonts w:ascii="Arial" w:eastAsia="Times New Roman" w:hAnsi="Arial" w:cs="Arial"/>
          <w:sz w:val="24"/>
          <w:szCs w:val="24"/>
          <w:lang w:val="en" w:eastAsia="en-GB"/>
        </w:rPr>
        <w:t xml:space="preserve">it feels </w:t>
      </w:r>
      <w:r w:rsidRPr="00453F2D">
        <w:rPr>
          <w:rFonts w:ascii="Arial" w:eastAsia="Times New Roman" w:hAnsi="Arial" w:cs="Arial"/>
          <w:sz w:val="24"/>
          <w:szCs w:val="24"/>
          <w:lang w:val="en" w:eastAsia="en-GB"/>
        </w:rPr>
        <w:t>would help to strengthen governance within the school</w:t>
      </w:r>
      <w:r w:rsidR="00F753CF" w:rsidRPr="00453F2D">
        <w:rPr>
          <w:rFonts w:ascii="Arial" w:eastAsia="Times New Roman" w:hAnsi="Arial" w:cs="Arial"/>
          <w:sz w:val="24"/>
          <w:szCs w:val="24"/>
          <w:lang w:val="en" w:eastAsia="en-GB"/>
        </w:rPr>
        <w:t xml:space="preserve">. </w:t>
      </w:r>
    </w:p>
    <w:p w:rsidR="008513CE" w:rsidRPr="00453F2D" w:rsidRDefault="00326FB2" w:rsidP="008513CE">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A </w:t>
      </w:r>
      <w:r w:rsidR="008513CE" w:rsidRPr="00453F2D">
        <w:rPr>
          <w:rFonts w:ascii="Arial" w:eastAsia="Times New Roman" w:hAnsi="Arial" w:cs="Arial"/>
          <w:sz w:val="24"/>
          <w:szCs w:val="24"/>
          <w:lang w:val="en" w:eastAsia="en-GB"/>
        </w:rPr>
        <w:t>copy of these notes should be displayed on the school’s website and drawn to the attention of parents in the letter.</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Where pupils have more than one person with parental responsibility who are living at different addresses, a letter should be sent to each address.</w:t>
      </w:r>
    </w:p>
    <w:p w:rsid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Where a vacancy arises at short notice, the letter should be sent as soon as possible. Where this situation arises near the end of the summer term, this process may be delayed until the beginning of the next term.</w:t>
      </w:r>
      <w:r w:rsidR="00453F2D">
        <w:rPr>
          <w:rFonts w:ascii="Arial" w:eastAsia="Times New Roman" w:hAnsi="Arial" w:cs="Arial"/>
          <w:sz w:val="24"/>
          <w:szCs w:val="24"/>
          <w:lang w:val="en" w:eastAsia="en-GB"/>
        </w:rPr>
        <w:t xml:space="preserve">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It is important that all those interested in standing as governors should be asked to complete the </w:t>
      </w:r>
      <w:r w:rsidR="00D80732">
        <w:rPr>
          <w:rFonts w:ascii="Arial" w:eastAsia="Times New Roman" w:hAnsi="Arial" w:cs="Arial"/>
          <w:sz w:val="24"/>
          <w:szCs w:val="24"/>
          <w:lang w:val="en" w:eastAsia="en-GB"/>
        </w:rPr>
        <w:t>IOW</w:t>
      </w:r>
      <w:r w:rsidRPr="00453F2D">
        <w:rPr>
          <w:rFonts w:ascii="Arial" w:eastAsia="Times New Roman" w:hAnsi="Arial" w:cs="Arial"/>
          <w:sz w:val="24"/>
          <w:szCs w:val="24"/>
          <w:lang w:val="en" w:eastAsia="en-GB"/>
        </w:rPr>
        <w:t xml:space="preserve"> Council School Governor </w:t>
      </w:r>
      <w:r w:rsidR="00651108">
        <w:rPr>
          <w:rFonts w:ascii="Arial" w:eastAsia="Times New Roman" w:hAnsi="Arial" w:cs="Arial"/>
          <w:sz w:val="24"/>
          <w:szCs w:val="24"/>
          <w:lang w:val="en" w:eastAsia="en-GB"/>
        </w:rPr>
        <w:t>a</w:t>
      </w:r>
      <w:r w:rsidRPr="00453F2D">
        <w:rPr>
          <w:rFonts w:ascii="Arial" w:eastAsia="Times New Roman" w:hAnsi="Arial" w:cs="Arial"/>
          <w:sz w:val="24"/>
          <w:szCs w:val="24"/>
          <w:lang w:val="en" w:eastAsia="en-GB"/>
        </w:rPr>
        <w:t xml:space="preserve">pplication </w:t>
      </w:r>
      <w:r w:rsidR="00651108">
        <w:rPr>
          <w:rFonts w:ascii="Arial" w:eastAsia="Times New Roman" w:hAnsi="Arial" w:cs="Arial"/>
          <w:sz w:val="24"/>
          <w:szCs w:val="24"/>
          <w:lang w:val="en" w:eastAsia="en-GB"/>
        </w:rPr>
        <w:t>f</w:t>
      </w:r>
      <w:r w:rsidRPr="00453F2D">
        <w:rPr>
          <w:rFonts w:ascii="Arial" w:eastAsia="Times New Roman" w:hAnsi="Arial" w:cs="Arial"/>
          <w:sz w:val="24"/>
          <w:szCs w:val="24"/>
          <w:lang w:val="en" w:eastAsia="en-GB"/>
        </w:rPr>
        <w:t xml:space="preserve">orm. This will ensure that all potential governors are </w:t>
      </w:r>
      <w:r w:rsidR="008513CE" w:rsidRPr="00453F2D">
        <w:rPr>
          <w:rFonts w:ascii="Arial" w:eastAsia="Times New Roman" w:hAnsi="Arial" w:cs="Arial"/>
          <w:sz w:val="24"/>
          <w:szCs w:val="24"/>
          <w:lang w:val="en" w:eastAsia="en-GB"/>
        </w:rPr>
        <w:t xml:space="preserve">made </w:t>
      </w:r>
      <w:r w:rsidRPr="00453F2D">
        <w:rPr>
          <w:rFonts w:ascii="Arial" w:eastAsia="Times New Roman" w:hAnsi="Arial" w:cs="Arial"/>
          <w:sz w:val="24"/>
          <w:szCs w:val="24"/>
          <w:lang w:val="en" w:eastAsia="en-GB"/>
        </w:rPr>
        <w:t xml:space="preserve">aware of the disqualification regulations and that the necessary information is collected to enable the successful applicant to undergo </w:t>
      </w:r>
      <w:r w:rsidR="00453F2D">
        <w:rPr>
          <w:rFonts w:ascii="Arial" w:eastAsia="Times New Roman" w:hAnsi="Arial" w:cs="Arial"/>
          <w:sz w:val="24"/>
          <w:szCs w:val="24"/>
          <w:lang w:val="en" w:eastAsia="en-GB"/>
        </w:rPr>
        <w:t>an</w:t>
      </w:r>
      <w:r w:rsidR="00CD0054" w:rsidRPr="00453F2D">
        <w:rPr>
          <w:rFonts w:ascii="Arial" w:eastAsia="Times New Roman" w:hAnsi="Arial" w:cs="Arial"/>
          <w:sz w:val="24"/>
          <w:szCs w:val="24"/>
          <w:lang w:val="en" w:eastAsia="en-GB"/>
        </w:rPr>
        <w:t xml:space="preserve"> identity check</w:t>
      </w:r>
      <w:r w:rsidR="00453F2D">
        <w:rPr>
          <w:rFonts w:ascii="Arial" w:eastAsia="Times New Roman" w:hAnsi="Arial" w:cs="Arial"/>
          <w:sz w:val="24"/>
          <w:szCs w:val="24"/>
          <w:lang w:val="en" w:eastAsia="en-GB"/>
        </w:rPr>
        <w:t xml:space="preserve"> when joining the board</w:t>
      </w:r>
      <w:r w:rsidRPr="00453F2D">
        <w:rPr>
          <w:rFonts w:ascii="Arial" w:eastAsia="Times New Roman" w:hAnsi="Arial" w:cs="Arial"/>
          <w:sz w:val="24"/>
          <w:szCs w:val="24"/>
          <w:lang w:val="en" w:eastAsia="en-GB"/>
        </w:rPr>
        <w:t>.</w:t>
      </w:r>
    </w:p>
    <w:p w:rsidR="00046D31" w:rsidRDefault="00046D31" w:rsidP="00A044B2">
      <w:pPr>
        <w:spacing w:before="225" w:after="45" w:line="240" w:lineRule="auto"/>
        <w:outlineLvl w:val="2"/>
        <w:rPr>
          <w:rFonts w:ascii="Arial" w:eastAsia="Times New Roman" w:hAnsi="Arial" w:cs="Arial"/>
          <w:b/>
          <w:bCs/>
          <w:color w:val="993399"/>
          <w:sz w:val="24"/>
          <w:szCs w:val="24"/>
          <w:lang w:val="en" w:eastAsia="en-GB"/>
        </w:rPr>
      </w:pPr>
      <w:bookmarkStart w:id="5" w:name="closing"/>
      <w:bookmarkEnd w:id="5"/>
    </w:p>
    <w:p w:rsidR="00046D31" w:rsidRDefault="00046D31" w:rsidP="00A044B2">
      <w:pPr>
        <w:spacing w:before="225" w:after="45" w:line="240" w:lineRule="auto"/>
        <w:outlineLvl w:val="2"/>
        <w:rPr>
          <w:rFonts w:ascii="Arial" w:eastAsia="Times New Roman" w:hAnsi="Arial" w:cs="Arial"/>
          <w:b/>
          <w:bCs/>
          <w:color w:val="993399"/>
          <w:sz w:val="24"/>
          <w:szCs w:val="24"/>
          <w:lang w:val="en" w:eastAsia="en-GB"/>
        </w:rPr>
      </w:pP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r w:rsidRPr="00453F2D">
        <w:rPr>
          <w:rFonts w:ascii="Arial" w:eastAsia="Times New Roman" w:hAnsi="Arial" w:cs="Arial"/>
          <w:b/>
          <w:bCs/>
          <w:color w:val="993399"/>
          <w:sz w:val="24"/>
          <w:szCs w:val="24"/>
          <w:lang w:val="en" w:eastAsia="en-GB"/>
        </w:rPr>
        <w:lastRenderedPageBreak/>
        <w:t>Closing date for applications</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closing date for applications should be ten school working days from the date on which letters are distributed. The actual closing date and time should be clearly stated in the letter</w:t>
      </w:r>
      <w:r w:rsidR="00437A31" w:rsidRPr="00453F2D">
        <w:rPr>
          <w:rFonts w:ascii="Arial" w:eastAsia="Times New Roman" w:hAnsi="Arial" w:cs="Arial"/>
          <w:sz w:val="24"/>
          <w:szCs w:val="24"/>
          <w:lang w:val="en" w:eastAsia="en-GB"/>
        </w:rPr>
        <w:t xml:space="preserve"> so that parents are aware of the timescale to submit their application form</w:t>
      </w:r>
      <w:r w:rsidRPr="00453F2D">
        <w:rPr>
          <w:rFonts w:ascii="Arial" w:eastAsia="Times New Roman" w:hAnsi="Arial" w:cs="Arial"/>
          <w:sz w:val="24"/>
          <w:szCs w:val="24"/>
          <w:lang w:val="en" w:eastAsia="en-GB"/>
        </w:rPr>
        <w:t>.</w:t>
      </w:r>
    </w:p>
    <w:p w:rsidR="00A044B2" w:rsidRPr="00453F2D" w:rsidRDefault="00437A31" w:rsidP="00A044B2">
      <w:pPr>
        <w:spacing w:before="225" w:after="45" w:line="240" w:lineRule="auto"/>
        <w:outlineLvl w:val="2"/>
        <w:rPr>
          <w:rFonts w:ascii="Arial" w:eastAsia="Times New Roman" w:hAnsi="Arial" w:cs="Arial"/>
          <w:b/>
          <w:bCs/>
          <w:color w:val="993399"/>
          <w:sz w:val="24"/>
          <w:szCs w:val="24"/>
          <w:lang w:val="en" w:eastAsia="en-GB"/>
        </w:rPr>
      </w:pPr>
      <w:bookmarkStart w:id="6" w:name="no.of_applications"/>
      <w:bookmarkEnd w:id="6"/>
      <w:r w:rsidRPr="00453F2D">
        <w:rPr>
          <w:rFonts w:ascii="Arial" w:eastAsia="Times New Roman" w:hAnsi="Arial" w:cs="Arial"/>
          <w:b/>
          <w:bCs/>
          <w:color w:val="993399"/>
          <w:sz w:val="24"/>
          <w:szCs w:val="24"/>
          <w:lang w:val="en" w:eastAsia="en-GB"/>
        </w:rPr>
        <w:t xml:space="preserve">Processing </w:t>
      </w:r>
      <w:r w:rsidR="00A044B2" w:rsidRPr="00453F2D">
        <w:rPr>
          <w:rFonts w:ascii="Arial" w:eastAsia="Times New Roman" w:hAnsi="Arial" w:cs="Arial"/>
          <w:b/>
          <w:bCs/>
          <w:color w:val="993399"/>
          <w:sz w:val="24"/>
          <w:szCs w:val="24"/>
          <w:lang w:val="en" w:eastAsia="en-GB"/>
        </w:rPr>
        <w:t xml:space="preserve">applications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If the number of applications is equal to, or less than the number of vacancies to be filled, a ballot need not be held. The applicant(s) is automatically elected. The headteacher sh</w:t>
      </w:r>
      <w:r w:rsidR="008513CE" w:rsidRPr="00453F2D">
        <w:rPr>
          <w:rFonts w:ascii="Arial" w:eastAsia="Times New Roman" w:hAnsi="Arial" w:cs="Arial"/>
          <w:sz w:val="24"/>
          <w:szCs w:val="24"/>
          <w:lang w:val="en" w:eastAsia="en-GB"/>
        </w:rPr>
        <w:t xml:space="preserve">ould </w:t>
      </w:r>
      <w:r w:rsidRPr="00453F2D">
        <w:rPr>
          <w:rFonts w:ascii="Arial" w:eastAsia="Times New Roman" w:hAnsi="Arial" w:cs="Arial"/>
          <w:sz w:val="24"/>
          <w:szCs w:val="24"/>
          <w:lang w:val="en" w:eastAsia="en-GB"/>
        </w:rPr>
        <w:t xml:space="preserve">notify the successful candidate(s), </w:t>
      </w:r>
      <w:r w:rsidR="008513CE" w:rsidRPr="00453F2D">
        <w:rPr>
          <w:rFonts w:ascii="Arial" w:eastAsia="Times New Roman" w:hAnsi="Arial" w:cs="Arial"/>
          <w:sz w:val="24"/>
          <w:szCs w:val="24"/>
          <w:lang w:val="en" w:eastAsia="en-GB"/>
        </w:rPr>
        <w:t>as soon as possible after th</w:t>
      </w:r>
      <w:r w:rsidR="00B378C9" w:rsidRPr="00453F2D">
        <w:rPr>
          <w:rFonts w:ascii="Arial" w:eastAsia="Times New Roman" w:hAnsi="Arial" w:cs="Arial"/>
          <w:sz w:val="24"/>
          <w:szCs w:val="24"/>
          <w:lang w:val="en" w:eastAsia="en-GB"/>
        </w:rPr>
        <w:t>e</w:t>
      </w:r>
      <w:r w:rsidR="008513CE" w:rsidRPr="00453F2D">
        <w:rPr>
          <w:rFonts w:ascii="Arial" w:eastAsia="Times New Roman" w:hAnsi="Arial" w:cs="Arial"/>
          <w:sz w:val="24"/>
          <w:szCs w:val="24"/>
          <w:lang w:val="en" w:eastAsia="en-GB"/>
        </w:rPr>
        <w:t xml:space="preserve"> closing date</w:t>
      </w:r>
      <w:r w:rsidRPr="00453F2D">
        <w:rPr>
          <w:rFonts w:ascii="Arial" w:eastAsia="Times New Roman" w:hAnsi="Arial" w:cs="Arial"/>
          <w:sz w:val="24"/>
          <w:szCs w:val="24"/>
          <w:lang w:val="en" w:eastAsia="en-GB"/>
        </w:rPr>
        <w:t xml:space="preserve">. </w:t>
      </w:r>
      <w:r w:rsidR="00B378C9" w:rsidRPr="00453F2D">
        <w:rPr>
          <w:rFonts w:ascii="Arial" w:eastAsia="Times New Roman" w:hAnsi="Arial" w:cs="Arial"/>
          <w:sz w:val="24"/>
          <w:szCs w:val="24"/>
          <w:lang w:val="en" w:eastAsia="en-GB"/>
        </w:rPr>
        <w:t>S/he should then complete the relevant section on the</w:t>
      </w:r>
      <w:r w:rsidR="00651108">
        <w:rPr>
          <w:rFonts w:ascii="Arial" w:eastAsia="Times New Roman" w:hAnsi="Arial" w:cs="Arial"/>
          <w:sz w:val="24"/>
          <w:szCs w:val="24"/>
          <w:lang w:val="en" w:eastAsia="en-GB"/>
        </w:rPr>
        <w:t xml:space="preserve"> IOW</w:t>
      </w:r>
      <w:r w:rsidR="00B378C9" w:rsidRPr="00453F2D">
        <w:rPr>
          <w:rFonts w:ascii="Arial" w:eastAsia="Times New Roman" w:hAnsi="Arial" w:cs="Arial"/>
          <w:sz w:val="24"/>
          <w:szCs w:val="24"/>
          <w:lang w:val="en" w:eastAsia="en-GB"/>
        </w:rPr>
        <w:t xml:space="preserve"> School Governor application form(s) to confirm that the candidate(s) has been elected and that their identity has been checked before passing it to the clerk to update their records and </w:t>
      </w:r>
      <w:r w:rsidR="0026177A">
        <w:rPr>
          <w:rFonts w:ascii="Arial" w:eastAsia="Times New Roman" w:hAnsi="Arial" w:cs="Arial"/>
          <w:sz w:val="24"/>
          <w:szCs w:val="24"/>
          <w:lang w:val="en" w:eastAsia="en-GB"/>
        </w:rPr>
        <w:t xml:space="preserve">the Governor Services’ </w:t>
      </w:r>
      <w:r w:rsidR="00B378C9" w:rsidRPr="00453F2D">
        <w:rPr>
          <w:rFonts w:ascii="Arial" w:eastAsia="Times New Roman" w:hAnsi="Arial" w:cs="Arial"/>
          <w:sz w:val="24"/>
          <w:szCs w:val="24"/>
          <w:lang w:val="en" w:eastAsia="en-GB"/>
        </w:rPr>
        <w:t xml:space="preserve">membership database.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If there are more applications than there are vacancies, the headteacher </w:t>
      </w:r>
      <w:r w:rsidR="00CD0054" w:rsidRPr="00453F2D">
        <w:rPr>
          <w:rFonts w:ascii="Arial" w:eastAsia="Times New Roman" w:hAnsi="Arial" w:cs="Arial"/>
          <w:sz w:val="24"/>
          <w:szCs w:val="24"/>
          <w:lang w:val="en" w:eastAsia="en-GB"/>
        </w:rPr>
        <w:t xml:space="preserve">will have to </w:t>
      </w:r>
      <w:r w:rsidRPr="00453F2D">
        <w:rPr>
          <w:rFonts w:ascii="Arial" w:eastAsia="Times New Roman" w:hAnsi="Arial" w:cs="Arial"/>
          <w:sz w:val="24"/>
          <w:szCs w:val="24"/>
          <w:lang w:val="en" w:eastAsia="en-GB"/>
        </w:rPr>
        <w:t>arrange for a secret ballot to be held.</w:t>
      </w: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bookmarkStart w:id="7" w:name="appointment"/>
      <w:bookmarkStart w:id="8" w:name="ballot"/>
      <w:bookmarkEnd w:id="7"/>
      <w:bookmarkEnd w:id="8"/>
      <w:r w:rsidRPr="00453F2D">
        <w:rPr>
          <w:rFonts w:ascii="Arial" w:eastAsia="Times New Roman" w:hAnsi="Arial" w:cs="Arial"/>
          <w:b/>
          <w:bCs/>
          <w:color w:val="993399"/>
          <w:sz w:val="24"/>
          <w:szCs w:val="24"/>
          <w:lang w:val="en" w:eastAsia="en-GB"/>
        </w:rPr>
        <w:t>The ballot</w:t>
      </w:r>
    </w:p>
    <w:p w:rsidR="00CC7E31"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headteacher sh</w:t>
      </w:r>
      <w:r w:rsidR="00CC7E31" w:rsidRPr="00453F2D">
        <w:rPr>
          <w:rFonts w:ascii="Arial" w:eastAsia="Times New Roman" w:hAnsi="Arial" w:cs="Arial"/>
          <w:sz w:val="24"/>
          <w:szCs w:val="24"/>
          <w:lang w:val="en" w:eastAsia="en-GB"/>
        </w:rPr>
        <w:t xml:space="preserve">ould </w:t>
      </w:r>
      <w:r w:rsidRPr="00453F2D">
        <w:rPr>
          <w:rFonts w:ascii="Arial" w:eastAsia="Times New Roman" w:hAnsi="Arial" w:cs="Arial"/>
          <w:sz w:val="24"/>
          <w:szCs w:val="24"/>
          <w:lang w:val="en" w:eastAsia="en-GB"/>
        </w:rPr>
        <w:t xml:space="preserve">issue ballot papers (Appendix </w:t>
      </w:r>
      <w:r w:rsidR="00CC7E31" w:rsidRPr="00453F2D">
        <w:rPr>
          <w:rFonts w:ascii="Arial" w:eastAsia="Times New Roman" w:hAnsi="Arial" w:cs="Arial"/>
          <w:sz w:val="24"/>
          <w:szCs w:val="24"/>
          <w:lang w:val="en" w:eastAsia="en-GB"/>
        </w:rPr>
        <w:t>B</w:t>
      </w:r>
      <w:r w:rsidRPr="00453F2D">
        <w:rPr>
          <w:rFonts w:ascii="Arial" w:eastAsia="Times New Roman" w:hAnsi="Arial" w:cs="Arial"/>
          <w:sz w:val="24"/>
          <w:szCs w:val="24"/>
          <w:lang w:val="en" w:eastAsia="en-GB"/>
        </w:rPr>
        <w:t xml:space="preserve">) to all eligible parents as soon as possible after the closing date for the receipt of applications. </w:t>
      </w:r>
      <w:r w:rsidR="00636926" w:rsidRPr="00453F2D">
        <w:rPr>
          <w:rFonts w:ascii="Arial" w:eastAsia="Times New Roman" w:hAnsi="Arial" w:cs="Arial"/>
          <w:sz w:val="24"/>
          <w:szCs w:val="24"/>
          <w:lang w:val="en" w:eastAsia="en-GB"/>
        </w:rPr>
        <w:t>The ‘Reasons for Applying’ and ‘Experience and personal skills’ sections of the form should be used as the election statement.</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Ten school working days should be allowed between the ballot papers being sent out and the last date for their return. The return date and time should be clearly stated on the ballot papers.</w:t>
      </w:r>
    </w:p>
    <w:p w:rsidR="0026177A"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election should be held by secret ballot. Ballot papers themselves should not be signed or the voter identified in any way. </w:t>
      </w:r>
    </w:p>
    <w:p w:rsidR="00A044B2" w:rsidRPr="00453F2D" w:rsidRDefault="00CC7E31"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We would suggest that th</w:t>
      </w:r>
      <w:r w:rsidR="00A044B2" w:rsidRPr="00453F2D">
        <w:rPr>
          <w:rFonts w:ascii="Arial" w:eastAsia="Times New Roman" w:hAnsi="Arial" w:cs="Arial"/>
          <w:sz w:val="24"/>
          <w:szCs w:val="24"/>
          <w:lang w:val="en" w:eastAsia="en-GB"/>
        </w:rPr>
        <w:t xml:space="preserve">ey </w:t>
      </w:r>
      <w:r w:rsidRPr="00453F2D">
        <w:rPr>
          <w:rFonts w:ascii="Arial" w:eastAsia="Times New Roman" w:hAnsi="Arial" w:cs="Arial"/>
          <w:sz w:val="24"/>
          <w:szCs w:val="24"/>
          <w:lang w:val="en" w:eastAsia="en-GB"/>
        </w:rPr>
        <w:t xml:space="preserve">are </w:t>
      </w:r>
      <w:r w:rsidR="00A044B2" w:rsidRPr="00453F2D">
        <w:rPr>
          <w:rFonts w:ascii="Arial" w:eastAsia="Times New Roman" w:hAnsi="Arial" w:cs="Arial"/>
          <w:sz w:val="24"/>
          <w:szCs w:val="24"/>
          <w:lang w:val="en" w:eastAsia="en-GB"/>
        </w:rPr>
        <w:t xml:space="preserve">printed on paper of a distinctive colour.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We recommend the use of the following </w:t>
      </w:r>
      <w:r w:rsidR="00CC7E31" w:rsidRPr="00453F2D">
        <w:rPr>
          <w:rFonts w:ascii="Arial" w:eastAsia="Times New Roman" w:hAnsi="Arial" w:cs="Arial"/>
          <w:sz w:val="24"/>
          <w:szCs w:val="24"/>
          <w:lang w:val="en" w:eastAsia="en-GB"/>
        </w:rPr>
        <w:t xml:space="preserve">election </w:t>
      </w:r>
      <w:r w:rsidRPr="00453F2D">
        <w:rPr>
          <w:rFonts w:ascii="Arial" w:eastAsia="Times New Roman" w:hAnsi="Arial" w:cs="Arial"/>
          <w:sz w:val="24"/>
          <w:szCs w:val="24"/>
          <w:lang w:val="en" w:eastAsia="en-GB"/>
        </w:rPr>
        <w:t>procedure</w:t>
      </w:r>
      <w:r w:rsidR="00CC7E31" w:rsidRPr="00453F2D">
        <w:rPr>
          <w:rFonts w:ascii="Arial" w:eastAsia="Times New Roman" w:hAnsi="Arial" w:cs="Arial"/>
          <w:sz w:val="24"/>
          <w:szCs w:val="24"/>
          <w:lang w:val="en" w:eastAsia="en-GB"/>
        </w:rPr>
        <w:t>.</w:t>
      </w:r>
    </w:p>
    <w:p w:rsidR="00A044B2" w:rsidRPr="00453F2D" w:rsidRDefault="00636926"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Double </w:t>
      </w:r>
      <w:r w:rsidR="00437A31" w:rsidRPr="00453F2D">
        <w:rPr>
          <w:rFonts w:ascii="Arial" w:eastAsia="Times New Roman" w:hAnsi="Arial" w:cs="Arial"/>
          <w:sz w:val="24"/>
          <w:szCs w:val="24"/>
          <w:lang w:val="en" w:eastAsia="en-GB"/>
        </w:rPr>
        <w:t>envelope s</w:t>
      </w:r>
      <w:r w:rsidRPr="00453F2D">
        <w:rPr>
          <w:rFonts w:ascii="Arial" w:eastAsia="Times New Roman" w:hAnsi="Arial" w:cs="Arial"/>
          <w:sz w:val="24"/>
          <w:szCs w:val="24"/>
          <w:lang w:val="en" w:eastAsia="en-GB"/>
        </w:rPr>
        <w:t>ystem</w:t>
      </w:r>
    </w:p>
    <w:p w:rsidR="00A044B2" w:rsidRPr="00453F2D" w:rsidRDefault="00A044B2" w:rsidP="00636926">
      <w:pPr>
        <w:pStyle w:val="ListParagraph"/>
        <w:numPr>
          <w:ilvl w:val="0"/>
          <w:numId w:val="8"/>
        </w:numPr>
        <w:spacing w:before="100" w:beforeAutospacing="1" w:after="120" w:line="240" w:lineRule="auto"/>
        <w:ind w:left="641" w:hanging="357"/>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Two envelopes are sent with each ballot paper</w:t>
      </w:r>
      <w:r w:rsidR="00636926" w:rsidRPr="00453F2D">
        <w:rPr>
          <w:rFonts w:ascii="Arial" w:eastAsia="Times New Roman" w:hAnsi="Arial" w:cs="Arial"/>
          <w:sz w:val="24"/>
          <w:szCs w:val="24"/>
          <w:lang w:val="en" w:eastAsia="en-GB"/>
        </w:rPr>
        <w:t>.</w:t>
      </w:r>
      <w:r w:rsidR="00636926" w:rsidRPr="00453F2D">
        <w:rPr>
          <w:rFonts w:ascii="Arial" w:eastAsia="Times New Roman" w:hAnsi="Arial" w:cs="Arial"/>
          <w:sz w:val="24"/>
          <w:szCs w:val="24"/>
          <w:lang w:val="en" w:eastAsia="en-GB"/>
        </w:rPr>
        <w:br/>
      </w:r>
    </w:p>
    <w:p w:rsidR="00A044B2" w:rsidRPr="00453F2D" w:rsidRDefault="00A044B2" w:rsidP="00636926">
      <w:pPr>
        <w:pStyle w:val="ListParagraph"/>
        <w:numPr>
          <w:ilvl w:val="0"/>
          <w:numId w:val="8"/>
        </w:numPr>
        <w:spacing w:before="100" w:beforeAutospacing="1" w:after="120" w:line="240" w:lineRule="auto"/>
        <w:ind w:left="641" w:hanging="357"/>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voter seals his/her </w:t>
      </w:r>
      <w:r w:rsidR="00CC7E31" w:rsidRPr="00453F2D">
        <w:rPr>
          <w:rFonts w:ascii="Arial" w:eastAsia="Times New Roman" w:hAnsi="Arial" w:cs="Arial"/>
          <w:sz w:val="24"/>
          <w:szCs w:val="24"/>
          <w:lang w:val="en" w:eastAsia="en-GB"/>
        </w:rPr>
        <w:t xml:space="preserve">completed </w:t>
      </w:r>
      <w:r w:rsidRPr="00453F2D">
        <w:rPr>
          <w:rFonts w:ascii="Arial" w:eastAsia="Times New Roman" w:hAnsi="Arial" w:cs="Arial"/>
          <w:sz w:val="24"/>
          <w:szCs w:val="24"/>
          <w:lang w:val="en" w:eastAsia="en-GB"/>
        </w:rPr>
        <w:t>ballot paper in an unmarked envelope</w:t>
      </w:r>
      <w:r w:rsidR="00636926" w:rsidRPr="00453F2D">
        <w:rPr>
          <w:rFonts w:ascii="Arial" w:eastAsia="Times New Roman" w:hAnsi="Arial" w:cs="Arial"/>
          <w:sz w:val="24"/>
          <w:szCs w:val="24"/>
          <w:lang w:val="en" w:eastAsia="en-GB"/>
        </w:rPr>
        <w:t>.</w:t>
      </w:r>
      <w:r w:rsidR="00636926" w:rsidRPr="00453F2D">
        <w:rPr>
          <w:rFonts w:ascii="Arial" w:eastAsia="Times New Roman" w:hAnsi="Arial" w:cs="Arial"/>
          <w:sz w:val="24"/>
          <w:szCs w:val="24"/>
          <w:lang w:val="en" w:eastAsia="en-GB"/>
        </w:rPr>
        <w:br/>
      </w:r>
    </w:p>
    <w:p w:rsidR="00A044B2" w:rsidRPr="00453F2D" w:rsidRDefault="00A044B2" w:rsidP="00636926">
      <w:pPr>
        <w:pStyle w:val="ListParagraph"/>
        <w:numPr>
          <w:ilvl w:val="0"/>
          <w:numId w:val="8"/>
        </w:numPr>
        <w:spacing w:before="100" w:beforeAutospacing="1" w:after="120" w:line="240" w:lineRule="auto"/>
        <w:ind w:left="641" w:hanging="357"/>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unmarked envelope is sealed in an outer envelope on which the voter </w:t>
      </w:r>
      <w:r w:rsidR="00636926" w:rsidRPr="00453F2D">
        <w:rPr>
          <w:rFonts w:ascii="Arial" w:eastAsia="Times New Roman" w:hAnsi="Arial" w:cs="Arial"/>
          <w:sz w:val="24"/>
          <w:szCs w:val="24"/>
          <w:lang w:val="en" w:eastAsia="en-GB"/>
        </w:rPr>
        <w:t xml:space="preserve">should </w:t>
      </w:r>
      <w:r w:rsidRPr="00453F2D">
        <w:rPr>
          <w:rFonts w:ascii="Arial" w:eastAsia="Times New Roman" w:hAnsi="Arial" w:cs="Arial"/>
          <w:sz w:val="24"/>
          <w:szCs w:val="24"/>
          <w:lang w:val="en" w:eastAsia="en-GB"/>
        </w:rPr>
        <w:t>clearly write his/her name.</w:t>
      </w:r>
      <w:r w:rsidR="00636926" w:rsidRPr="00453F2D">
        <w:rPr>
          <w:rFonts w:ascii="Arial" w:eastAsia="Times New Roman" w:hAnsi="Arial" w:cs="Arial"/>
          <w:sz w:val="24"/>
          <w:szCs w:val="24"/>
          <w:lang w:val="en" w:eastAsia="en-GB"/>
        </w:rPr>
        <w:br/>
      </w:r>
    </w:p>
    <w:p w:rsidR="00A044B2" w:rsidRPr="00453F2D" w:rsidRDefault="00A044B2" w:rsidP="00636926">
      <w:pPr>
        <w:pStyle w:val="ListParagraph"/>
        <w:numPr>
          <w:ilvl w:val="0"/>
          <w:numId w:val="8"/>
        </w:numPr>
        <w:spacing w:before="100" w:beforeAutospacing="1" w:after="120" w:line="240" w:lineRule="auto"/>
        <w:ind w:left="641" w:hanging="357"/>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double envelope </w:t>
      </w:r>
      <w:r w:rsidR="00636926" w:rsidRPr="00453F2D">
        <w:rPr>
          <w:rFonts w:ascii="Arial" w:eastAsia="Times New Roman" w:hAnsi="Arial" w:cs="Arial"/>
          <w:sz w:val="24"/>
          <w:szCs w:val="24"/>
          <w:lang w:val="en" w:eastAsia="en-GB"/>
        </w:rPr>
        <w:t xml:space="preserve">should be </w:t>
      </w:r>
      <w:r w:rsidRPr="00453F2D">
        <w:rPr>
          <w:rFonts w:ascii="Arial" w:eastAsia="Times New Roman" w:hAnsi="Arial" w:cs="Arial"/>
          <w:sz w:val="24"/>
          <w:szCs w:val="24"/>
          <w:lang w:val="en" w:eastAsia="en-GB"/>
        </w:rPr>
        <w:t>returned to the school</w:t>
      </w:r>
      <w:r w:rsidR="00636926" w:rsidRPr="00453F2D">
        <w:rPr>
          <w:rFonts w:ascii="Arial" w:eastAsia="Times New Roman" w:hAnsi="Arial" w:cs="Arial"/>
          <w:sz w:val="24"/>
          <w:szCs w:val="24"/>
          <w:lang w:val="en" w:eastAsia="en-GB"/>
        </w:rPr>
        <w:t xml:space="preserve"> by the parent.</w:t>
      </w:r>
      <w:r w:rsidR="00636926" w:rsidRPr="00453F2D">
        <w:rPr>
          <w:rFonts w:ascii="Arial" w:eastAsia="Times New Roman" w:hAnsi="Arial" w:cs="Arial"/>
          <w:sz w:val="24"/>
          <w:szCs w:val="24"/>
          <w:lang w:val="en" w:eastAsia="en-GB"/>
        </w:rPr>
        <w:br/>
      </w:r>
    </w:p>
    <w:p w:rsidR="00A044B2" w:rsidRPr="00453F2D" w:rsidRDefault="00A044B2" w:rsidP="00636926">
      <w:pPr>
        <w:pStyle w:val="ListParagraph"/>
        <w:numPr>
          <w:ilvl w:val="0"/>
          <w:numId w:val="8"/>
        </w:numPr>
        <w:spacing w:before="100" w:beforeAutospacing="1" w:after="120" w:line="240" w:lineRule="auto"/>
        <w:ind w:left="641" w:hanging="357"/>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On receipt of the ballot papers the </w:t>
      </w:r>
      <w:r w:rsidR="00636926" w:rsidRPr="00453F2D">
        <w:rPr>
          <w:rFonts w:ascii="Arial" w:eastAsia="Times New Roman" w:hAnsi="Arial" w:cs="Arial"/>
          <w:sz w:val="24"/>
          <w:szCs w:val="24"/>
          <w:lang w:val="en" w:eastAsia="en-GB"/>
        </w:rPr>
        <w:t xml:space="preserve">headteacher, or their nominee, </w:t>
      </w:r>
      <w:r w:rsidR="00CC7E31" w:rsidRPr="00453F2D">
        <w:rPr>
          <w:rFonts w:ascii="Arial" w:eastAsia="Times New Roman" w:hAnsi="Arial" w:cs="Arial"/>
          <w:sz w:val="24"/>
          <w:szCs w:val="24"/>
          <w:lang w:val="en" w:eastAsia="en-GB"/>
        </w:rPr>
        <w:t xml:space="preserve">should </w:t>
      </w:r>
      <w:r w:rsidRPr="00453F2D">
        <w:rPr>
          <w:rFonts w:ascii="Arial" w:eastAsia="Times New Roman" w:hAnsi="Arial" w:cs="Arial"/>
          <w:sz w:val="24"/>
          <w:szCs w:val="24"/>
          <w:lang w:val="en" w:eastAsia="en-GB"/>
        </w:rPr>
        <w:t>check the name on the outer envelope against the list of those entitled to vote and tick off the relevant name.</w:t>
      </w:r>
      <w:r w:rsidR="00636926" w:rsidRPr="00453F2D">
        <w:rPr>
          <w:rFonts w:ascii="Arial" w:eastAsia="Times New Roman" w:hAnsi="Arial" w:cs="Arial"/>
          <w:sz w:val="24"/>
          <w:szCs w:val="24"/>
          <w:lang w:val="en" w:eastAsia="en-GB"/>
        </w:rPr>
        <w:br/>
      </w:r>
    </w:p>
    <w:p w:rsidR="00A044B2" w:rsidRPr="00453F2D" w:rsidRDefault="00A044B2" w:rsidP="00636926">
      <w:pPr>
        <w:pStyle w:val="ListParagraph"/>
        <w:numPr>
          <w:ilvl w:val="0"/>
          <w:numId w:val="8"/>
        </w:numPr>
        <w:spacing w:before="100" w:beforeAutospacing="1" w:after="120" w:line="240" w:lineRule="auto"/>
        <w:ind w:left="641" w:hanging="357"/>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outer envelope is </w:t>
      </w:r>
      <w:r w:rsidR="00636926" w:rsidRPr="00453F2D">
        <w:rPr>
          <w:rFonts w:ascii="Arial" w:eastAsia="Times New Roman" w:hAnsi="Arial" w:cs="Arial"/>
          <w:sz w:val="24"/>
          <w:szCs w:val="24"/>
          <w:lang w:val="en" w:eastAsia="en-GB"/>
        </w:rPr>
        <w:t xml:space="preserve">then </w:t>
      </w:r>
      <w:r w:rsidRPr="00453F2D">
        <w:rPr>
          <w:rFonts w:ascii="Arial" w:eastAsia="Times New Roman" w:hAnsi="Arial" w:cs="Arial"/>
          <w:sz w:val="24"/>
          <w:szCs w:val="24"/>
          <w:lang w:val="en" w:eastAsia="en-GB"/>
        </w:rPr>
        <w:t>removed and the inner envelope placed in the ballot box for counting at the appointed time.</w:t>
      </w: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bookmarkStart w:id="9" w:name="voting"/>
      <w:bookmarkEnd w:id="9"/>
      <w:r w:rsidRPr="00453F2D">
        <w:rPr>
          <w:rFonts w:ascii="Arial" w:eastAsia="Times New Roman" w:hAnsi="Arial" w:cs="Arial"/>
          <w:b/>
          <w:bCs/>
          <w:color w:val="993399"/>
          <w:sz w:val="24"/>
          <w:szCs w:val="24"/>
          <w:lang w:val="en" w:eastAsia="en-GB"/>
        </w:rPr>
        <w:lastRenderedPageBreak/>
        <w:t>Voting</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Where parents have </w:t>
      </w:r>
      <w:r w:rsidR="00CC7E31" w:rsidRPr="00453F2D">
        <w:rPr>
          <w:rFonts w:ascii="Arial" w:eastAsia="Times New Roman" w:hAnsi="Arial" w:cs="Arial"/>
          <w:sz w:val="24"/>
          <w:szCs w:val="24"/>
          <w:lang w:val="en" w:eastAsia="en-GB"/>
        </w:rPr>
        <w:t xml:space="preserve">more than one child in a </w:t>
      </w:r>
      <w:proofErr w:type="gramStart"/>
      <w:r w:rsidR="00CC7E31" w:rsidRPr="00453F2D">
        <w:rPr>
          <w:rFonts w:ascii="Arial" w:eastAsia="Times New Roman" w:hAnsi="Arial" w:cs="Arial"/>
          <w:sz w:val="24"/>
          <w:szCs w:val="24"/>
          <w:lang w:val="en" w:eastAsia="en-GB"/>
        </w:rPr>
        <w:t>school,</w:t>
      </w:r>
      <w:proofErr w:type="gramEnd"/>
      <w:r w:rsidR="00CC7E31"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 xml:space="preserve">and bearing in mind that voting is to be on the basis of one vote per parent per vacancy, some system will need to be devised to ensure that no parent receives more than one ballot paper.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headteacher should arrange to get ballot papers to and from parents by pupil post where possible. Where a pupil does not live with a person who has parental responsibility, or they are absent from school when the ballot papers are issued</w:t>
      </w:r>
      <w:r w:rsidR="00CC7E31" w:rsidRPr="00453F2D">
        <w:rPr>
          <w:rFonts w:ascii="Arial" w:eastAsia="Times New Roman" w:hAnsi="Arial" w:cs="Arial"/>
          <w:sz w:val="24"/>
          <w:szCs w:val="24"/>
          <w:lang w:val="en" w:eastAsia="en-GB"/>
        </w:rPr>
        <w:t xml:space="preserve">, they </w:t>
      </w:r>
      <w:r w:rsidRPr="00453F2D">
        <w:rPr>
          <w:rFonts w:ascii="Arial" w:eastAsia="Times New Roman" w:hAnsi="Arial" w:cs="Arial"/>
          <w:sz w:val="24"/>
          <w:szCs w:val="24"/>
          <w:lang w:val="en" w:eastAsia="en-GB"/>
        </w:rPr>
        <w:t>will need to be posted or otherwise delivered to the parents.</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If a ballot paper is returned and it is not possible to confirm it is from a person entitled to vote it should be treated as void.</w:t>
      </w:r>
      <w:r w:rsidR="00636926"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Ballot papers must be kept unopened and secure until the count.</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Candidates have the right to attend the count, and must be advised of the venue, date and time of th</w:t>
      </w:r>
      <w:r w:rsidR="00CC7E31" w:rsidRPr="00453F2D">
        <w:rPr>
          <w:rFonts w:ascii="Arial" w:eastAsia="Times New Roman" w:hAnsi="Arial" w:cs="Arial"/>
          <w:sz w:val="24"/>
          <w:szCs w:val="24"/>
          <w:lang w:val="en" w:eastAsia="en-GB"/>
        </w:rPr>
        <w:t>e count (see letter in Appendix C</w:t>
      </w:r>
      <w:r w:rsidRPr="00453F2D">
        <w:rPr>
          <w:rFonts w:ascii="Arial" w:eastAsia="Times New Roman" w:hAnsi="Arial" w:cs="Arial"/>
          <w:sz w:val="24"/>
          <w:szCs w:val="24"/>
          <w:lang w:val="en" w:eastAsia="en-GB"/>
        </w:rPr>
        <w:t>) at the same time as the ballot papers are sent out.</w:t>
      </w: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bookmarkStart w:id="10" w:name="count"/>
      <w:bookmarkEnd w:id="10"/>
      <w:r w:rsidRPr="00453F2D">
        <w:rPr>
          <w:rFonts w:ascii="Arial" w:eastAsia="Times New Roman" w:hAnsi="Arial" w:cs="Arial"/>
          <w:b/>
          <w:bCs/>
          <w:color w:val="993399"/>
          <w:sz w:val="24"/>
          <w:szCs w:val="24"/>
          <w:lang w:val="en" w:eastAsia="en-GB"/>
        </w:rPr>
        <w:t xml:space="preserve">The count </w:t>
      </w:r>
    </w:p>
    <w:p w:rsidR="00636926"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ballot box sh</w:t>
      </w:r>
      <w:r w:rsidR="00636926" w:rsidRPr="00453F2D">
        <w:rPr>
          <w:rFonts w:ascii="Arial" w:eastAsia="Times New Roman" w:hAnsi="Arial" w:cs="Arial"/>
          <w:sz w:val="24"/>
          <w:szCs w:val="24"/>
          <w:lang w:val="en" w:eastAsia="en-GB"/>
        </w:rPr>
        <w:t xml:space="preserve">ould </w:t>
      </w:r>
      <w:r w:rsidRPr="00453F2D">
        <w:rPr>
          <w:rFonts w:ascii="Arial" w:eastAsia="Times New Roman" w:hAnsi="Arial" w:cs="Arial"/>
          <w:sz w:val="24"/>
          <w:szCs w:val="24"/>
          <w:lang w:val="en" w:eastAsia="en-GB"/>
        </w:rPr>
        <w:t xml:space="preserve">be opened on the next school working day after the closing date for the return of ballot papers, as notified to the candidates.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w:t>
      </w:r>
      <w:r w:rsidR="006704D8" w:rsidRPr="00453F2D">
        <w:rPr>
          <w:rFonts w:ascii="Arial" w:eastAsia="Times New Roman" w:hAnsi="Arial" w:cs="Arial"/>
          <w:sz w:val="24"/>
          <w:szCs w:val="24"/>
          <w:lang w:val="en" w:eastAsia="en-GB"/>
        </w:rPr>
        <w:t xml:space="preserve">count will be conducted by the </w:t>
      </w:r>
      <w:r w:rsidRPr="00453F2D">
        <w:rPr>
          <w:rFonts w:ascii="Arial" w:eastAsia="Times New Roman" w:hAnsi="Arial" w:cs="Arial"/>
          <w:sz w:val="24"/>
          <w:szCs w:val="24"/>
          <w:lang w:val="en" w:eastAsia="en-GB"/>
        </w:rPr>
        <w:t>headteacher, or his/her nominee.</w:t>
      </w:r>
      <w:r w:rsidR="00636926"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If there is a tie in the numbers of votes cast, the first step should be to recount the votes. If the votes are still equal for two or more candidates the</w:t>
      </w:r>
      <w:r w:rsidR="0026177A">
        <w:rPr>
          <w:rFonts w:ascii="Arial" w:eastAsia="Times New Roman" w:hAnsi="Arial" w:cs="Arial"/>
          <w:sz w:val="24"/>
          <w:szCs w:val="24"/>
          <w:lang w:val="en" w:eastAsia="en-GB"/>
        </w:rPr>
        <w:t>n the</w:t>
      </w:r>
      <w:r w:rsidRPr="00453F2D">
        <w:rPr>
          <w:rFonts w:ascii="Arial" w:eastAsia="Times New Roman" w:hAnsi="Arial" w:cs="Arial"/>
          <w:sz w:val="24"/>
          <w:szCs w:val="24"/>
          <w:lang w:val="en" w:eastAsia="en-GB"/>
        </w:rPr>
        <w:t xml:space="preserve"> </w:t>
      </w:r>
      <w:r w:rsidR="00636926" w:rsidRPr="00453F2D">
        <w:rPr>
          <w:rFonts w:ascii="Arial" w:eastAsia="Times New Roman" w:hAnsi="Arial" w:cs="Arial"/>
          <w:sz w:val="24"/>
          <w:szCs w:val="24"/>
          <w:lang w:val="en" w:eastAsia="en-GB"/>
        </w:rPr>
        <w:t xml:space="preserve">headteacher, or his/her nominee, should </w:t>
      </w:r>
      <w:r w:rsidRPr="00453F2D">
        <w:rPr>
          <w:rFonts w:ascii="Arial" w:eastAsia="Times New Roman" w:hAnsi="Arial" w:cs="Arial"/>
          <w:sz w:val="24"/>
          <w:szCs w:val="24"/>
          <w:lang w:val="en" w:eastAsia="en-GB"/>
        </w:rPr>
        <w:t>arrange for th</w:t>
      </w:r>
      <w:r w:rsidR="006704D8" w:rsidRPr="00453F2D">
        <w:rPr>
          <w:rFonts w:ascii="Arial" w:eastAsia="Times New Roman" w:hAnsi="Arial" w:cs="Arial"/>
          <w:sz w:val="24"/>
          <w:szCs w:val="24"/>
          <w:lang w:val="en" w:eastAsia="en-GB"/>
        </w:rPr>
        <w:t xml:space="preserve">em to </w:t>
      </w:r>
      <w:r w:rsidRPr="00453F2D">
        <w:rPr>
          <w:rFonts w:ascii="Arial" w:eastAsia="Times New Roman" w:hAnsi="Arial" w:cs="Arial"/>
          <w:sz w:val="24"/>
          <w:szCs w:val="24"/>
          <w:lang w:val="en" w:eastAsia="en-GB"/>
        </w:rPr>
        <w:t>draw lots.</w:t>
      </w: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bookmarkStart w:id="11" w:name="after_election"/>
      <w:bookmarkEnd w:id="11"/>
      <w:r w:rsidRPr="00453F2D">
        <w:rPr>
          <w:rFonts w:ascii="Arial" w:eastAsia="Times New Roman" w:hAnsi="Arial" w:cs="Arial"/>
          <w:b/>
          <w:bCs/>
          <w:color w:val="993399"/>
          <w:sz w:val="24"/>
          <w:szCs w:val="24"/>
          <w:lang w:val="en" w:eastAsia="en-GB"/>
        </w:rPr>
        <w:t>After the election</w:t>
      </w:r>
    </w:p>
    <w:p w:rsidR="006704D8" w:rsidRPr="00453F2D" w:rsidRDefault="006704D8" w:rsidP="006704D8">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headteacher should notify the result to any candidate not at the count as soon as possible</w:t>
      </w:r>
      <w:r w:rsidR="0026177A">
        <w:rPr>
          <w:rFonts w:ascii="Arial" w:eastAsia="Times New Roman" w:hAnsi="Arial" w:cs="Arial"/>
          <w:sz w:val="24"/>
          <w:szCs w:val="24"/>
          <w:lang w:val="en" w:eastAsia="en-GB"/>
        </w:rPr>
        <w:t xml:space="preserve"> after it has taken place</w:t>
      </w:r>
      <w:r w:rsidRPr="00453F2D">
        <w:rPr>
          <w:rFonts w:ascii="Arial" w:eastAsia="Times New Roman" w:hAnsi="Arial" w:cs="Arial"/>
          <w:sz w:val="24"/>
          <w:szCs w:val="24"/>
          <w:lang w:val="en" w:eastAsia="en-GB"/>
        </w:rPr>
        <w:t>, thanking unsuccessful candidates for their interest and encouraging them to consider taking up a governorship at another school (Appendix D).</w:t>
      </w:r>
    </w:p>
    <w:p w:rsidR="00CC7E31" w:rsidRPr="00453F2D" w:rsidRDefault="006704D8" w:rsidP="006704D8">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S/he should then complete the relevant section on the School Governor application form to confirm that the candidate has been elected and that the identity check has been completed before passing it to the clerk to update their records and </w:t>
      </w:r>
      <w:r w:rsidR="0026177A">
        <w:rPr>
          <w:rFonts w:ascii="Arial" w:eastAsia="Times New Roman" w:hAnsi="Arial" w:cs="Arial"/>
          <w:sz w:val="24"/>
          <w:szCs w:val="24"/>
          <w:lang w:val="en" w:eastAsia="en-GB"/>
        </w:rPr>
        <w:t xml:space="preserve">the Governor Services’ </w:t>
      </w:r>
      <w:r w:rsidRPr="00453F2D">
        <w:rPr>
          <w:rFonts w:ascii="Arial" w:eastAsia="Times New Roman" w:hAnsi="Arial" w:cs="Arial"/>
          <w:sz w:val="24"/>
          <w:szCs w:val="24"/>
          <w:lang w:val="en" w:eastAsia="en-GB"/>
        </w:rPr>
        <w:t xml:space="preserve">membership database. </w:t>
      </w:r>
    </w:p>
    <w:p w:rsidR="006704D8" w:rsidRPr="00453F2D" w:rsidRDefault="006704D8" w:rsidP="006704D8">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Parents and governors should be notified of the result within ten school working days.</w:t>
      </w: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bookmarkStart w:id="12" w:name="start_date"/>
      <w:bookmarkEnd w:id="12"/>
      <w:r w:rsidRPr="00453F2D">
        <w:rPr>
          <w:rFonts w:ascii="Arial" w:eastAsia="Times New Roman" w:hAnsi="Arial" w:cs="Arial"/>
          <w:b/>
          <w:bCs/>
          <w:color w:val="993399"/>
          <w:sz w:val="24"/>
          <w:szCs w:val="24"/>
          <w:lang w:val="en" w:eastAsia="en-GB"/>
        </w:rPr>
        <w:t>The start date</w:t>
      </w:r>
    </w:p>
    <w:p w:rsidR="006704D8" w:rsidRPr="00453F2D" w:rsidRDefault="00A044B2" w:rsidP="006704D8">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successful candidate(s) will take up </w:t>
      </w:r>
      <w:r w:rsidR="006704D8" w:rsidRPr="00453F2D">
        <w:rPr>
          <w:rFonts w:ascii="Arial" w:eastAsia="Times New Roman" w:hAnsi="Arial" w:cs="Arial"/>
          <w:sz w:val="24"/>
          <w:szCs w:val="24"/>
          <w:lang w:val="en" w:eastAsia="en-GB"/>
        </w:rPr>
        <w:t xml:space="preserve">post </w:t>
      </w:r>
      <w:r w:rsidRPr="00453F2D">
        <w:rPr>
          <w:rFonts w:ascii="Arial" w:eastAsia="Times New Roman" w:hAnsi="Arial" w:cs="Arial"/>
          <w:sz w:val="24"/>
          <w:szCs w:val="24"/>
          <w:lang w:val="en" w:eastAsia="en-GB"/>
        </w:rPr>
        <w:t xml:space="preserve">on </w:t>
      </w:r>
      <w:r w:rsidR="006704D8" w:rsidRPr="00453F2D">
        <w:rPr>
          <w:rFonts w:ascii="Arial" w:eastAsia="Times New Roman" w:hAnsi="Arial" w:cs="Arial"/>
          <w:sz w:val="24"/>
          <w:szCs w:val="24"/>
          <w:lang w:val="en" w:eastAsia="en-GB"/>
        </w:rPr>
        <w:t>the day after the present parent governor’s term of office comes to an end. Where the post is already vacant the start date is the date of the count or the day after the closing date for applications when an election has not been necessary.</w:t>
      </w:r>
    </w:p>
    <w:p w:rsidR="00437A31" w:rsidRPr="00453F2D" w:rsidRDefault="00437A31" w:rsidP="00437A31">
      <w:pPr>
        <w:spacing w:before="225" w:after="45" w:line="240" w:lineRule="auto"/>
        <w:outlineLvl w:val="2"/>
        <w:rPr>
          <w:rFonts w:ascii="Arial" w:eastAsia="Times New Roman" w:hAnsi="Arial" w:cs="Arial"/>
          <w:b/>
          <w:bCs/>
          <w:color w:val="993399"/>
          <w:sz w:val="24"/>
          <w:szCs w:val="24"/>
          <w:lang w:val="en" w:eastAsia="en-GB"/>
        </w:rPr>
      </w:pPr>
      <w:bookmarkStart w:id="13" w:name="unsuccesful"/>
      <w:bookmarkStart w:id="14" w:name="appendixa"/>
      <w:bookmarkStart w:id="15" w:name="appd"/>
      <w:bookmarkEnd w:id="13"/>
      <w:bookmarkEnd w:id="14"/>
      <w:bookmarkEnd w:id="15"/>
      <w:r w:rsidRPr="00453F2D">
        <w:rPr>
          <w:rFonts w:ascii="Arial" w:eastAsia="Times New Roman" w:hAnsi="Arial" w:cs="Arial"/>
          <w:b/>
          <w:bCs/>
          <w:color w:val="993399"/>
          <w:sz w:val="24"/>
          <w:szCs w:val="24"/>
          <w:lang w:val="en" w:eastAsia="en-GB"/>
        </w:rPr>
        <w:t>Appointment of parent governors</w:t>
      </w:r>
    </w:p>
    <w:p w:rsidR="00437A31" w:rsidRPr="00453F2D" w:rsidRDefault="00437A31" w:rsidP="00437A31">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If after seeking applications from parents of current pupils at the school, vacancies for parent governors still remain, the governing body can appoint people to the posts in line with paragraphs 10 and 11 of Schedule 1 of The School Governance (Constitution) (England) Regulations 2012/1034, which can be accessed at: </w:t>
      </w:r>
      <w:hyperlink r:id="rId9" w:history="1">
        <w:r w:rsidRPr="00453F2D">
          <w:rPr>
            <w:rStyle w:val="Hyperlink"/>
            <w:rFonts w:ascii="Arial" w:eastAsia="Times New Roman" w:hAnsi="Arial" w:cs="Arial"/>
            <w:sz w:val="24"/>
            <w:szCs w:val="24"/>
            <w:lang w:val="en" w:eastAsia="en-GB"/>
          </w:rPr>
          <w:t>www.legislation.gov.uk/uksi/2012/1034/schedule/1/made</w:t>
        </w:r>
      </w:hyperlink>
    </w:p>
    <w:p w:rsidR="00437A31" w:rsidRPr="00453F2D" w:rsidRDefault="00437A31" w:rsidP="00437A31">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lastRenderedPageBreak/>
        <w:t>All potential appointed parent governors must be asked to comp</w:t>
      </w:r>
      <w:r w:rsidR="00651108">
        <w:rPr>
          <w:rFonts w:ascii="Arial" w:eastAsia="Times New Roman" w:hAnsi="Arial" w:cs="Arial"/>
          <w:sz w:val="24"/>
          <w:szCs w:val="24"/>
          <w:lang w:val="en" w:eastAsia="en-GB"/>
        </w:rPr>
        <w:t xml:space="preserve">lete the IOW School Governor </w:t>
      </w:r>
      <w:proofErr w:type="gramStart"/>
      <w:r w:rsidRPr="00453F2D">
        <w:rPr>
          <w:rFonts w:ascii="Arial" w:eastAsia="Times New Roman" w:hAnsi="Arial" w:cs="Arial"/>
          <w:sz w:val="24"/>
          <w:szCs w:val="24"/>
          <w:lang w:val="en" w:eastAsia="en-GB"/>
        </w:rPr>
        <w:t>application</w:t>
      </w:r>
      <w:proofErr w:type="gramEnd"/>
      <w:r w:rsidRPr="00453F2D">
        <w:rPr>
          <w:rFonts w:ascii="Arial" w:eastAsia="Times New Roman" w:hAnsi="Arial" w:cs="Arial"/>
          <w:sz w:val="24"/>
          <w:szCs w:val="24"/>
          <w:lang w:val="en" w:eastAsia="en-GB"/>
        </w:rPr>
        <w:t xml:space="preserve"> form</w:t>
      </w:r>
      <w:r w:rsidR="00651108">
        <w:rPr>
          <w:rFonts w:ascii="Arial" w:eastAsia="Times New Roman" w:hAnsi="Arial" w:cs="Arial"/>
          <w:sz w:val="24"/>
          <w:szCs w:val="24"/>
          <w:lang w:val="en" w:eastAsia="en-GB"/>
        </w:rPr>
        <w:t>,</w:t>
      </w:r>
      <w:r w:rsidRPr="00453F2D">
        <w:rPr>
          <w:rFonts w:ascii="Arial" w:eastAsia="Times New Roman" w:hAnsi="Arial" w:cs="Arial"/>
          <w:sz w:val="24"/>
          <w:szCs w:val="24"/>
          <w:lang w:val="en" w:eastAsia="en-GB"/>
        </w:rPr>
        <w:t xml:space="preserve"> so that they are aware of the current disqualification criteria. Applications should be considered at a full governing body meeting as a separate agenda item. The clerk should then complete the relevant section on the </w:t>
      </w:r>
      <w:r w:rsidR="00651108">
        <w:rPr>
          <w:rFonts w:ascii="Arial" w:eastAsia="Times New Roman" w:hAnsi="Arial" w:cs="Arial"/>
          <w:sz w:val="24"/>
          <w:szCs w:val="24"/>
          <w:lang w:val="en" w:eastAsia="en-GB"/>
        </w:rPr>
        <w:t xml:space="preserve">IOW </w:t>
      </w:r>
      <w:r w:rsidRPr="00453F2D">
        <w:rPr>
          <w:rFonts w:ascii="Arial" w:eastAsia="Times New Roman" w:hAnsi="Arial" w:cs="Arial"/>
          <w:sz w:val="24"/>
          <w:szCs w:val="24"/>
          <w:lang w:val="en" w:eastAsia="en-GB"/>
        </w:rPr>
        <w:t xml:space="preserve">School Governor </w:t>
      </w:r>
      <w:proofErr w:type="gramStart"/>
      <w:r w:rsidRPr="00453F2D">
        <w:rPr>
          <w:rFonts w:ascii="Arial" w:eastAsia="Times New Roman" w:hAnsi="Arial" w:cs="Arial"/>
          <w:sz w:val="24"/>
          <w:szCs w:val="24"/>
          <w:lang w:val="en" w:eastAsia="en-GB"/>
        </w:rPr>
        <w:t>application</w:t>
      </w:r>
      <w:proofErr w:type="gramEnd"/>
      <w:r w:rsidRPr="00453F2D">
        <w:rPr>
          <w:rFonts w:ascii="Arial" w:eastAsia="Times New Roman" w:hAnsi="Arial" w:cs="Arial"/>
          <w:sz w:val="24"/>
          <w:szCs w:val="24"/>
          <w:lang w:val="en" w:eastAsia="en-GB"/>
        </w:rPr>
        <w:t xml:space="preserve"> form to confirm that the candidate has been appointed and that their identity has been checked before updating their records and the Governor Services’ membership database. Their start date will be the date of the meeting at which the appointment was made.</w:t>
      </w:r>
    </w:p>
    <w:p w:rsidR="00046D31" w:rsidRPr="00453F2D" w:rsidRDefault="00437A31" w:rsidP="00437A31">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If there are still parent vacancies after the governing body has considered any candidates for appointment, another approach will need to be made to parents. In this situation a personal letter from the chair with positive comments from current parent governors has proved successful for many governing bodies. Governors should also exploit other opportunities where parents will be in the school (Parents’ evenings, new intake events, etc.) to encourage them to join the governing body.</w:t>
      </w:r>
    </w:p>
    <w:p w:rsidR="00046D31" w:rsidRPr="00453F2D" w:rsidRDefault="00A044B2" w:rsidP="00046D31">
      <w:pPr>
        <w:spacing w:before="225" w:after="120" w:line="240" w:lineRule="auto"/>
        <w:outlineLvl w:val="3"/>
        <w:rPr>
          <w:rFonts w:ascii="Arial" w:eastAsia="Times New Roman" w:hAnsi="Arial" w:cs="Arial"/>
          <w:b/>
          <w:bCs/>
          <w:color w:val="993399"/>
          <w:sz w:val="24"/>
          <w:szCs w:val="24"/>
          <w:lang w:val="en" w:eastAsia="en-GB"/>
        </w:rPr>
      </w:pPr>
      <w:r w:rsidRPr="00453F2D">
        <w:rPr>
          <w:rFonts w:ascii="Arial" w:eastAsia="Times New Roman" w:hAnsi="Arial" w:cs="Arial"/>
          <w:b/>
          <w:bCs/>
          <w:color w:val="993399"/>
          <w:sz w:val="24"/>
          <w:szCs w:val="24"/>
          <w:lang w:val="en" w:eastAsia="en-GB"/>
        </w:rPr>
        <w:t xml:space="preserve">Appendix </w:t>
      </w:r>
      <w:r w:rsidR="00CD0054" w:rsidRPr="00453F2D">
        <w:rPr>
          <w:rFonts w:ascii="Arial" w:eastAsia="Times New Roman" w:hAnsi="Arial" w:cs="Arial"/>
          <w:b/>
          <w:bCs/>
          <w:color w:val="993399"/>
          <w:sz w:val="24"/>
          <w:szCs w:val="24"/>
          <w:lang w:val="en" w:eastAsia="en-GB"/>
        </w:rPr>
        <w:t>A</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Mr/Mrs A Parent</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Dear Parent(s)/Guardian(s)</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b/>
          <w:bCs/>
          <w:sz w:val="24"/>
          <w:szCs w:val="24"/>
          <w:lang w:val="en" w:eastAsia="en-GB"/>
        </w:rPr>
        <w:t>Parent Governor Vacanc</w:t>
      </w:r>
      <w:r w:rsidR="006704D8" w:rsidRPr="00453F2D">
        <w:rPr>
          <w:rFonts w:ascii="Arial" w:eastAsia="Times New Roman" w:hAnsi="Arial" w:cs="Arial"/>
          <w:b/>
          <w:bCs/>
          <w:sz w:val="24"/>
          <w:szCs w:val="24"/>
          <w:lang w:val="en" w:eastAsia="en-GB"/>
        </w:rPr>
        <w:t>y</w:t>
      </w:r>
    </w:p>
    <w:p w:rsidR="00CC7E31" w:rsidRPr="00453F2D" w:rsidRDefault="00A044B2" w:rsidP="000B27E0">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We have a vacancy for a parent governor which we need to fill as soon as possible</w:t>
      </w:r>
      <w:r w:rsidR="00CC7E31" w:rsidRPr="00453F2D">
        <w:rPr>
          <w:rFonts w:ascii="Arial" w:eastAsia="Times New Roman" w:hAnsi="Arial" w:cs="Arial"/>
          <w:sz w:val="24"/>
          <w:szCs w:val="24"/>
          <w:lang w:val="en" w:eastAsia="en-GB"/>
        </w:rPr>
        <w:t>.</w:t>
      </w:r>
      <w:r w:rsidR="000B27E0" w:rsidRPr="00453F2D">
        <w:rPr>
          <w:rFonts w:ascii="Arial" w:eastAsia="Times New Roman" w:hAnsi="Arial" w:cs="Arial"/>
          <w:sz w:val="24"/>
          <w:szCs w:val="24"/>
          <w:lang w:val="en" w:eastAsia="en-GB"/>
        </w:rPr>
        <w:t xml:space="preserve"> </w:t>
      </w:r>
      <w:r w:rsidR="000B27E0" w:rsidRPr="00453F2D">
        <w:rPr>
          <w:rFonts w:ascii="Arial" w:eastAsia="Times New Roman" w:hAnsi="Arial" w:cs="Arial"/>
          <w:sz w:val="24"/>
          <w:szCs w:val="24"/>
          <w:shd w:val="clear" w:color="auto" w:fill="D9D9D9" w:themeFill="background1" w:themeFillShade="D9"/>
          <w:lang w:val="en" w:eastAsia="en-GB"/>
        </w:rPr>
        <w:tab/>
      </w:r>
      <w:r w:rsidR="000B27E0" w:rsidRPr="00453F2D">
        <w:rPr>
          <w:rFonts w:ascii="Arial" w:eastAsia="Times New Roman" w:hAnsi="Arial" w:cs="Arial"/>
          <w:sz w:val="24"/>
          <w:szCs w:val="24"/>
          <w:shd w:val="clear" w:color="auto" w:fill="D9D9D9" w:themeFill="background1" w:themeFillShade="D9"/>
          <w:lang w:val="en" w:eastAsia="en-GB"/>
        </w:rPr>
        <w:tab/>
      </w:r>
      <w:r w:rsidR="000B27E0" w:rsidRPr="00453F2D">
        <w:rPr>
          <w:rFonts w:ascii="Arial" w:eastAsia="Times New Roman" w:hAnsi="Arial" w:cs="Arial"/>
          <w:sz w:val="24"/>
          <w:szCs w:val="24"/>
          <w:lang w:val="en" w:eastAsia="en-GB"/>
        </w:rPr>
        <w:t xml:space="preserve"> </w:t>
      </w:r>
      <w:proofErr w:type="gramStart"/>
      <w:r w:rsidRPr="00453F2D">
        <w:rPr>
          <w:rFonts w:ascii="Arial" w:eastAsia="Times New Roman" w:hAnsi="Arial" w:cs="Arial"/>
          <w:sz w:val="24"/>
          <w:szCs w:val="24"/>
          <w:lang w:val="en" w:eastAsia="en-GB"/>
        </w:rPr>
        <w:t>school</w:t>
      </w:r>
      <w:proofErr w:type="gramEnd"/>
      <w:r w:rsidRPr="00453F2D">
        <w:rPr>
          <w:rFonts w:ascii="Arial" w:eastAsia="Times New Roman" w:hAnsi="Arial" w:cs="Arial"/>
          <w:sz w:val="24"/>
          <w:szCs w:val="24"/>
          <w:lang w:val="en" w:eastAsia="en-GB"/>
        </w:rPr>
        <w:t xml:space="preserve"> has always aimed for a partnership with parents which undoubtedly brings great benefits to the children. One of the most significant ways you can help in promoting this aim is to volunteer to be a parent governor. </w:t>
      </w:r>
    </w:p>
    <w:p w:rsidR="000B27E0" w:rsidRPr="00453F2D" w:rsidRDefault="000B27E0" w:rsidP="000B27E0">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governing body's main tasks are:</w:t>
      </w:r>
    </w:p>
    <w:p w:rsidR="000B27E0" w:rsidRPr="00453F2D" w:rsidRDefault="000B27E0" w:rsidP="000B27E0">
      <w:pPr>
        <w:pStyle w:val="ListParagraph"/>
        <w:numPr>
          <w:ilvl w:val="0"/>
          <w:numId w:val="9"/>
        </w:num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to ensure that the school has a clear vision, ethos and strategic direction;</w:t>
      </w:r>
    </w:p>
    <w:p w:rsidR="000B27E0" w:rsidRPr="00453F2D" w:rsidRDefault="000B27E0" w:rsidP="000B27E0">
      <w:pPr>
        <w:pStyle w:val="ListParagraph"/>
        <w:numPr>
          <w:ilvl w:val="0"/>
          <w:numId w:val="9"/>
        </w:num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to hold the headteacher to account for the educational performanc</w:t>
      </w:r>
      <w:r w:rsidR="00F567FF">
        <w:rPr>
          <w:rFonts w:ascii="Arial" w:eastAsia="Times New Roman" w:hAnsi="Arial" w:cs="Arial"/>
          <w:sz w:val="24"/>
          <w:szCs w:val="24"/>
          <w:lang w:val="en" w:eastAsia="en-GB"/>
        </w:rPr>
        <w:t>e of the school and its pupils;</w:t>
      </w:r>
    </w:p>
    <w:p w:rsidR="000B27E0" w:rsidRPr="00453F2D" w:rsidRDefault="000B27E0" w:rsidP="000B27E0">
      <w:pPr>
        <w:pStyle w:val="ListParagraph"/>
        <w:numPr>
          <w:ilvl w:val="0"/>
          <w:numId w:val="9"/>
        </w:numPr>
        <w:spacing w:before="60" w:after="195" w:line="240" w:lineRule="auto"/>
        <w:rPr>
          <w:rFonts w:ascii="Arial" w:eastAsia="Times New Roman" w:hAnsi="Arial" w:cs="Arial"/>
          <w:sz w:val="24"/>
          <w:szCs w:val="24"/>
          <w:lang w:val="en" w:eastAsia="en-GB"/>
        </w:rPr>
      </w:pPr>
      <w:proofErr w:type="gramStart"/>
      <w:r w:rsidRPr="00453F2D">
        <w:rPr>
          <w:rFonts w:ascii="Arial" w:eastAsia="Times New Roman" w:hAnsi="Arial" w:cs="Arial"/>
          <w:sz w:val="24"/>
          <w:szCs w:val="24"/>
          <w:lang w:val="en" w:eastAsia="en-GB"/>
        </w:rPr>
        <w:t>to</w:t>
      </w:r>
      <w:proofErr w:type="gramEnd"/>
      <w:r w:rsidRPr="00453F2D">
        <w:rPr>
          <w:rFonts w:ascii="Arial" w:eastAsia="Times New Roman" w:hAnsi="Arial" w:cs="Arial"/>
          <w:sz w:val="24"/>
          <w:szCs w:val="24"/>
          <w:lang w:val="en" w:eastAsia="en-GB"/>
        </w:rPr>
        <w:t xml:space="preserve"> oversee the financial perf</w:t>
      </w:r>
      <w:r w:rsidR="006B2353">
        <w:rPr>
          <w:rFonts w:ascii="Arial" w:eastAsia="Times New Roman" w:hAnsi="Arial" w:cs="Arial"/>
          <w:sz w:val="24"/>
          <w:szCs w:val="24"/>
          <w:lang w:val="en" w:eastAsia="en-GB"/>
        </w:rPr>
        <w:t>ormance of the school and make</w:t>
      </w:r>
      <w:r w:rsidRPr="00453F2D">
        <w:rPr>
          <w:rFonts w:ascii="Arial" w:eastAsia="Times New Roman" w:hAnsi="Arial" w:cs="Arial"/>
          <w:sz w:val="24"/>
          <w:szCs w:val="24"/>
          <w:lang w:val="en" w:eastAsia="en-GB"/>
        </w:rPr>
        <w:t xml:space="preserve"> sure its money is well spent.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Parent governors are welcomed as valued members of the team and play a vital role in ensuring the governing body is aware of the views of parents and the local community. We feel sure that there are parents prepared to take on this important role and give their time and commitment to helping us to continue to improve the school's performance.</w:t>
      </w:r>
    </w:p>
    <w:p w:rsidR="001002B8" w:rsidRPr="00453F2D" w:rsidRDefault="001002B8"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In looking to fill this vacancy </w:t>
      </w:r>
      <w:r w:rsidR="00681AEF" w:rsidRPr="00453F2D">
        <w:rPr>
          <w:rFonts w:ascii="Arial" w:eastAsia="Times New Roman" w:hAnsi="Arial" w:cs="Arial"/>
          <w:sz w:val="24"/>
          <w:szCs w:val="24"/>
          <w:lang w:val="en" w:eastAsia="en-GB"/>
        </w:rPr>
        <w:t xml:space="preserve">the </w:t>
      </w:r>
      <w:r w:rsidRPr="00453F2D">
        <w:rPr>
          <w:rFonts w:ascii="Arial" w:eastAsia="Times New Roman" w:hAnsi="Arial" w:cs="Arial"/>
          <w:sz w:val="24"/>
          <w:szCs w:val="24"/>
          <w:lang w:val="en" w:eastAsia="en-GB"/>
        </w:rPr>
        <w:t xml:space="preserve">governors </w:t>
      </w:r>
      <w:r w:rsidR="00681AEF" w:rsidRPr="00453F2D">
        <w:rPr>
          <w:rFonts w:ascii="Arial" w:eastAsia="Times New Roman" w:hAnsi="Arial" w:cs="Arial"/>
          <w:sz w:val="24"/>
          <w:szCs w:val="24"/>
          <w:lang w:val="en" w:eastAsia="en-GB"/>
        </w:rPr>
        <w:t xml:space="preserve">of the school </w:t>
      </w:r>
      <w:r w:rsidRPr="00453F2D">
        <w:rPr>
          <w:rFonts w:ascii="Arial" w:eastAsia="Times New Roman" w:hAnsi="Arial" w:cs="Arial"/>
          <w:sz w:val="24"/>
          <w:szCs w:val="24"/>
          <w:lang w:val="en" w:eastAsia="en-GB"/>
        </w:rPr>
        <w:t xml:space="preserve">have identified the following skills, experience and attributes that they feel would help strengthen </w:t>
      </w:r>
      <w:r w:rsidR="00681AEF" w:rsidRPr="00453F2D">
        <w:rPr>
          <w:rFonts w:ascii="Arial" w:eastAsia="Times New Roman" w:hAnsi="Arial" w:cs="Arial"/>
          <w:sz w:val="24"/>
          <w:szCs w:val="24"/>
          <w:lang w:val="en" w:eastAsia="en-GB"/>
        </w:rPr>
        <w:t>the governing body</w:t>
      </w:r>
      <w:r w:rsidRPr="00453F2D">
        <w:rPr>
          <w:rFonts w:ascii="Arial" w:eastAsia="Times New Roman" w:hAnsi="Arial" w:cs="Arial"/>
          <w:sz w:val="24"/>
          <w:szCs w:val="24"/>
          <w:lang w:val="en" w:eastAsia="en-GB"/>
        </w:rPr>
        <w:t>:</w:t>
      </w:r>
    </w:p>
    <w:p w:rsidR="001002B8" w:rsidRPr="00453F2D" w:rsidRDefault="001002B8" w:rsidP="001002B8">
      <w:pPr>
        <w:pStyle w:val="ListParagraph"/>
        <w:numPr>
          <w:ilvl w:val="0"/>
          <w:numId w:val="12"/>
        </w:numPr>
        <w:spacing w:before="60" w:after="195" w:line="240" w:lineRule="auto"/>
        <w:rPr>
          <w:rFonts w:ascii="Arial" w:eastAsia="Times New Roman" w:hAnsi="Arial" w:cs="Arial"/>
          <w:sz w:val="24"/>
          <w:szCs w:val="24"/>
          <w:lang w:val="en" w:eastAsia="en-GB"/>
        </w:rPr>
      </w:pPr>
    </w:p>
    <w:p w:rsidR="001002B8" w:rsidRPr="00453F2D" w:rsidRDefault="001002B8" w:rsidP="001002B8">
      <w:pPr>
        <w:pStyle w:val="ListParagraph"/>
        <w:numPr>
          <w:ilvl w:val="0"/>
          <w:numId w:val="12"/>
        </w:numPr>
        <w:spacing w:before="60" w:after="195" w:line="240" w:lineRule="auto"/>
        <w:rPr>
          <w:rFonts w:ascii="Arial" w:eastAsia="Times New Roman" w:hAnsi="Arial" w:cs="Arial"/>
          <w:sz w:val="24"/>
          <w:szCs w:val="24"/>
          <w:lang w:val="en" w:eastAsia="en-GB"/>
        </w:rPr>
      </w:pPr>
    </w:p>
    <w:p w:rsidR="001002B8" w:rsidRPr="00453F2D" w:rsidRDefault="001002B8" w:rsidP="001002B8">
      <w:pPr>
        <w:pStyle w:val="ListParagraph"/>
        <w:numPr>
          <w:ilvl w:val="0"/>
          <w:numId w:val="12"/>
        </w:numPr>
        <w:spacing w:before="60" w:after="195" w:line="240" w:lineRule="auto"/>
        <w:rPr>
          <w:rFonts w:ascii="Arial" w:eastAsia="Times New Roman" w:hAnsi="Arial" w:cs="Arial"/>
          <w:sz w:val="24"/>
          <w:szCs w:val="24"/>
          <w:lang w:val="en" w:eastAsia="en-GB"/>
        </w:rPr>
      </w:pPr>
    </w:p>
    <w:p w:rsidR="001002B8" w:rsidRPr="00453F2D" w:rsidRDefault="001002B8"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Training and support will be available to help you develop into the role.</w:t>
      </w:r>
      <w:r w:rsidR="00681AEF" w:rsidRPr="00453F2D">
        <w:rPr>
          <w:rFonts w:ascii="Arial" w:eastAsia="Times New Roman" w:hAnsi="Arial" w:cs="Arial"/>
          <w:sz w:val="24"/>
          <w:szCs w:val="24"/>
          <w:lang w:val="en" w:eastAsia="en-GB"/>
        </w:rPr>
        <w:t xml:space="preserve"> This will include in-house mentoring and support as well as access to external governor training.</w:t>
      </w:r>
      <w:r w:rsidRPr="00453F2D">
        <w:rPr>
          <w:rFonts w:ascii="Arial" w:eastAsia="Times New Roman" w:hAnsi="Arial" w:cs="Arial"/>
          <w:sz w:val="24"/>
          <w:szCs w:val="24"/>
          <w:lang w:val="en" w:eastAsia="en-GB"/>
        </w:rPr>
        <w:t xml:space="preserve">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lastRenderedPageBreak/>
        <w:t xml:space="preserve">If you feel you </w:t>
      </w:r>
      <w:r w:rsidR="00326FB2" w:rsidRPr="00453F2D">
        <w:rPr>
          <w:rFonts w:ascii="Arial" w:eastAsia="Times New Roman" w:hAnsi="Arial" w:cs="Arial"/>
          <w:sz w:val="24"/>
          <w:szCs w:val="24"/>
          <w:lang w:val="en" w:eastAsia="en-GB"/>
        </w:rPr>
        <w:t xml:space="preserve">can help in this capacity </w:t>
      </w:r>
      <w:r w:rsidRPr="00453F2D">
        <w:rPr>
          <w:rFonts w:ascii="Arial" w:eastAsia="Times New Roman" w:hAnsi="Arial" w:cs="Arial"/>
          <w:sz w:val="24"/>
          <w:szCs w:val="24"/>
          <w:lang w:val="en" w:eastAsia="en-GB"/>
        </w:rPr>
        <w:t>please contact the office for an application form which will need to be completed and returned to the school by 12.00 noon on</w:t>
      </w:r>
      <w:r w:rsidR="000B27E0" w:rsidRPr="00453F2D">
        <w:rPr>
          <w:rFonts w:ascii="Arial" w:eastAsia="Times New Roman" w:hAnsi="Arial" w:cs="Arial"/>
          <w:sz w:val="24"/>
          <w:szCs w:val="24"/>
          <w:lang w:val="en" w:eastAsia="en-GB"/>
        </w:rPr>
        <w:t xml:space="preserve"> </w:t>
      </w:r>
      <w:r w:rsidR="000B27E0" w:rsidRPr="00453F2D">
        <w:rPr>
          <w:rFonts w:ascii="Arial" w:eastAsia="Times New Roman" w:hAnsi="Arial" w:cs="Arial"/>
          <w:sz w:val="24"/>
          <w:szCs w:val="24"/>
          <w:shd w:val="clear" w:color="auto" w:fill="D9D9D9" w:themeFill="background1" w:themeFillShade="D9"/>
          <w:lang w:val="en" w:eastAsia="en-GB"/>
        </w:rPr>
        <w:tab/>
      </w:r>
      <w:r w:rsidR="000B27E0" w:rsidRPr="00453F2D">
        <w:rPr>
          <w:rFonts w:ascii="Arial" w:eastAsia="Times New Roman" w:hAnsi="Arial" w:cs="Arial"/>
          <w:sz w:val="24"/>
          <w:szCs w:val="24"/>
          <w:shd w:val="clear" w:color="auto" w:fill="D9D9D9" w:themeFill="background1" w:themeFillShade="D9"/>
          <w:lang w:val="en" w:eastAsia="en-GB"/>
        </w:rPr>
        <w:tab/>
      </w:r>
    </w:p>
    <w:p w:rsidR="00A044B2" w:rsidRPr="00453F2D" w:rsidRDefault="00A044B2" w:rsidP="006B2353">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guidelines giving full details about how vacancies are </w:t>
      </w:r>
      <w:r w:rsidR="00B0463D" w:rsidRPr="00453F2D">
        <w:rPr>
          <w:rFonts w:ascii="Arial" w:eastAsia="Times New Roman" w:hAnsi="Arial" w:cs="Arial"/>
          <w:sz w:val="24"/>
          <w:szCs w:val="24"/>
          <w:lang w:val="en" w:eastAsia="en-GB"/>
        </w:rPr>
        <w:t>filled</w:t>
      </w:r>
      <w:r w:rsidRPr="00453F2D">
        <w:rPr>
          <w:rFonts w:ascii="Arial" w:eastAsia="Times New Roman" w:hAnsi="Arial" w:cs="Arial"/>
          <w:sz w:val="24"/>
          <w:szCs w:val="24"/>
          <w:lang w:val="en" w:eastAsia="en-GB"/>
        </w:rPr>
        <w:t xml:space="preserve"> can be </w:t>
      </w:r>
      <w:r w:rsidR="00CC7E31" w:rsidRPr="00453F2D">
        <w:rPr>
          <w:rFonts w:ascii="Arial" w:eastAsia="Times New Roman" w:hAnsi="Arial" w:cs="Arial"/>
          <w:sz w:val="24"/>
          <w:szCs w:val="24"/>
          <w:lang w:val="en" w:eastAsia="en-GB"/>
        </w:rPr>
        <w:t>f</w:t>
      </w:r>
      <w:r w:rsidR="006704D8" w:rsidRPr="00453F2D">
        <w:rPr>
          <w:rFonts w:ascii="Arial" w:eastAsia="Times New Roman" w:hAnsi="Arial" w:cs="Arial"/>
          <w:sz w:val="24"/>
          <w:szCs w:val="24"/>
          <w:lang w:val="en" w:eastAsia="en-GB"/>
        </w:rPr>
        <w:t xml:space="preserve">ound </w:t>
      </w:r>
      <w:r w:rsidRPr="00453F2D">
        <w:rPr>
          <w:rFonts w:ascii="Arial" w:eastAsia="Times New Roman" w:hAnsi="Arial" w:cs="Arial"/>
          <w:sz w:val="24"/>
          <w:szCs w:val="24"/>
          <w:lang w:val="en" w:eastAsia="en-GB"/>
        </w:rPr>
        <w:t>on the school</w:t>
      </w:r>
      <w:r w:rsidR="006704D8" w:rsidRPr="00453F2D">
        <w:rPr>
          <w:rFonts w:ascii="Arial" w:eastAsia="Times New Roman" w:hAnsi="Arial" w:cs="Arial"/>
          <w:sz w:val="24"/>
          <w:szCs w:val="24"/>
          <w:lang w:val="en" w:eastAsia="en-GB"/>
        </w:rPr>
        <w:t>’s website.</w:t>
      </w:r>
      <w:r w:rsidRPr="00453F2D">
        <w:rPr>
          <w:rFonts w:ascii="Arial" w:eastAsia="Times New Roman" w:hAnsi="Arial" w:cs="Arial"/>
          <w:sz w:val="24"/>
          <w:szCs w:val="24"/>
          <w:lang w:val="en" w:eastAsia="en-GB"/>
        </w:rPr>
        <w:t xml:space="preserve">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Please note that for the protection of children all governor appointments are subject to a</w:t>
      </w:r>
      <w:r w:rsidR="00CC7E31" w:rsidRPr="00453F2D">
        <w:rPr>
          <w:rFonts w:ascii="Arial" w:eastAsia="Times New Roman" w:hAnsi="Arial" w:cs="Arial"/>
          <w:sz w:val="24"/>
          <w:szCs w:val="24"/>
          <w:lang w:val="en" w:eastAsia="en-GB"/>
        </w:rPr>
        <w:t xml:space="preserve">n </w:t>
      </w:r>
      <w:r w:rsidRPr="00453F2D">
        <w:rPr>
          <w:rFonts w:ascii="Arial" w:eastAsia="Times New Roman" w:hAnsi="Arial" w:cs="Arial"/>
          <w:sz w:val="24"/>
          <w:szCs w:val="24"/>
          <w:lang w:val="en" w:eastAsia="en-GB"/>
        </w:rPr>
        <w:t>identity check.</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If there are more applications than vacancies, we will hold an election and you will be sent a voting paper</w:t>
      </w:r>
      <w:r w:rsidR="00CC7E31" w:rsidRPr="00453F2D">
        <w:rPr>
          <w:rFonts w:ascii="Arial" w:eastAsia="Times New Roman" w:hAnsi="Arial" w:cs="Arial"/>
          <w:sz w:val="24"/>
          <w:szCs w:val="24"/>
          <w:lang w:val="en" w:eastAsia="en-GB"/>
        </w:rPr>
        <w:t xml:space="preserve"> in due course</w:t>
      </w:r>
      <w:r w:rsidRPr="00453F2D">
        <w:rPr>
          <w:rFonts w:ascii="Arial" w:eastAsia="Times New Roman" w:hAnsi="Arial" w:cs="Arial"/>
          <w:sz w:val="24"/>
          <w:szCs w:val="24"/>
          <w:lang w:val="en" w:eastAsia="en-GB"/>
        </w:rPr>
        <w:t>. You may return the ballot paper either via your child or by post.</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Yours sincerely</w:t>
      </w:r>
    </w:p>
    <w:p w:rsidR="00046D31" w:rsidRPr="00453F2D" w:rsidRDefault="00A044B2" w:rsidP="00A044B2">
      <w:pPr>
        <w:spacing w:before="60" w:after="195" w:line="240" w:lineRule="auto"/>
        <w:rPr>
          <w:rFonts w:ascii="Arial" w:eastAsia="Times New Roman" w:hAnsi="Arial" w:cs="Arial"/>
          <w:sz w:val="24"/>
          <w:szCs w:val="24"/>
          <w:lang w:val="en" w:eastAsia="en-GB"/>
        </w:rPr>
      </w:pPr>
      <w:proofErr w:type="spellStart"/>
      <w:r w:rsidRPr="00453F2D">
        <w:rPr>
          <w:rFonts w:ascii="Arial" w:eastAsia="Times New Roman" w:hAnsi="Arial" w:cs="Arial"/>
          <w:sz w:val="24"/>
          <w:szCs w:val="24"/>
          <w:lang w:val="en" w:eastAsia="en-GB"/>
        </w:rPr>
        <w:t>Headteacher</w:t>
      </w:r>
      <w:proofErr w:type="spellEnd"/>
      <w:r w:rsidRPr="00453F2D">
        <w:rPr>
          <w:rFonts w:ascii="Arial" w:eastAsia="Times New Roman" w:hAnsi="Arial" w:cs="Arial"/>
          <w:sz w:val="24"/>
          <w:szCs w:val="24"/>
          <w:lang w:val="en" w:eastAsia="en-GB"/>
        </w:rPr>
        <w:t>/Chair of Governors</w:t>
      </w:r>
    </w:p>
    <w:p w:rsidR="00A044B2" w:rsidRPr="00453F2D" w:rsidRDefault="00CD0054" w:rsidP="00A044B2">
      <w:pPr>
        <w:spacing w:before="225" w:after="30" w:line="240" w:lineRule="auto"/>
        <w:outlineLvl w:val="3"/>
        <w:rPr>
          <w:rFonts w:ascii="Arial" w:eastAsia="Times New Roman" w:hAnsi="Arial" w:cs="Arial"/>
          <w:b/>
          <w:bCs/>
          <w:color w:val="993399"/>
          <w:sz w:val="24"/>
          <w:szCs w:val="24"/>
          <w:lang w:val="en" w:eastAsia="en-GB"/>
        </w:rPr>
      </w:pPr>
      <w:bookmarkStart w:id="16" w:name="appendix-eii"/>
      <w:bookmarkStart w:id="17" w:name="appendix-f"/>
      <w:bookmarkEnd w:id="16"/>
      <w:bookmarkEnd w:id="17"/>
      <w:r w:rsidRPr="00453F2D">
        <w:rPr>
          <w:rFonts w:ascii="Arial" w:eastAsia="Times New Roman" w:hAnsi="Arial" w:cs="Arial"/>
          <w:b/>
          <w:bCs/>
          <w:color w:val="993399"/>
          <w:sz w:val="24"/>
          <w:szCs w:val="24"/>
          <w:lang w:val="en" w:eastAsia="en-GB"/>
        </w:rPr>
        <w:t>Appendix B</w:t>
      </w:r>
    </w:p>
    <w:p w:rsidR="00A044B2" w:rsidRPr="00453F2D" w:rsidRDefault="00A044B2" w:rsidP="00A044B2">
      <w:pPr>
        <w:spacing w:before="225" w:after="45" w:line="240" w:lineRule="auto"/>
        <w:outlineLvl w:val="2"/>
        <w:rPr>
          <w:rFonts w:ascii="Arial" w:eastAsia="Times New Roman" w:hAnsi="Arial" w:cs="Arial"/>
          <w:b/>
          <w:bCs/>
          <w:color w:val="993399"/>
          <w:sz w:val="24"/>
          <w:szCs w:val="24"/>
          <w:lang w:val="en" w:eastAsia="en-GB"/>
        </w:rPr>
      </w:pPr>
      <w:r w:rsidRPr="00453F2D">
        <w:rPr>
          <w:rFonts w:ascii="Arial" w:eastAsia="Times New Roman" w:hAnsi="Arial" w:cs="Arial"/>
          <w:b/>
          <w:bCs/>
          <w:color w:val="993399"/>
          <w:sz w:val="24"/>
          <w:szCs w:val="24"/>
          <w:lang w:val="en" w:eastAsia="en-GB"/>
        </w:rPr>
        <w:t>Ballot Paper - Election of Parent Governor</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Number of vacancies to be filled (word) </w:t>
      </w:r>
      <w:r w:rsidR="00CD0054" w:rsidRPr="00453F2D">
        <w:rPr>
          <w:rFonts w:ascii="Arial" w:eastAsia="Times New Roman" w:hAnsi="Arial" w:cs="Arial"/>
          <w:sz w:val="24"/>
          <w:szCs w:val="24"/>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ab/>
        <w:t xml:space="preserve">           </w:t>
      </w:r>
      <w:r w:rsidR="00CD0054" w:rsidRPr="00453F2D">
        <w:rPr>
          <w:rFonts w:ascii="Arial" w:eastAsia="Times New Roman" w:hAnsi="Arial" w:cs="Arial"/>
          <w:sz w:val="24"/>
          <w:szCs w:val="24"/>
          <w:lang w:val="en" w:eastAsia="en-GB"/>
        </w:rPr>
        <w:t xml:space="preserve">     </w:t>
      </w:r>
      <w:r w:rsidR="00CD0054" w:rsidRPr="00453F2D">
        <w:rPr>
          <w:rFonts w:ascii="Arial" w:eastAsia="Times New Roman" w:hAnsi="Arial" w:cs="Arial"/>
          <w:sz w:val="24"/>
          <w:szCs w:val="24"/>
          <w:lang w:val="en" w:eastAsia="en-GB"/>
        </w:rPr>
        <w:tab/>
      </w:r>
      <w:r w:rsidR="00CD0054" w:rsidRPr="00453F2D">
        <w:rPr>
          <w:rFonts w:ascii="Arial" w:eastAsia="Times New Roman" w:hAnsi="Arial" w:cs="Arial"/>
          <w:sz w:val="24"/>
          <w:szCs w:val="24"/>
          <w:lang w:val="en" w:eastAsia="en-GB"/>
        </w:rPr>
        <w:tab/>
      </w:r>
    </w:p>
    <w:p w:rsidR="00A044B2" w:rsidRPr="00453F2D" w:rsidRDefault="00A044B2" w:rsidP="00A044B2">
      <w:pPr>
        <w:spacing w:before="60" w:after="195" w:line="240" w:lineRule="auto"/>
        <w:rPr>
          <w:rFonts w:ascii="Arial" w:eastAsia="Times New Roman" w:hAnsi="Arial" w:cs="Arial"/>
          <w:sz w:val="24"/>
          <w:szCs w:val="24"/>
          <w:lang w:val="en" w:eastAsia="en-GB"/>
        </w:rPr>
      </w:pPr>
      <w:proofErr w:type="gramStart"/>
      <w:r w:rsidRPr="00453F2D">
        <w:rPr>
          <w:rFonts w:ascii="Arial" w:eastAsia="Times New Roman" w:hAnsi="Arial" w:cs="Arial"/>
          <w:sz w:val="24"/>
          <w:szCs w:val="24"/>
          <w:lang w:val="en" w:eastAsia="en-GB"/>
        </w:rPr>
        <w:t>at</w:t>
      </w:r>
      <w:proofErr w:type="gramEnd"/>
      <w:r w:rsidR="00CD0054" w:rsidRPr="00453F2D">
        <w:rPr>
          <w:rFonts w:ascii="Arial" w:eastAsia="Times New Roman" w:hAnsi="Arial" w:cs="Arial"/>
          <w:sz w:val="24"/>
          <w:szCs w:val="24"/>
          <w:lang w:val="en" w:eastAsia="en-GB"/>
        </w:rPr>
        <w:t xml:space="preserve"> </w:t>
      </w:r>
      <w:r w:rsidR="00CD0054"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School</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1</w:t>
      </w:r>
      <w:r w:rsidR="00CD0054"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 xml:space="preserve"> Each parent must vote on a separate form</w:t>
      </w:r>
      <w:r w:rsidR="00CD0054" w:rsidRPr="00453F2D">
        <w:rPr>
          <w:rFonts w:ascii="Arial" w:eastAsia="Times New Roman" w:hAnsi="Arial" w:cs="Arial"/>
          <w:sz w:val="24"/>
          <w:szCs w:val="24"/>
          <w:lang w:val="en" w:eastAsia="en-GB"/>
        </w:rPr>
        <w:t>.</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2</w:t>
      </w:r>
      <w:r w:rsidR="00CD0054"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 xml:space="preserve"> Each parent is entitled to a number of votes equal to the number of vacancies e.g. one vacancy one vote; three vacancies three votes but only one vote can be used per candidate.</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3</w:t>
      </w:r>
      <w:r w:rsidR="00CD0054"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 xml:space="preserve"> Please vote in ink by placing an X against the candidate(s) of your choice</w:t>
      </w:r>
      <w:r w:rsidR="00CD0054" w:rsidRPr="00453F2D">
        <w:rPr>
          <w:rFonts w:ascii="Arial" w:eastAsia="Times New Roman" w:hAnsi="Arial" w:cs="Arial"/>
          <w:sz w:val="24"/>
          <w:szCs w:val="24"/>
          <w:lang w:val="en" w:eastAsia="en-GB"/>
        </w:rPr>
        <w:t>.</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Papers recording more than the required votes or marked in any other way will be invalid.</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The voting paper should be sealed in an unmarked envelope which should then be sealed in an outer envelope marked "Parent Governor Elections" </w:t>
      </w:r>
      <w:r w:rsidR="008B0BDE">
        <w:rPr>
          <w:rFonts w:ascii="Arial" w:eastAsia="Times New Roman" w:hAnsi="Arial" w:cs="Arial"/>
          <w:sz w:val="24"/>
          <w:szCs w:val="24"/>
          <w:lang w:val="en" w:eastAsia="en-GB"/>
        </w:rPr>
        <w:t xml:space="preserve">and include </w:t>
      </w:r>
      <w:r w:rsidRPr="00453F2D">
        <w:rPr>
          <w:rFonts w:ascii="Arial" w:eastAsia="Times New Roman" w:hAnsi="Arial" w:cs="Arial"/>
          <w:sz w:val="24"/>
          <w:szCs w:val="24"/>
          <w:lang w:val="en" w:eastAsia="en-GB"/>
        </w:rPr>
        <w:t>the name of the voting parent. Once the name has been checked against the list of those eligible to vote, the outer envelope will be discarded and the inner envelope placed in the ballot box.</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b/>
          <w:bCs/>
          <w:sz w:val="24"/>
          <w:szCs w:val="24"/>
          <w:lang w:val="en" w:eastAsia="en-GB"/>
        </w:rPr>
        <w:t xml:space="preserve">Please see candidates' election statements on the reverse of this form. </w:t>
      </w:r>
    </w:p>
    <w:p w:rsidR="00A044B2" w:rsidRPr="00453F2D" w:rsidRDefault="00A044B2" w:rsidP="00A044B2">
      <w:pPr>
        <w:spacing w:before="60" w:after="195" w:line="240" w:lineRule="auto"/>
        <w:rPr>
          <w:rFonts w:ascii="Arial" w:eastAsia="Times New Roman" w:hAnsi="Arial" w:cs="Arial"/>
          <w:b/>
          <w:sz w:val="24"/>
          <w:szCs w:val="24"/>
          <w:lang w:val="en" w:eastAsia="en-GB"/>
        </w:rPr>
      </w:pPr>
      <w:r w:rsidRPr="00453F2D">
        <w:rPr>
          <w:rFonts w:ascii="Arial" w:eastAsia="Times New Roman" w:hAnsi="Arial" w:cs="Arial"/>
          <w:b/>
          <w:sz w:val="24"/>
          <w:szCs w:val="24"/>
          <w:lang w:val="en" w:eastAsia="en-GB"/>
        </w:rPr>
        <w:t>C</w:t>
      </w:r>
      <w:r w:rsidR="00055606" w:rsidRPr="00453F2D">
        <w:rPr>
          <w:rFonts w:ascii="Arial" w:eastAsia="Times New Roman" w:hAnsi="Arial" w:cs="Arial"/>
          <w:b/>
          <w:sz w:val="24"/>
          <w:szCs w:val="24"/>
          <w:lang w:val="en" w:eastAsia="en-GB"/>
        </w:rPr>
        <w:t>andidates</w:t>
      </w:r>
      <w:r w:rsidR="00055606" w:rsidRPr="00453F2D">
        <w:rPr>
          <w:rFonts w:ascii="Arial" w:eastAsia="Times New Roman" w:hAnsi="Arial" w:cs="Arial"/>
          <w:b/>
          <w:sz w:val="24"/>
          <w:szCs w:val="24"/>
          <w:lang w:val="en" w:eastAsia="en-GB"/>
        </w:rPr>
        <w:tab/>
      </w:r>
      <w:r w:rsidR="00055606" w:rsidRPr="00453F2D">
        <w:rPr>
          <w:rFonts w:ascii="Arial" w:eastAsia="Times New Roman" w:hAnsi="Arial" w:cs="Arial"/>
          <w:b/>
          <w:sz w:val="24"/>
          <w:szCs w:val="24"/>
          <w:lang w:val="en" w:eastAsia="en-GB"/>
        </w:rPr>
        <w:tab/>
      </w:r>
      <w:r w:rsidR="00055606" w:rsidRPr="00453F2D">
        <w:rPr>
          <w:rFonts w:ascii="Arial" w:eastAsia="Times New Roman" w:hAnsi="Arial" w:cs="Arial"/>
          <w:b/>
          <w:sz w:val="24"/>
          <w:szCs w:val="24"/>
          <w:lang w:val="en" w:eastAsia="en-GB"/>
        </w:rPr>
        <w:tab/>
      </w:r>
      <w:r w:rsidR="00055606" w:rsidRPr="00453F2D">
        <w:rPr>
          <w:rFonts w:ascii="Arial" w:eastAsia="Times New Roman" w:hAnsi="Arial" w:cs="Arial"/>
          <w:b/>
          <w:sz w:val="24"/>
          <w:szCs w:val="24"/>
          <w:lang w:val="en" w:eastAsia="en-GB"/>
        </w:rPr>
        <w:tab/>
      </w:r>
      <w:r w:rsidR="00055606" w:rsidRPr="00453F2D">
        <w:rPr>
          <w:rFonts w:ascii="Arial" w:eastAsia="Times New Roman" w:hAnsi="Arial" w:cs="Arial"/>
          <w:b/>
          <w:sz w:val="24"/>
          <w:szCs w:val="24"/>
          <w:lang w:val="en" w:eastAsia="en-GB"/>
        </w:rPr>
        <w:tab/>
      </w:r>
      <w:r w:rsidR="00055606" w:rsidRPr="00453F2D">
        <w:rPr>
          <w:rFonts w:ascii="Arial" w:eastAsia="Times New Roman" w:hAnsi="Arial" w:cs="Arial"/>
          <w:b/>
          <w:sz w:val="24"/>
          <w:szCs w:val="24"/>
          <w:lang w:val="en" w:eastAsia="en-GB"/>
        </w:rPr>
        <w:tab/>
      </w:r>
      <w:r w:rsidR="00453F2D">
        <w:rPr>
          <w:rFonts w:ascii="Arial" w:eastAsia="Times New Roman" w:hAnsi="Arial" w:cs="Arial"/>
          <w:b/>
          <w:sz w:val="24"/>
          <w:szCs w:val="24"/>
          <w:lang w:val="en" w:eastAsia="en-GB"/>
        </w:rPr>
        <w:tab/>
        <w:t xml:space="preserve">    </w:t>
      </w:r>
      <w:r w:rsidR="00055606" w:rsidRPr="00453F2D">
        <w:rPr>
          <w:rFonts w:ascii="Arial" w:eastAsia="Times New Roman" w:hAnsi="Arial" w:cs="Arial"/>
          <w:b/>
          <w:sz w:val="24"/>
          <w:szCs w:val="24"/>
          <w:lang w:val="en" w:eastAsia="en-GB"/>
        </w:rPr>
        <w:t>Vote</w:t>
      </w:r>
    </w:p>
    <w:p w:rsidR="00055606" w:rsidRPr="00453F2D" w:rsidRDefault="00055606" w:rsidP="00A044B2">
      <w:pPr>
        <w:spacing w:before="60" w:after="195" w:line="240" w:lineRule="auto"/>
        <w:rPr>
          <w:rFonts w:ascii="Arial" w:eastAsia="Times New Roman" w:hAnsi="Arial" w:cs="Arial"/>
          <w:b/>
          <w:sz w:val="24"/>
          <w:szCs w:val="24"/>
          <w:lang w:val="en" w:eastAsia="en-GB"/>
        </w:rPr>
      </w:pPr>
      <w:r w:rsidRPr="00453F2D">
        <w:rPr>
          <w:rFonts w:ascii="Arial" w:eastAsia="Times New Roman" w:hAnsi="Arial" w:cs="Arial"/>
          <w:b/>
          <w:sz w:val="24"/>
          <w:szCs w:val="24"/>
          <w:lang w:val="en" w:eastAsia="en-GB"/>
        </w:rPr>
        <w:t xml:space="preserve">Name: </w:t>
      </w:r>
      <w:r w:rsidRPr="00453F2D">
        <w:rPr>
          <w:rFonts w:ascii="Arial" w:eastAsia="Times New Roman" w:hAnsi="Arial" w:cs="Arial"/>
          <w:b/>
          <w:sz w:val="24"/>
          <w:szCs w:val="24"/>
          <w:lang w:val="en" w:eastAsia="en-GB"/>
        </w:rPr>
        <w:tab/>
      </w:r>
      <w:r w:rsidRPr="00453F2D">
        <w:rPr>
          <w:rFonts w:ascii="Arial" w:eastAsia="Times New Roman" w:hAnsi="Arial" w:cs="Arial"/>
          <w:b/>
          <w:sz w:val="24"/>
          <w:szCs w:val="24"/>
          <w:shd w:val="clear" w:color="auto" w:fill="D9D9D9" w:themeFill="background1" w:themeFillShade="D9"/>
          <w:lang w:val="en" w:eastAsia="en-GB"/>
        </w:rPr>
        <w:tab/>
      </w:r>
      <w:r w:rsidRPr="00453F2D">
        <w:rPr>
          <w:rFonts w:ascii="Arial" w:eastAsia="Times New Roman" w:hAnsi="Arial" w:cs="Arial"/>
          <w:b/>
          <w:sz w:val="24"/>
          <w:szCs w:val="24"/>
          <w:shd w:val="clear" w:color="auto" w:fill="D9D9D9" w:themeFill="background1" w:themeFillShade="D9"/>
          <w:lang w:val="en" w:eastAsia="en-GB"/>
        </w:rPr>
        <w:tab/>
      </w:r>
      <w:r w:rsidRPr="00453F2D">
        <w:rPr>
          <w:rFonts w:ascii="Arial" w:eastAsia="Times New Roman" w:hAnsi="Arial" w:cs="Arial"/>
          <w:b/>
          <w:sz w:val="24"/>
          <w:szCs w:val="24"/>
          <w:shd w:val="clear" w:color="auto" w:fill="D9D9D9" w:themeFill="background1" w:themeFillShade="D9"/>
          <w:lang w:val="en" w:eastAsia="en-GB"/>
        </w:rPr>
        <w:tab/>
      </w:r>
      <w:r w:rsidRPr="00453F2D">
        <w:rPr>
          <w:rFonts w:ascii="Arial" w:eastAsia="Times New Roman" w:hAnsi="Arial" w:cs="Arial"/>
          <w:b/>
          <w:sz w:val="24"/>
          <w:szCs w:val="24"/>
          <w:lang w:val="en" w:eastAsia="en-GB"/>
        </w:rPr>
        <w:t xml:space="preserve">                                       </w:t>
      </w:r>
      <w:r w:rsidRPr="00453F2D">
        <w:rPr>
          <w:rFonts w:ascii="Arial" w:eastAsia="Times New Roman" w:hAnsi="Arial" w:cs="Arial"/>
          <w:b/>
          <w:sz w:val="24"/>
          <w:szCs w:val="24"/>
          <w:lang w:val="en" w:eastAsia="en-GB"/>
        </w:rPr>
        <w:sym w:font="Wingdings" w:char="F06F"/>
      </w:r>
    </w:p>
    <w:p w:rsidR="00CC7E31" w:rsidRPr="00453F2D" w:rsidRDefault="00CC7E31" w:rsidP="00A044B2">
      <w:pPr>
        <w:spacing w:before="60" w:after="195" w:line="240" w:lineRule="auto"/>
        <w:rPr>
          <w:rFonts w:ascii="Arial" w:eastAsia="Times New Roman" w:hAnsi="Arial" w:cs="Arial"/>
          <w:b/>
          <w:sz w:val="24"/>
          <w:szCs w:val="24"/>
          <w:lang w:val="en" w:eastAsia="en-GB"/>
        </w:rPr>
      </w:pPr>
      <w:r w:rsidRPr="00453F2D">
        <w:rPr>
          <w:rFonts w:ascii="Arial" w:eastAsia="Times New Roman" w:hAnsi="Arial" w:cs="Arial"/>
          <w:b/>
          <w:sz w:val="24"/>
          <w:szCs w:val="24"/>
          <w:lang w:val="en" w:eastAsia="en-GB"/>
        </w:rPr>
        <w:t xml:space="preserve">Name: </w:t>
      </w:r>
      <w:r w:rsidRPr="00453F2D">
        <w:rPr>
          <w:rFonts w:ascii="Arial" w:eastAsia="Times New Roman" w:hAnsi="Arial" w:cs="Arial"/>
          <w:b/>
          <w:sz w:val="24"/>
          <w:szCs w:val="24"/>
          <w:lang w:val="en" w:eastAsia="en-GB"/>
        </w:rPr>
        <w:tab/>
      </w:r>
      <w:r w:rsidRPr="00453F2D">
        <w:rPr>
          <w:rFonts w:ascii="Arial" w:eastAsia="Times New Roman" w:hAnsi="Arial" w:cs="Arial"/>
          <w:b/>
          <w:sz w:val="24"/>
          <w:szCs w:val="24"/>
          <w:shd w:val="clear" w:color="auto" w:fill="D9D9D9" w:themeFill="background1" w:themeFillShade="D9"/>
          <w:lang w:val="en" w:eastAsia="en-GB"/>
        </w:rPr>
        <w:tab/>
      </w:r>
      <w:r w:rsidRPr="00453F2D">
        <w:rPr>
          <w:rFonts w:ascii="Arial" w:eastAsia="Times New Roman" w:hAnsi="Arial" w:cs="Arial"/>
          <w:b/>
          <w:sz w:val="24"/>
          <w:szCs w:val="24"/>
          <w:shd w:val="clear" w:color="auto" w:fill="D9D9D9" w:themeFill="background1" w:themeFillShade="D9"/>
          <w:lang w:val="en" w:eastAsia="en-GB"/>
        </w:rPr>
        <w:tab/>
      </w:r>
      <w:r w:rsidR="00055606" w:rsidRPr="00453F2D">
        <w:rPr>
          <w:rFonts w:ascii="Arial" w:eastAsia="Times New Roman" w:hAnsi="Arial" w:cs="Arial"/>
          <w:b/>
          <w:sz w:val="24"/>
          <w:szCs w:val="24"/>
          <w:shd w:val="clear" w:color="auto" w:fill="D9D9D9" w:themeFill="background1" w:themeFillShade="D9"/>
          <w:lang w:val="en" w:eastAsia="en-GB"/>
        </w:rPr>
        <w:t xml:space="preserve"> </w:t>
      </w:r>
      <w:r w:rsidR="00055606" w:rsidRPr="00453F2D">
        <w:rPr>
          <w:rFonts w:ascii="Arial" w:eastAsia="Times New Roman" w:hAnsi="Arial" w:cs="Arial"/>
          <w:b/>
          <w:sz w:val="24"/>
          <w:szCs w:val="24"/>
          <w:shd w:val="clear" w:color="auto" w:fill="D9D9D9" w:themeFill="background1" w:themeFillShade="D9"/>
          <w:lang w:val="en" w:eastAsia="en-GB"/>
        </w:rPr>
        <w:tab/>
      </w:r>
      <w:r w:rsidR="00055606" w:rsidRPr="00453F2D">
        <w:rPr>
          <w:rFonts w:ascii="Arial" w:eastAsia="Times New Roman" w:hAnsi="Arial" w:cs="Arial"/>
          <w:b/>
          <w:sz w:val="24"/>
          <w:szCs w:val="24"/>
          <w:lang w:val="en" w:eastAsia="en-GB"/>
        </w:rPr>
        <w:t xml:space="preserve">                                       </w:t>
      </w:r>
      <w:r w:rsidR="00055606" w:rsidRPr="00453F2D">
        <w:rPr>
          <w:rFonts w:ascii="Arial" w:eastAsia="Times New Roman" w:hAnsi="Arial" w:cs="Arial"/>
          <w:b/>
          <w:sz w:val="24"/>
          <w:szCs w:val="24"/>
          <w:lang w:val="en" w:eastAsia="en-GB"/>
        </w:rPr>
        <w:sym w:font="Wingdings" w:char="F0A8"/>
      </w:r>
    </w:p>
    <w:p w:rsidR="00A044B2" w:rsidRPr="00453F2D" w:rsidRDefault="00A044B2" w:rsidP="00CC7E31">
      <w:pPr>
        <w:spacing w:before="60" w:after="195" w:line="240" w:lineRule="auto"/>
        <w:rPr>
          <w:rFonts w:ascii="Arial" w:eastAsia="Times New Roman" w:hAnsi="Arial" w:cs="Arial"/>
          <w:b/>
          <w:bCs/>
          <w:sz w:val="24"/>
          <w:szCs w:val="24"/>
          <w:lang w:val="en" w:eastAsia="en-GB"/>
        </w:rPr>
      </w:pPr>
      <w:r w:rsidRPr="00453F2D">
        <w:rPr>
          <w:rFonts w:ascii="Arial" w:eastAsia="Times New Roman" w:hAnsi="Arial" w:cs="Arial"/>
          <w:b/>
          <w:bCs/>
          <w:sz w:val="24"/>
          <w:szCs w:val="24"/>
          <w:lang w:val="en" w:eastAsia="en-GB"/>
        </w:rPr>
        <w:t>All voting forms must be returned to the school by</w:t>
      </w:r>
      <w:r w:rsidR="00453F2D">
        <w:rPr>
          <w:rFonts w:ascii="Arial" w:eastAsia="Times New Roman" w:hAnsi="Arial" w:cs="Arial"/>
          <w:b/>
          <w:bCs/>
          <w:sz w:val="24"/>
          <w:szCs w:val="24"/>
          <w:lang w:val="en" w:eastAsia="en-GB"/>
        </w:rPr>
        <w:t xml:space="preserve"> </w:t>
      </w:r>
      <w:r w:rsidR="00CD0054" w:rsidRPr="00453F2D">
        <w:rPr>
          <w:rFonts w:ascii="Arial" w:eastAsia="Times New Roman" w:hAnsi="Arial" w:cs="Arial"/>
          <w:b/>
          <w:bCs/>
          <w:sz w:val="24"/>
          <w:szCs w:val="24"/>
          <w:shd w:val="clear" w:color="auto" w:fill="D9D9D9" w:themeFill="background1" w:themeFillShade="D9"/>
          <w:lang w:val="en" w:eastAsia="en-GB"/>
        </w:rPr>
        <w:tab/>
        <w:t xml:space="preserve">                                </w:t>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lang w:val="en" w:eastAsia="en-GB"/>
        </w:rPr>
        <w:tab/>
      </w:r>
      <w:r w:rsidR="00CD0054" w:rsidRPr="00453F2D">
        <w:rPr>
          <w:rFonts w:ascii="Arial" w:eastAsia="Times New Roman" w:hAnsi="Arial" w:cs="Arial"/>
          <w:b/>
          <w:bCs/>
          <w:sz w:val="24"/>
          <w:szCs w:val="24"/>
          <w:lang w:val="en" w:eastAsia="en-GB"/>
        </w:rPr>
        <w:tab/>
      </w:r>
      <w:r w:rsidR="00CC7E31" w:rsidRPr="00453F2D">
        <w:rPr>
          <w:rFonts w:ascii="Arial" w:eastAsia="Times New Roman" w:hAnsi="Arial" w:cs="Arial"/>
          <w:b/>
          <w:bCs/>
          <w:sz w:val="24"/>
          <w:szCs w:val="24"/>
          <w:lang w:val="en" w:eastAsia="en-GB"/>
        </w:rPr>
        <w:br/>
      </w:r>
      <w:r w:rsidRPr="00453F2D">
        <w:rPr>
          <w:rFonts w:ascii="Arial" w:eastAsia="Times New Roman" w:hAnsi="Arial" w:cs="Arial"/>
          <w:b/>
          <w:bCs/>
          <w:sz w:val="24"/>
          <w:szCs w:val="24"/>
          <w:lang w:val="en" w:eastAsia="en-GB"/>
        </w:rPr>
        <w:t>Candidates Election Statements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6"/>
        <w:gridCol w:w="81"/>
      </w:tblGrid>
      <w:tr w:rsidR="00A044B2" w:rsidRPr="00453F2D" w:rsidTr="008B0BDE">
        <w:trPr>
          <w:tblCellSpacing w:w="15" w:type="dxa"/>
        </w:trPr>
        <w:tc>
          <w:tcPr>
            <w:tcW w:w="8931" w:type="dxa"/>
            <w:shd w:val="clear" w:color="auto" w:fill="D9D9D9" w:themeFill="background1" w:themeFillShade="D9"/>
            <w:hideMark/>
          </w:tcPr>
          <w:p w:rsidR="00A044B2" w:rsidRDefault="008B0BDE" w:rsidP="00A044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8B0BDE" w:rsidRPr="00453F2D" w:rsidRDefault="008B0BDE" w:rsidP="00A044B2">
            <w:pPr>
              <w:spacing w:after="0" w:line="240" w:lineRule="auto"/>
              <w:rPr>
                <w:rFonts w:ascii="Arial" w:eastAsia="Times New Roman" w:hAnsi="Arial" w:cs="Arial"/>
                <w:sz w:val="24"/>
                <w:szCs w:val="24"/>
                <w:lang w:eastAsia="en-GB"/>
              </w:rPr>
            </w:pPr>
          </w:p>
        </w:tc>
        <w:tc>
          <w:tcPr>
            <w:tcW w:w="0" w:type="auto"/>
            <w:shd w:val="clear" w:color="auto" w:fill="D9D9D9" w:themeFill="background1" w:themeFillShade="D9"/>
            <w:hideMark/>
          </w:tcPr>
          <w:p w:rsidR="00A044B2" w:rsidRPr="00453F2D" w:rsidRDefault="00A044B2" w:rsidP="00A044B2">
            <w:pPr>
              <w:spacing w:after="0" w:line="240" w:lineRule="auto"/>
              <w:rPr>
                <w:rFonts w:ascii="Arial" w:eastAsia="Times New Roman" w:hAnsi="Arial" w:cs="Arial"/>
                <w:sz w:val="24"/>
                <w:szCs w:val="24"/>
                <w:lang w:eastAsia="en-GB"/>
              </w:rPr>
            </w:pPr>
          </w:p>
        </w:tc>
      </w:tr>
    </w:tbl>
    <w:p w:rsidR="00A044B2" w:rsidRPr="00453F2D" w:rsidRDefault="00A044B2" w:rsidP="00046D31">
      <w:pPr>
        <w:rPr>
          <w:rFonts w:ascii="Arial" w:eastAsia="Times New Roman" w:hAnsi="Arial" w:cs="Arial"/>
          <w:b/>
          <w:bCs/>
          <w:color w:val="993399"/>
          <w:sz w:val="24"/>
          <w:szCs w:val="24"/>
          <w:lang w:val="en" w:eastAsia="en-GB"/>
        </w:rPr>
      </w:pPr>
      <w:bookmarkStart w:id="18" w:name="appendix-g"/>
      <w:bookmarkEnd w:id="18"/>
      <w:r w:rsidRPr="00453F2D">
        <w:rPr>
          <w:rFonts w:ascii="Arial" w:eastAsia="Times New Roman" w:hAnsi="Arial" w:cs="Arial"/>
          <w:b/>
          <w:bCs/>
          <w:color w:val="993399"/>
          <w:sz w:val="24"/>
          <w:szCs w:val="24"/>
          <w:lang w:val="en" w:eastAsia="en-GB"/>
        </w:rPr>
        <w:lastRenderedPageBreak/>
        <w:t xml:space="preserve">Appendix </w:t>
      </w:r>
      <w:r w:rsidR="00CD0054" w:rsidRPr="00453F2D">
        <w:rPr>
          <w:rFonts w:ascii="Arial" w:eastAsia="Times New Roman" w:hAnsi="Arial" w:cs="Arial"/>
          <w:b/>
          <w:bCs/>
          <w:color w:val="993399"/>
          <w:sz w:val="24"/>
          <w:szCs w:val="24"/>
          <w:lang w:val="en" w:eastAsia="en-GB"/>
        </w:rPr>
        <w:t>C</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Dear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b/>
          <w:bCs/>
          <w:sz w:val="24"/>
          <w:szCs w:val="24"/>
          <w:lang w:val="en" w:eastAsia="en-GB"/>
        </w:rPr>
        <w:t>Re: Election of Parent Governor at</w:t>
      </w:r>
      <w:r w:rsidR="00CD0054" w:rsidRPr="00453F2D">
        <w:rPr>
          <w:rFonts w:ascii="Arial" w:eastAsia="Times New Roman" w:hAnsi="Arial" w:cs="Arial"/>
          <w:b/>
          <w:bCs/>
          <w:sz w:val="24"/>
          <w:szCs w:val="24"/>
          <w:lang w:val="en" w:eastAsia="en-GB"/>
        </w:rPr>
        <w:t xml:space="preserve"> </w:t>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lang w:val="en" w:eastAsia="en-GB"/>
        </w:rPr>
        <w:t xml:space="preserve"> </w:t>
      </w:r>
      <w:r w:rsidRPr="00453F2D">
        <w:rPr>
          <w:rFonts w:ascii="Arial" w:eastAsia="Times New Roman" w:hAnsi="Arial" w:cs="Arial"/>
          <w:b/>
          <w:bCs/>
          <w:sz w:val="24"/>
          <w:szCs w:val="24"/>
          <w:lang w:val="en" w:eastAsia="en-GB"/>
        </w:rPr>
        <w:t>School</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Thank you for your application to become a parent governor at our school.</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As there are more applications than vacancies, there will be an election. Your election statement, consisting of </w:t>
      </w:r>
      <w:r w:rsidR="00055606" w:rsidRPr="00453F2D">
        <w:rPr>
          <w:rFonts w:ascii="Arial" w:eastAsia="Times New Roman" w:hAnsi="Arial" w:cs="Arial"/>
          <w:sz w:val="24"/>
          <w:szCs w:val="24"/>
          <w:lang w:val="en" w:eastAsia="en-GB"/>
        </w:rPr>
        <w:t>the ‘</w:t>
      </w:r>
      <w:r w:rsidRPr="00453F2D">
        <w:rPr>
          <w:rFonts w:ascii="Arial" w:eastAsia="Times New Roman" w:hAnsi="Arial" w:cs="Arial"/>
          <w:sz w:val="24"/>
          <w:szCs w:val="24"/>
          <w:lang w:val="en" w:eastAsia="en-GB"/>
        </w:rPr>
        <w:t>Reasons for applying</w:t>
      </w:r>
      <w:r w:rsidR="00055606" w:rsidRPr="00453F2D">
        <w:rPr>
          <w:rFonts w:ascii="Arial" w:eastAsia="Times New Roman" w:hAnsi="Arial" w:cs="Arial"/>
          <w:sz w:val="24"/>
          <w:szCs w:val="24"/>
          <w:lang w:val="en" w:eastAsia="en-GB"/>
        </w:rPr>
        <w:t>’</w:t>
      </w:r>
      <w:r w:rsidRPr="00453F2D">
        <w:rPr>
          <w:rFonts w:ascii="Arial" w:eastAsia="Times New Roman" w:hAnsi="Arial" w:cs="Arial"/>
          <w:sz w:val="24"/>
          <w:szCs w:val="24"/>
          <w:lang w:val="en" w:eastAsia="en-GB"/>
        </w:rPr>
        <w:t xml:space="preserve"> and </w:t>
      </w:r>
      <w:r w:rsidR="00055606" w:rsidRPr="00453F2D">
        <w:rPr>
          <w:rFonts w:ascii="Arial" w:eastAsia="Times New Roman" w:hAnsi="Arial" w:cs="Arial"/>
          <w:sz w:val="24"/>
          <w:szCs w:val="24"/>
          <w:lang w:val="en" w:eastAsia="en-GB"/>
        </w:rPr>
        <w:t>‘</w:t>
      </w:r>
      <w:r w:rsidRPr="00453F2D">
        <w:rPr>
          <w:rFonts w:ascii="Arial" w:eastAsia="Times New Roman" w:hAnsi="Arial" w:cs="Arial"/>
          <w:sz w:val="24"/>
          <w:szCs w:val="24"/>
          <w:lang w:val="en" w:eastAsia="en-GB"/>
        </w:rPr>
        <w:t>Experience and skills</w:t>
      </w:r>
      <w:r w:rsidR="00055606" w:rsidRPr="00453F2D">
        <w:rPr>
          <w:rFonts w:ascii="Arial" w:eastAsia="Times New Roman" w:hAnsi="Arial" w:cs="Arial"/>
          <w:sz w:val="24"/>
          <w:szCs w:val="24"/>
          <w:lang w:val="en" w:eastAsia="en-GB"/>
        </w:rPr>
        <w:t>’ sections</w:t>
      </w:r>
      <w:r w:rsidRPr="00453F2D">
        <w:rPr>
          <w:rFonts w:ascii="Arial" w:eastAsia="Times New Roman" w:hAnsi="Arial" w:cs="Arial"/>
          <w:sz w:val="24"/>
          <w:szCs w:val="24"/>
          <w:lang w:val="en" w:eastAsia="en-GB"/>
        </w:rPr>
        <w:t xml:space="preserve"> from your application form, will be included with those of the other candidates on the reverse of the voting pape</w:t>
      </w:r>
      <w:r w:rsidR="00055606" w:rsidRPr="00453F2D">
        <w:rPr>
          <w:rFonts w:ascii="Arial" w:eastAsia="Times New Roman" w:hAnsi="Arial" w:cs="Arial"/>
          <w:sz w:val="24"/>
          <w:szCs w:val="24"/>
          <w:lang w:val="en" w:eastAsia="en-GB"/>
        </w:rPr>
        <w:t>r which will go to all parents.</w:t>
      </w:r>
    </w:p>
    <w:p w:rsidR="00055606"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The count will be held at the school on</w:t>
      </w:r>
      <w:r w:rsidR="00CD0054" w:rsidRPr="00453F2D">
        <w:rPr>
          <w:rFonts w:ascii="Arial" w:eastAsia="Times New Roman" w:hAnsi="Arial" w:cs="Arial"/>
          <w:sz w:val="24"/>
          <w:szCs w:val="24"/>
          <w:lang w:val="en" w:eastAsia="en-GB"/>
        </w:rPr>
        <w:t xml:space="preserve"> </w:t>
      </w:r>
      <w:r w:rsidR="00CD0054" w:rsidRPr="00453F2D">
        <w:rPr>
          <w:rFonts w:ascii="Arial" w:eastAsia="Times New Roman" w:hAnsi="Arial" w:cs="Arial"/>
          <w:sz w:val="24"/>
          <w:szCs w:val="24"/>
          <w:shd w:val="clear" w:color="auto" w:fill="D9D9D9" w:themeFill="background1" w:themeFillShade="D9"/>
          <w:lang w:val="en" w:eastAsia="en-GB"/>
        </w:rPr>
        <w:tab/>
        <w:t xml:space="preserve"> </w:t>
      </w:r>
      <w:r w:rsidR="00055606" w:rsidRPr="00453F2D">
        <w:rPr>
          <w:rFonts w:ascii="Arial" w:eastAsia="Times New Roman" w:hAnsi="Arial" w:cs="Arial"/>
          <w:sz w:val="24"/>
          <w:szCs w:val="24"/>
          <w:shd w:val="clear" w:color="auto" w:fill="D9D9D9" w:themeFill="background1" w:themeFillShade="D9"/>
          <w:lang w:val="en" w:eastAsia="en-GB"/>
        </w:rPr>
        <w:tab/>
      </w:r>
      <w:r w:rsidR="00055606" w:rsidRPr="00453F2D">
        <w:rPr>
          <w:rFonts w:ascii="Arial" w:eastAsia="Times New Roman" w:hAnsi="Arial" w:cs="Arial"/>
          <w:sz w:val="24"/>
          <w:szCs w:val="24"/>
          <w:shd w:val="clear" w:color="auto" w:fill="D9D9D9" w:themeFill="background1" w:themeFillShade="D9"/>
          <w:lang w:val="en" w:eastAsia="en-GB"/>
        </w:rPr>
        <w:tab/>
      </w:r>
      <w:r w:rsidR="00CD0054" w:rsidRPr="00453F2D">
        <w:rPr>
          <w:rFonts w:ascii="Arial" w:eastAsia="Times New Roman" w:hAnsi="Arial" w:cs="Arial"/>
          <w:sz w:val="24"/>
          <w:szCs w:val="24"/>
          <w:shd w:val="clear" w:color="auto" w:fill="D9D9D9" w:themeFill="background1" w:themeFillShade="D9"/>
          <w:lang w:val="en" w:eastAsia="en-GB"/>
        </w:rPr>
        <w:t xml:space="preserve">    </w:t>
      </w:r>
      <w:r w:rsidR="00CD0054" w:rsidRPr="00453F2D">
        <w:rPr>
          <w:rFonts w:ascii="Arial" w:eastAsia="Times New Roman" w:hAnsi="Arial" w:cs="Arial"/>
          <w:sz w:val="24"/>
          <w:szCs w:val="24"/>
          <w:lang w:val="en" w:eastAsia="en-GB"/>
        </w:rPr>
        <w:t xml:space="preserve"> a</w:t>
      </w:r>
      <w:r w:rsidRPr="00453F2D">
        <w:rPr>
          <w:rFonts w:ascii="Arial" w:eastAsia="Times New Roman" w:hAnsi="Arial" w:cs="Arial"/>
          <w:sz w:val="24"/>
          <w:szCs w:val="24"/>
          <w:lang w:val="en" w:eastAsia="en-GB"/>
        </w:rPr>
        <w:t>t</w:t>
      </w:r>
      <w:r w:rsidR="00CD0054" w:rsidRPr="00453F2D">
        <w:rPr>
          <w:rFonts w:ascii="Arial" w:eastAsia="Times New Roman" w:hAnsi="Arial" w:cs="Arial"/>
          <w:sz w:val="24"/>
          <w:szCs w:val="24"/>
          <w:lang w:val="en" w:eastAsia="en-GB"/>
        </w:rPr>
        <w:t xml:space="preserve"> </w:t>
      </w:r>
      <w:r w:rsidR="00CD0054" w:rsidRPr="00453F2D">
        <w:rPr>
          <w:rFonts w:ascii="Arial" w:eastAsia="Times New Roman" w:hAnsi="Arial" w:cs="Arial"/>
          <w:sz w:val="24"/>
          <w:szCs w:val="24"/>
          <w:shd w:val="clear" w:color="auto" w:fill="D9D9D9" w:themeFill="background1" w:themeFillShade="D9"/>
          <w:lang w:val="en" w:eastAsia="en-GB"/>
        </w:rPr>
        <w:tab/>
        <w:t xml:space="preserve">    </w:t>
      </w:r>
      <w:r w:rsidR="00CD0054"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a</w:t>
      </w:r>
      <w:r w:rsidR="00CD0054" w:rsidRPr="00453F2D">
        <w:rPr>
          <w:rFonts w:ascii="Arial" w:eastAsia="Times New Roman" w:hAnsi="Arial" w:cs="Arial"/>
          <w:sz w:val="24"/>
          <w:szCs w:val="24"/>
          <w:lang w:val="en" w:eastAsia="en-GB"/>
        </w:rPr>
        <w:t>.</w:t>
      </w:r>
      <w:r w:rsidRPr="00453F2D">
        <w:rPr>
          <w:rFonts w:ascii="Arial" w:eastAsia="Times New Roman" w:hAnsi="Arial" w:cs="Arial"/>
          <w:sz w:val="24"/>
          <w:szCs w:val="24"/>
          <w:lang w:val="en" w:eastAsia="en-GB"/>
        </w:rPr>
        <w:t>m</w:t>
      </w:r>
      <w:r w:rsidR="00CD0054"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w:t>
      </w:r>
      <w:r w:rsidR="00CD0054" w:rsidRPr="00453F2D">
        <w:rPr>
          <w:rFonts w:ascii="Arial" w:eastAsia="Times New Roman" w:hAnsi="Arial" w:cs="Arial"/>
          <w:sz w:val="24"/>
          <w:szCs w:val="24"/>
          <w:lang w:val="en" w:eastAsia="en-GB"/>
        </w:rPr>
        <w:t xml:space="preserve"> </w:t>
      </w:r>
      <w:r w:rsidRPr="00453F2D">
        <w:rPr>
          <w:rFonts w:ascii="Arial" w:eastAsia="Times New Roman" w:hAnsi="Arial" w:cs="Arial"/>
          <w:sz w:val="24"/>
          <w:szCs w:val="24"/>
          <w:lang w:val="en" w:eastAsia="en-GB"/>
        </w:rPr>
        <w:t>p</w:t>
      </w:r>
      <w:r w:rsidR="00CD0054" w:rsidRPr="00453F2D">
        <w:rPr>
          <w:rFonts w:ascii="Arial" w:eastAsia="Times New Roman" w:hAnsi="Arial" w:cs="Arial"/>
          <w:sz w:val="24"/>
          <w:szCs w:val="24"/>
          <w:lang w:val="en" w:eastAsia="en-GB"/>
        </w:rPr>
        <w:t>.</w:t>
      </w:r>
      <w:r w:rsidRPr="00453F2D">
        <w:rPr>
          <w:rFonts w:ascii="Arial" w:eastAsia="Times New Roman" w:hAnsi="Arial" w:cs="Arial"/>
          <w:sz w:val="24"/>
          <w:szCs w:val="24"/>
          <w:lang w:val="en" w:eastAsia="en-GB"/>
        </w:rPr>
        <w:t>m</w:t>
      </w:r>
      <w:r w:rsidR="00CD0054" w:rsidRPr="00453F2D">
        <w:rPr>
          <w:rFonts w:ascii="Arial" w:eastAsia="Times New Roman" w:hAnsi="Arial" w:cs="Arial"/>
          <w:sz w:val="24"/>
          <w:szCs w:val="24"/>
          <w:lang w:val="en" w:eastAsia="en-GB"/>
        </w:rPr>
        <w:t>.</w:t>
      </w:r>
      <w:r w:rsidRPr="00453F2D">
        <w:rPr>
          <w:rFonts w:ascii="Arial" w:eastAsia="Times New Roman" w:hAnsi="Arial" w:cs="Arial"/>
          <w:sz w:val="24"/>
          <w:szCs w:val="24"/>
          <w:lang w:val="en" w:eastAsia="en-GB"/>
        </w:rPr>
        <w:t xml:space="preserve">, and you are entitled to attend this count. If you wish to attend, I would be obliged if you would </w:t>
      </w:r>
      <w:r w:rsidR="00055606" w:rsidRPr="00453F2D">
        <w:rPr>
          <w:rFonts w:ascii="Arial" w:eastAsia="Times New Roman" w:hAnsi="Arial" w:cs="Arial"/>
          <w:sz w:val="24"/>
          <w:szCs w:val="24"/>
          <w:lang w:val="en" w:eastAsia="en-GB"/>
        </w:rPr>
        <w:t>inform my admi</w:t>
      </w:r>
      <w:r w:rsidRPr="00453F2D">
        <w:rPr>
          <w:rFonts w:ascii="Arial" w:eastAsia="Times New Roman" w:hAnsi="Arial" w:cs="Arial"/>
          <w:sz w:val="24"/>
          <w:szCs w:val="24"/>
          <w:lang w:val="en" w:eastAsia="en-GB"/>
        </w:rPr>
        <w:t xml:space="preserve">nistrative officer. If you do not attend, I will inform you in writing of the result </w:t>
      </w:r>
      <w:r w:rsidR="00055606" w:rsidRPr="00453F2D">
        <w:rPr>
          <w:rFonts w:ascii="Arial" w:eastAsia="Times New Roman" w:hAnsi="Arial" w:cs="Arial"/>
          <w:sz w:val="24"/>
          <w:szCs w:val="24"/>
          <w:lang w:val="en" w:eastAsia="en-GB"/>
        </w:rPr>
        <w:t>as soon as possible following the outcome of the election.</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If you have any queries about the election process I shall be glad to answer them.</w:t>
      </w:r>
    </w:p>
    <w:p w:rsidR="00055606"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Yours sincerely</w:t>
      </w:r>
    </w:p>
    <w:p w:rsidR="00046D31" w:rsidRPr="00453F2D" w:rsidRDefault="00A044B2" w:rsidP="00A044B2">
      <w:pPr>
        <w:spacing w:before="60" w:after="195" w:line="240" w:lineRule="auto"/>
        <w:rPr>
          <w:rFonts w:ascii="Arial" w:eastAsia="Times New Roman" w:hAnsi="Arial" w:cs="Arial"/>
          <w:sz w:val="24"/>
          <w:szCs w:val="24"/>
          <w:lang w:val="en" w:eastAsia="en-GB"/>
        </w:rPr>
      </w:pPr>
      <w:proofErr w:type="spellStart"/>
      <w:r w:rsidRPr="00453F2D">
        <w:rPr>
          <w:rFonts w:ascii="Arial" w:eastAsia="Times New Roman" w:hAnsi="Arial" w:cs="Arial"/>
          <w:sz w:val="24"/>
          <w:szCs w:val="24"/>
          <w:lang w:val="en" w:eastAsia="en-GB"/>
        </w:rPr>
        <w:t>Headteacher</w:t>
      </w:r>
      <w:proofErr w:type="spellEnd"/>
    </w:p>
    <w:p w:rsidR="00A044B2" w:rsidRPr="00453F2D" w:rsidRDefault="00A044B2" w:rsidP="00046D31">
      <w:pPr>
        <w:spacing w:before="225" w:after="120" w:line="240" w:lineRule="auto"/>
        <w:outlineLvl w:val="3"/>
        <w:rPr>
          <w:rFonts w:ascii="Arial" w:eastAsia="Times New Roman" w:hAnsi="Arial" w:cs="Arial"/>
          <w:b/>
          <w:bCs/>
          <w:color w:val="993399"/>
          <w:sz w:val="24"/>
          <w:szCs w:val="24"/>
          <w:lang w:val="en" w:eastAsia="en-GB"/>
        </w:rPr>
      </w:pPr>
      <w:bookmarkStart w:id="19" w:name="appendix-h"/>
      <w:bookmarkEnd w:id="19"/>
      <w:r w:rsidRPr="00453F2D">
        <w:rPr>
          <w:rFonts w:ascii="Arial" w:eastAsia="Times New Roman" w:hAnsi="Arial" w:cs="Arial"/>
          <w:b/>
          <w:bCs/>
          <w:color w:val="993399"/>
          <w:sz w:val="24"/>
          <w:szCs w:val="24"/>
          <w:lang w:val="en" w:eastAsia="en-GB"/>
        </w:rPr>
        <w:t xml:space="preserve">Appendix </w:t>
      </w:r>
      <w:r w:rsidR="00CD0054" w:rsidRPr="00453F2D">
        <w:rPr>
          <w:rFonts w:ascii="Arial" w:eastAsia="Times New Roman" w:hAnsi="Arial" w:cs="Arial"/>
          <w:b/>
          <w:bCs/>
          <w:color w:val="993399"/>
          <w:sz w:val="24"/>
          <w:szCs w:val="24"/>
          <w:lang w:val="en" w:eastAsia="en-GB"/>
        </w:rPr>
        <w:t>D</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Dear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b/>
          <w:bCs/>
          <w:sz w:val="24"/>
          <w:szCs w:val="24"/>
          <w:lang w:val="en" w:eastAsia="en-GB"/>
        </w:rPr>
        <w:t>Re: Election of Parent Governor(s) at</w:t>
      </w:r>
      <w:r w:rsidR="00CD0054" w:rsidRPr="00453F2D">
        <w:rPr>
          <w:rFonts w:ascii="Arial" w:eastAsia="Times New Roman" w:hAnsi="Arial" w:cs="Arial"/>
          <w:b/>
          <w:bCs/>
          <w:sz w:val="24"/>
          <w:szCs w:val="24"/>
          <w:lang w:val="en" w:eastAsia="en-GB"/>
        </w:rPr>
        <w:t xml:space="preserve"> </w:t>
      </w:r>
      <w:r w:rsidR="00CD0054" w:rsidRPr="00453F2D">
        <w:rPr>
          <w:rFonts w:ascii="Arial" w:eastAsia="Times New Roman" w:hAnsi="Arial" w:cs="Arial"/>
          <w:b/>
          <w:bCs/>
          <w:sz w:val="24"/>
          <w:szCs w:val="24"/>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shd w:val="clear" w:color="auto" w:fill="D9D9D9" w:themeFill="background1" w:themeFillShade="D9"/>
          <w:lang w:val="en" w:eastAsia="en-GB"/>
        </w:rPr>
        <w:tab/>
      </w:r>
      <w:r w:rsidR="00CD0054" w:rsidRPr="00453F2D">
        <w:rPr>
          <w:rFonts w:ascii="Arial" w:eastAsia="Times New Roman" w:hAnsi="Arial" w:cs="Arial"/>
          <w:b/>
          <w:bCs/>
          <w:sz w:val="24"/>
          <w:szCs w:val="24"/>
          <w:lang w:val="en" w:eastAsia="en-GB"/>
        </w:rPr>
        <w:t xml:space="preserve"> </w:t>
      </w:r>
      <w:r w:rsidRPr="00453F2D">
        <w:rPr>
          <w:rFonts w:ascii="Arial" w:eastAsia="Times New Roman" w:hAnsi="Arial" w:cs="Arial"/>
          <w:b/>
          <w:bCs/>
          <w:sz w:val="24"/>
          <w:szCs w:val="24"/>
          <w:lang w:val="en" w:eastAsia="en-GB"/>
        </w:rPr>
        <w:t>School</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 am pleased to inform you of the result of our election for parent governor(s).</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Elected: </w:t>
      </w:r>
      <w:r w:rsidR="00055606" w:rsidRPr="00453F2D">
        <w:rPr>
          <w:rFonts w:ascii="Arial" w:eastAsia="Times New Roman" w:hAnsi="Arial" w:cs="Arial"/>
          <w:i/>
          <w:sz w:val="24"/>
          <w:szCs w:val="24"/>
          <w:shd w:val="clear" w:color="auto" w:fill="D9D9D9" w:themeFill="background1" w:themeFillShade="D9"/>
          <w:lang w:val="en" w:eastAsia="en-GB"/>
        </w:rPr>
        <w:t>Name of candidate</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 xml:space="preserve">We would like to thank </w:t>
      </w:r>
      <w:r w:rsidR="00FB6F63" w:rsidRPr="00453F2D">
        <w:rPr>
          <w:rFonts w:ascii="Arial" w:eastAsia="Times New Roman" w:hAnsi="Arial" w:cs="Arial"/>
          <w:sz w:val="24"/>
          <w:szCs w:val="24"/>
          <w:lang w:val="en" w:eastAsia="en-GB"/>
        </w:rPr>
        <w:t xml:space="preserve">all </w:t>
      </w:r>
      <w:r w:rsidRPr="00453F2D">
        <w:rPr>
          <w:rFonts w:ascii="Arial" w:eastAsia="Times New Roman" w:hAnsi="Arial" w:cs="Arial"/>
          <w:sz w:val="24"/>
          <w:szCs w:val="24"/>
          <w:lang w:val="en" w:eastAsia="en-GB"/>
        </w:rPr>
        <w:t xml:space="preserve">those who put their name forward and we are sorry that there were </w:t>
      </w:r>
      <w:r w:rsidR="00FB6F63" w:rsidRPr="00453F2D">
        <w:rPr>
          <w:rFonts w:ascii="Arial" w:eastAsia="Times New Roman" w:hAnsi="Arial" w:cs="Arial"/>
          <w:sz w:val="24"/>
          <w:szCs w:val="24"/>
          <w:lang w:val="en" w:eastAsia="en-GB"/>
        </w:rPr>
        <w:t>not enough vacancies</w:t>
      </w:r>
      <w:r w:rsidRPr="00453F2D">
        <w:rPr>
          <w:rFonts w:ascii="Arial" w:eastAsia="Times New Roman" w:hAnsi="Arial" w:cs="Arial"/>
          <w:sz w:val="24"/>
          <w:szCs w:val="24"/>
          <w:lang w:val="en" w:eastAsia="en-GB"/>
        </w:rPr>
        <w:t xml:space="preserve"> this time</w:t>
      </w:r>
      <w:r w:rsidR="00FB6F63" w:rsidRPr="00453F2D">
        <w:rPr>
          <w:rFonts w:ascii="Arial" w:eastAsia="Times New Roman" w:hAnsi="Arial" w:cs="Arial"/>
          <w:sz w:val="24"/>
          <w:szCs w:val="24"/>
          <w:lang w:val="en" w:eastAsia="en-GB"/>
        </w:rPr>
        <w:t xml:space="preserve"> around for you all to have a place on the governing body</w:t>
      </w:r>
      <w:r w:rsidRPr="00453F2D">
        <w:rPr>
          <w:rFonts w:ascii="Arial" w:eastAsia="Times New Roman" w:hAnsi="Arial" w:cs="Arial"/>
          <w:sz w:val="24"/>
          <w:szCs w:val="24"/>
          <w:lang w:val="en" w:eastAsia="en-GB"/>
        </w:rPr>
        <w:t>. Details of the actual number of votes cast can be obtained on request from the school office.</w:t>
      </w:r>
    </w:p>
    <w:p w:rsidR="00CD0054" w:rsidRPr="00453F2D" w:rsidRDefault="00A044B2" w:rsidP="00CD0054">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If you were unsuccessful and would like to be considered as a school governor elsewhere</w:t>
      </w:r>
      <w:r w:rsidR="00BE394F">
        <w:rPr>
          <w:rFonts w:ascii="Arial" w:eastAsia="Times New Roman" w:hAnsi="Arial" w:cs="Arial"/>
          <w:sz w:val="24"/>
          <w:szCs w:val="24"/>
          <w:lang w:val="en" w:eastAsia="en-GB"/>
        </w:rPr>
        <w:t xml:space="preserve"> the IW Council</w:t>
      </w:r>
      <w:r w:rsidR="00CD0054" w:rsidRPr="00453F2D">
        <w:rPr>
          <w:rFonts w:ascii="Arial" w:eastAsia="Times New Roman" w:hAnsi="Arial" w:cs="Arial"/>
          <w:sz w:val="24"/>
          <w:szCs w:val="24"/>
          <w:lang w:val="en" w:eastAsia="en-GB"/>
        </w:rPr>
        <w:t xml:space="preserve"> Governor Services will be plea</w:t>
      </w:r>
      <w:r w:rsidR="00BE394F">
        <w:rPr>
          <w:rFonts w:ascii="Arial" w:eastAsia="Times New Roman" w:hAnsi="Arial" w:cs="Arial"/>
          <w:sz w:val="24"/>
          <w:szCs w:val="24"/>
          <w:lang w:val="en" w:eastAsia="en-GB"/>
        </w:rPr>
        <w:t>sed to hear from you. A</w:t>
      </w:r>
      <w:r w:rsidR="00CD0054" w:rsidRPr="00453F2D">
        <w:rPr>
          <w:rFonts w:ascii="Arial" w:eastAsia="Times New Roman" w:hAnsi="Arial" w:cs="Arial"/>
          <w:sz w:val="24"/>
          <w:szCs w:val="24"/>
          <w:lang w:val="en" w:eastAsia="en-GB"/>
        </w:rPr>
        <w:t>n application fo</w:t>
      </w:r>
      <w:r w:rsidR="00FB6F63" w:rsidRPr="00453F2D">
        <w:rPr>
          <w:rFonts w:ascii="Arial" w:eastAsia="Times New Roman" w:hAnsi="Arial" w:cs="Arial"/>
          <w:sz w:val="24"/>
          <w:szCs w:val="24"/>
          <w:lang w:val="en" w:eastAsia="en-GB"/>
        </w:rPr>
        <w:t>r</w:t>
      </w:r>
      <w:r w:rsidR="00CD0054" w:rsidRPr="00453F2D">
        <w:rPr>
          <w:rFonts w:ascii="Arial" w:eastAsia="Times New Roman" w:hAnsi="Arial" w:cs="Arial"/>
          <w:sz w:val="24"/>
          <w:szCs w:val="24"/>
          <w:lang w:val="en" w:eastAsia="en-GB"/>
        </w:rPr>
        <w:t xml:space="preserve">m can be accessed via their website: </w:t>
      </w:r>
      <w:hyperlink r:id="rId10" w:history="1">
        <w:r w:rsidR="00BE394F" w:rsidRPr="005A5DB6">
          <w:rPr>
            <w:rStyle w:val="Hyperlink"/>
            <w:rFonts w:ascii="Arial" w:eastAsia="Times New Roman" w:hAnsi="Arial" w:cs="Arial"/>
            <w:sz w:val="24"/>
            <w:szCs w:val="24"/>
            <w:lang w:val="en" w:eastAsia="en-GB"/>
          </w:rPr>
          <w:t>https://www.iwight.com/council/OtherServices/School-Governors/General-Information</w:t>
        </w:r>
      </w:hyperlink>
      <w:r w:rsidR="00BE394F">
        <w:rPr>
          <w:rFonts w:ascii="Arial" w:eastAsia="Times New Roman" w:hAnsi="Arial" w:cs="Arial"/>
          <w:sz w:val="24"/>
          <w:szCs w:val="24"/>
          <w:lang w:val="en" w:eastAsia="en-GB"/>
        </w:rPr>
        <w:t xml:space="preserve"> </w:t>
      </w:r>
    </w:p>
    <w:p w:rsidR="00A044B2" w:rsidRPr="00453F2D" w:rsidRDefault="00A044B2" w:rsidP="00A044B2">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Thank you once again for your interest.</w:t>
      </w:r>
    </w:p>
    <w:p w:rsidR="00454FF2" w:rsidRDefault="00A044B2" w:rsidP="00046D31">
      <w:pPr>
        <w:spacing w:before="60" w:after="195" w:line="240" w:lineRule="auto"/>
        <w:rPr>
          <w:rFonts w:ascii="Arial" w:eastAsia="Times New Roman" w:hAnsi="Arial" w:cs="Arial"/>
          <w:sz w:val="24"/>
          <w:szCs w:val="24"/>
          <w:lang w:val="en" w:eastAsia="en-GB"/>
        </w:rPr>
      </w:pPr>
      <w:r w:rsidRPr="00453F2D">
        <w:rPr>
          <w:rFonts w:ascii="Arial" w:eastAsia="Times New Roman" w:hAnsi="Arial" w:cs="Arial"/>
          <w:sz w:val="24"/>
          <w:szCs w:val="24"/>
          <w:lang w:val="en" w:eastAsia="en-GB"/>
        </w:rPr>
        <w:t>Yours sincerely</w:t>
      </w:r>
    </w:p>
    <w:p w:rsidR="008D3B44" w:rsidRPr="00454FF2" w:rsidRDefault="00A044B2" w:rsidP="00046D31">
      <w:pPr>
        <w:spacing w:before="60" w:after="195" w:line="240" w:lineRule="auto"/>
        <w:rPr>
          <w:rFonts w:ascii="Arial" w:eastAsia="Times New Roman" w:hAnsi="Arial" w:cs="Arial"/>
          <w:sz w:val="24"/>
          <w:szCs w:val="24"/>
          <w:lang w:val="en" w:eastAsia="en-GB"/>
        </w:rPr>
      </w:pPr>
      <w:proofErr w:type="spellStart"/>
      <w:r w:rsidRPr="00453F2D">
        <w:rPr>
          <w:rFonts w:ascii="Arial" w:eastAsia="Times New Roman" w:hAnsi="Arial" w:cs="Arial"/>
          <w:sz w:val="24"/>
          <w:szCs w:val="24"/>
          <w:lang w:val="en" w:eastAsia="en-GB"/>
        </w:rPr>
        <w:t>Headteacher</w:t>
      </w:r>
      <w:proofErr w:type="spellEnd"/>
    </w:p>
    <w:sectPr w:rsidR="008D3B44" w:rsidRPr="00454FF2" w:rsidSect="00046D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5B" w:rsidRDefault="00371A5B" w:rsidP="00A62D78">
      <w:pPr>
        <w:spacing w:after="0" w:line="240" w:lineRule="auto"/>
      </w:pPr>
      <w:r>
        <w:separator/>
      </w:r>
    </w:p>
  </w:endnote>
  <w:endnote w:type="continuationSeparator" w:id="0">
    <w:p w:rsidR="00371A5B" w:rsidRDefault="00371A5B" w:rsidP="00A6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78" w:rsidRDefault="00A6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78" w:rsidRDefault="00A62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78" w:rsidRDefault="00A6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5B" w:rsidRDefault="00371A5B" w:rsidP="00A62D78">
      <w:pPr>
        <w:spacing w:after="0" w:line="240" w:lineRule="auto"/>
      </w:pPr>
      <w:r>
        <w:separator/>
      </w:r>
    </w:p>
  </w:footnote>
  <w:footnote w:type="continuationSeparator" w:id="0">
    <w:p w:rsidR="00371A5B" w:rsidRDefault="00371A5B" w:rsidP="00A62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78" w:rsidRDefault="00A6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78" w:rsidRDefault="00A62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78" w:rsidRDefault="00A6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93F"/>
    <w:multiLevelType w:val="hybridMultilevel"/>
    <w:tmpl w:val="25AE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1673C"/>
    <w:multiLevelType w:val="multilevel"/>
    <w:tmpl w:val="4F0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21DAC"/>
    <w:multiLevelType w:val="hybridMultilevel"/>
    <w:tmpl w:val="F2A8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364DF"/>
    <w:multiLevelType w:val="multilevel"/>
    <w:tmpl w:val="014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643BF"/>
    <w:multiLevelType w:val="multilevel"/>
    <w:tmpl w:val="4FA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53692"/>
    <w:multiLevelType w:val="hybridMultilevel"/>
    <w:tmpl w:val="644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43EE0"/>
    <w:multiLevelType w:val="multilevel"/>
    <w:tmpl w:val="BD027258"/>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7" w15:restartNumberingAfterBreak="0">
    <w:nsid w:val="45F8781B"/>
    <w:multiLevelType w:val="multilevel"/>
    <w:tmpl w:val="CF0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43B2F"/>
    <w:multiLevelType w:val="multilevel"/>
    <w:tmpl w:val="70B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E6DF0"/>
    <w:multiLevelType w:val="hybridMultilevel"/>
    <w:tmpl w:val="A78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2416B"/>
    <w:multiLevelType w:val="hybridMultilevel"/>
    <w:tmpl w:val="B5F655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C8E5D13"/>
    <w:multiLevelType w:val="multilevel"/>
    <w:tmpl w:val="F40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4"/>
  </w:num>
  <w:num w:numId="5">
    <w:abstractNumId w:val="7"/>
  </w:num>
  <w:num w:numId="6">
    <w:abstractNumId w:val="3"/>
  </w:num>
  <w:num w:numId="7">
    <w:abstractNumId w:val="11"/>
  </w:num>
  <w:num w:numId="8">
    <w:abstractNumId w:val="10"/>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B2"/>
    <w:rsid w:val="0000211D"/>
    <w:rsid w:val="00003AAF"/>
    <w:rsid w:val="00006147"/>
    <w:rsid w:val="000064B3"/>
    <w:rsid w:val="00033889"/>
    <w:rsid w:val="000347C2"/>
    <w:rsid w:val="00036D9E"/>
    <w:rsid w:val="00037D1E"/>
    <w:rsid w:val="00046D31"/>
    <w:rsid w:val="000534A8"/>
    <w:rsid w:val="000540A4"/>
    <w:rsid w:val="00055606"/>
    <w:rsid w:val="00060F38"/>
    <w:rsid w:val="000644F7"/>
    <w:rsid w:val="00065DA6"/>
    <w:rsid w:val="0009239C"/>
    <w:rsid w:val="000B27E0"/>
    <w:rsid w:val="000E5D2C"/>
    <w:rsid w:val="000E6943"/>
    <w:rsid w:val="001002B8"/>
    <w:rsid w:val="00101A73"/>
    <w:rsid w:val="00115377"/>
    <w:rsid w:val="00120EE4"/>
    <w:rsid w:val="0012485F"/>
    <w:rsid w:val="00130F1B"/>
    <w:rsid w:val="001504A0"/>
    <w:rsid w:val="00160F87"/>
    <w:rsid w:val="00162DAD"/>
    <w:rsid w:val="00163584"/>
    <w:rsid w:val="0018253F"/>
    <w:rsid w:val="00187C2B"/>
    <w:rsid w:val="001A064D"/>
    <w:rsid w:val="001B7FA3"/>
    <w:rsid w:val="001F7DF7"/>
    <w:rsid w:val="00201352"/>
    <w:rsid w:val="00203E76"/>
    <w:rsid w:val="00210BA3"/>
    <w:rsid w:val="00213B47"/>
    <w:rsid w:val="00216B8A"/>
    <w:rsid w:val="00226AC6"/>
    <w:rsid w:val="00230E03"/>
    <w:rsid w:val="00236539"/>
    <w:rsid w:val="00241EB3"/>
    <w:rsid w:val="002436C6"/>
    <w:rsid w:val="002472F1"/>
    <w:rsid w:val="00253DF6"/>
    <w:rsid w:val="0026177A"/>
    <w:rsid w:val="00264132"/>
    <w:rsid w:val="002777C1"/>
    <w:rsid w:val="002A0BA4"/>
    <w:rsid w:val="002A5046"/>
    <w:rsid w:val="002A7ABE"/>
    <w:rsid w:val="002C1445"/>
    <w:rsid w:val="002C5842"/>
    <w:rsid w:val="002D3197"/>
    <w:rsid w:val="002D4461"/>
    <w:rsid w:val="002D677F"/>
    <w:rsid w:val="002E285C"/>
    <w:rsid w:val="002F1B10"/>
    <w:rsid w:val="002F4ED9"/>
    <w:rsid w:val="002F7B2F"/>
    <w:rsid w:val="00304FD3"/>
    <w:rsid w:val="00305512"/>
    <w:rsid w:val="0030649B"/>
    <w:rsid w:val="0031060E"/>
    <w:rsid w:val="00326FB2"/>
    <w:rsid w:val="00354FE2"/>
    <w:rsid w:val="00364A3E"/>
    <w:rsid w:val="00366FC9"/>
    <w:rsid w:val="00371A5B"/>
    <w:rsid w:val="00371CBB"/>
    <w:rsid w:val="00381715"/>
    <w:rsid w:val="00382A2B"/>
    <w:rsid w:val="00393F0B"/>
    <w:rsid w:val="003E3B85"/>
    <w:rsid w:val="003E61FB"/>
    <w:rsid w:val="00405301"/>
    <w:rsid w:val="00414B88"/>
    <w:rsid w:val="00436EE9"/>
    <w:rsid w:val="00437A31"/>
    <w:rsid w:val="00451F0A"/>
    <w:rsid w:val="00453F2D"/>
    <w:rsid w:val="00454FF2"/>
    <w:rsid w:val="00470701"/>
    <w:rsid w:val="004725C1"/>
    <w:rsid w:val="00476CCF"/>
    <w:rsid w:val="004878FE"/>
    <w:rsid w:val="004917C4"/>
    <w:rsid w:val="004A34FB"/>
    <w:rsid w:val="004B529B"/>
    <w:rsid w:val="004C07D5"/>
    <w:rsid w:val="004D1432"/>
    <w:rsid w:val="004E4619"/>
    <w:rsid w:val="004F46D1"/>
    <w:rsid w:val="004F5FDC"/>
    <w:rsid w:val="00503DD1"/>
    <w:rsid w:val="0050794C"/>
    <w:rsid w:val="005204D6"/>
    <w:rsid w:val="00520B43"/>
    <w:rsid w:val="00527DCA"/>
    <w:rsid w:val="00540730"/>
    <w:rsid w:val="00543182"/>
    <w:rsid w:val="00557327"/>
    <w:rsid w:val="0056181C"/>
    <w:rsid w:val="005806C5"/>
    <w:rsid w:val="00583454"/>
    <w:rsid w:val="00583C83"/>
    <w:rsid w:val="00586D9F"/>
    <w:rsid w:val="0059107F"/>
    <w:rsid w:val="00596891"/>
    <w:rsid w:val="005A11C4"/>
    <w:rsid w:val="005C331A"/>
    <w:rsid w:val="005C7E16"/>
    <w:rsid w:val="005D3CFE"/>
    <w:rsid w:val="005E7A9D"/>
    <w:rsid w:val="005F5AAB"/>
    <w:rsid w:val="005F7F55"/>
    <w:rsid w:val="006021CE"/>
    <w:rsid w:val="0060289E"/>
    <w:rsid w:val="00604F69"/>
    <w:rsid w:val="00614601"/>
    <w:rsid w:val="006206E5"/>
    <w:rsid w:val="00620743"/>
    <w:rsid w:val="00620788"/>
    <w:rsid w:val="00621E57"/>
    <w:rsid w:val="00622DD7"/>
    <w:rsid w:val="00626939"/>
    <w:rsid w:val="00634F6C"/>
    <w:rsid w:val="00636926"/>
    <w:rsid w:val="00636AFF"/>
    <w:rsid w:val="00640CBD"/>
    <w:rsid w:val="0064411E"/>
    <w:rsid w:val="00651108"/>
    <w:rsid w:val="00665109"/>
    <w:rsid w:val="006704D8"/>
    <w:rsid w:val="00681AEF"/>
    <w:rsid w:val="00691AC3"/>
    <w:rsid w:val="006A0878"/>
    <w:rsid w:val="006A1ED0"/>
    <w:rsid w:val="006A4AE3"/>
    <w:rsid w:val="006A60CD"/>
    <w:rsid w:val="006B2353"/>
    <w:rsid w:val="006D0B93"/>
    <w:rsid w:val="006D186F"/>
    <w:rsid w:val="006D40C5"/>
    <w:rsid w:val="006E59A7"/>
    <w:rsid w:val="006E75A2"/>
    <w:rsid w:val="006F61C1"/>
    <w:rsid w:val="006F6D29"/>
    <w:rsid w:val="00716402"/>
    <w:rsid w:val="0073601D"/>
    <w:rsid w:val="00736496"/>
    <w:rsid w:val="0075579C"/>
    <w:rsid w:val="00764E99"/>
    <w:rsid w:val="007B0663"/>
    <w:rsid w:val="007B3A0C"/>
    <w:rsid w:val="007E6E1F"/>
    <w:rsid w:val="00813BAA"/>
    <w:rsid w:val="008207C5"/>
    <w:rsid w:val="00823259"/>
    <w:rsid w:val="008513CE"/>
    <w:rsid w:val="00853FE3"/>
    <w:rsid w:val="00860C07"/>
    <w:rsid w:val="00874A16"/>
    <w:rsid w:val="008756C1"/>
    <w:rsid w:val="00885133"/>
    <w:rsid w:val="00890D15"/>
    <w:rsid w:val="008A2B8B"/>
    <w:rsid w:val="008B0BDE"/>
    <w:rsid w:val="008C17F0"/>
    <w:rsid w:val="008D0E82"/>
    <w:rsid w:val="008D3AF1"/>
    <w:rsid w:val="008D3B44"/>
    <w:rsid w:val="008D4F0E"/>
    <w:rsid w:val="008F44D0"/>
    <w:rsid w:val="0091211F"/>
    <w:rsid w:val="00917530"/>
    <w:rsid w:val="00920B4B"/>
    <w:rsid w:val="0093029B"/>
    <w:rsid w:val="0093029F"/>
    <w:rsid w:val="00930763"/>
    <w:rsid w:val="00941BC7"/>
    <w:rsid w:val="00947F64"/>
    <w:rsid w:val="00950E79"/>
    <w:rsid w:val="0095286A"/>
    <w:rsid w:val="00956A43"/>
    <w:rsid w:val="009601AF"/>
    <w:rsid w:val="009923FF"/>
    <w:rsid w:val="009A2DC9"/>
    <w:rsid w:val="009B41DF"/>
    <w:rsid w:val="009D799D"/>
    <w:rsid w:val="009E12D9"/>
    <w:rsid w:val="009E24F2"/>
    <w:rsid w:val="009E6924"/>
    <w:rsid w:val="009F0161"/>
    <w:rsid w:val="00A02B58"/>
    <w:rsid w:val="00A03146"/>
    <w:rsid w:val="00A03E4E"/>
    <w:rsid w:val="00A044B2"/>
    <w:rsid w:val="00A07233"/>
    <w:rsid w:val="00A0790C"/>
    <w:rsid w:val="00A20D36"/>
    <w:rsid w:val="00A27EF5"/>
    <w:rsid w:val="00A32898"/>
    <w:rsid w:val="00A34562"/>
    <w:rsid w:val="00A5191A"/>
    <w:rsid w:val="00A52824"/>
    <w:rsid w:val="00A60DF0"/>
    <w:rsid w:val="00A62D78"/>
    <w:rsid w:val="00A66A95"/>
    <w:rsid w:val="00A718BB"/>
    <w:rsid w:val="00A77D4C"/>
    <w:rsid w:val="00A81979"/>
    <w:rsid w:val="00A82328"/>
    <w:rsid w:val="00A87D08"/>
    <w:rsid w:val="00A93863"/>
    <w:rsid w:val="00A974D0"/>
    <w:rsid w:val="00AA0F16"/>
    <w:rsid w:val="00AA2042"/>
    <w:rsid w:val="00AC28CA"/>
    <w:rsid w:val="00AC2BBC"/>
    <w:rsid w:val="00AC36C5"/>
    <w:rsid w:val="00AD43A9"/>
    <w:rsid w:val="00AE2985"/>
    <w:rsid w:val="00AE47A9"/>
    <w:rsid w:val="00AF3F37"/>
    <w:rsid w:val="00B0463D"/>
    <w:rsid w:val="00B10C24"/>
    <w:rsid w:val="00B223FA"/>
    <w:rsid w:val="00B378C9"/>
    <w:rsid w:val="00B67829"/>
    <w:rsid w:val="00B76F72"/>
    <w:rsid w:val="00B83447"/>
    <w:rsid w:val="00B86BDB"/>
    <w:rsid w:val="00B93A94"/>
    <w:rsid w:val="00BA41BE"/>
    <w:rsid w:val="00BB2483"/>
    <w:rsid w:val="00BB2C27"/>
    <w:rsid w:val="00BC5B9C"/>
    <w:rsid w:val="00BD0093"/>
    <w:rsid w:val="00BD0DFF"/>
    <w:rsid w:val="00BE34B1"/>
    <w:rsid w:val="00BE3571"/>
    <w:rsid w:val="00BE394F"/>
    <w:rsid w:val="00BF791C"/>
    <w:rsid w:val="00C2168C"/>
    <w:rsid w:val="00C30932"/>
    <w:rsid w:val="00C32C9F"/>
    <w:rsid w:val="00C61858"/>
    <w:rsid w:val="00C70D14"/>
    <w:rsid w:val="00C717DF"/>
    <w:rsid w:val="00C73B10"/>
    <w:rsid w:val="00C7673E"/>
    <w:rsid w:val="00CA616D"/>
    <w:rsid w:val="00CC3F97"/>
    <w:rsid w:val="00CC7E31"/>
    <w:rsid w:val="00CD0054"/>
    <w:rsid w:val="00CE1340"/>
    <w:rsid w:val="00CE5DCD"/>
    <w:rsid w:val="00CF65D9"/>
    <w:rsid w:val="00D10902"/>
    <w:rsid w:val="00D34084"/>
    <w:rsid w:val="00D439D6"/>
    <w:rsid w:val="00D50161"/>
    <w:rsid w:val="00D50A26"/>
    <w:rsid w:val="00D64B82"/>
    <w:rsid w:val="00D80732"/>
    <w:rsid w:val="00D852AD"/>
    <w:rsid w:val="00D943EB"/>
    <w:rsid w:val="00DA6CC0"/>
    <w:rsid w:val="00DC526A"/>
    <w:rsid w:val="00DD1F48"/>
    <w:rsid w:val="00DD22DB"/>
    <w:rsid w:val="00DE2545"/>
    <w:rsid w:val="00E021CF"/>
    <w:rsid w:val="00E046AE"/>
    <w:rsid w:val="00E12103"/>
    <w:rsid w:val="00E170C5"/>
    <w:rsid w:val="00E23B8D"/>
    <w:rsid w:val="00E34450"/>
    <w:rsid w:val="00E3687B"/>
    <w:rsid w:val="00E4592D"/>
    <w:rsid w:val="00E82A77"/>
    <w:rsid w:val="00E83113"/>
    <w:rsid w:val="00EA5B5A"/>
    <w:rsid w:val="00EE208C"/>
    <w:rsid w:val="00EF13D6"/>
    <w:rsid w:val="00F064C9"/>
    <w:rsid w:val="00F22F81"/>
    <w:rsid w:val="00F24394"/>
    <w:rsid w:val="00F46740"/>
    <w:rsid w:val="00F567FF"/>
    <w:rsid w:val="00F64971"/>
    <w:rsid w:val="00F650EC"/>
    <w:rsid w:val="00F753CF"/>
    <w:rsid w:val="00F75DB4"/>
    <w:rsid w:val="00FA1387"/>
    <w:rsid w:val="00FB595C"/>
    <w:rsid w:val="00FB6F63"/>
    <w:rsid w:val="00FD6BB7"/>
    <w:rsid w:val="00FE37B7"/>
    <w:rsid w:val="00FF2CB8"/>
    <w:rsid w:val="00FF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5A6A-71D9-4738-850F-27126A90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4B2"/>
    <w:rPr>
      <w:color w:val="0000FF" w:themeColor="hyperlink"/>
      <w:u w:val="single"/>
    </w:rPr>
  </w:style>
  <w:style w:type="paragraph" w:styleId="ListParagraph">
    <w:name w:val="List Paragraph"/>
    <w:basedOn w:val="Normal"/>
    <w:uiPriority w:val="34"/>
    <w:qFormat/>
    <w:rsid w:val="00636926"/>
    <w:pPr>
      <w:ind w:left="720"/>
      <w:contextualSpacing/>
    </w:pPr>
  </w:style>
  <w:style w:type="paragraph" w:styleId="Header">
    <w:name w:val="header"/>
    <w:basedOn w:val="Normal"/>
    <w:link w:val="HeaderChar"/>
    <w:uiPriority w:val="99"/>
    <w:unhideWhenUsed/>
    <w:rsid w:val="00A62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D78"/>
  </w:style>
  <w:style w:type="paragraph" w:styleId="Footer">
    <w:name w:val="footer"/>
    <w:basedOn w:val="Normal"/>
    <w:link w:val="FooterChar"/>
    <w:uiPriority w:val="99"/>
    <w:unhideWhenUsed/>
    <w:rsid w:val="00A62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9154">
      <w:bodyDiv w:val="1"/>
      <w:marLeft w:val="0"/>
      <w:marRight w:val="0"/>
      <w:marTop w:val="0"/>
      <w:marBottom w:val="0"/>
      <w:divBdr>
        <w:top w:val="none" w:sz="0" w:space="0" w:color="auto"/>
        <w:left w:val="none" w:sz="0" w:space="0" w:color="auto"/>
        <w:bottom w:val="none" w:sz="0" w:space="0" w:color="auto"/>
        <w:right w:val="none" w:sz="0" w:space="0" w:color="auto"/>
      </w:divBdr>
      <w:divsChild>
        <w:div w:id="654994640">
          <w:marLeft w:val="0"/>
          <w:marRight w:val="0"/>
          <w:marTop w:val="0"/>
          <w:marBottom w:val="0"/>
          <w:divBdr>
            <w:top w:val="none" w:sz="0" w:space="0" w:color="auto"/>
            <w:left w:val="none" w:sz="0" w:space="0" w:color="auto"/>
            <w:bottom w:val="none" w:sz="0" w:space="0" w:color="auto"/>
            <w:right w:val="none" w:sz="0" w:space="0" w:color="auto"/>
          </w:divBdr>
          <w:divsChild>
            <w:div w:id="1579635412">
              <w:marLeft w:val="0"/>
              <w:marRight w:val="0"/>
              <w:marTop w:val="0"/>
              <w:marBottom w:val="0"/>
              <w:divBdr>
                <w:top w:val="single" w:sz="6" w:space="0" w:color="993399"/>
                <w:left w:val="none" w:sz="0" w:space="0" w:color="auto"/>
                <w:bottom w:val="none" w:sz="0" w:space="0" w:color="auto"/>
                <w:right w:val="none" w:sz="0" w:space="0" w:color="auto"/>
              </w:divBdr>
              <w:divsChild>
                <w:div w:id="960189188">
                  <w:marLeft w:val="0"/>
                  <w:marRight w:val="0"/>
                  <w:marTop w:val="0"/>
                  <w:marBottom w:val="0"/>
                  <w:divBdr>
                    <w:top w:val="none" w:sz="0" w:space="0" w:color="auto"/>
                    <w:left w:val="none" w:sz="0" w:space="0" w:color="auto"/>
                    <w:bottom w:val="none" w:sz="0" w:space="0" w:color="auto"/>
                    <w:right w:val="none" w:sz="0" w:space="0" w:color="auto"/>
                  </w:divBdr>
                  <w:divsChild>
                    <w:div w:id="1308363031">
                      <w:marLeft w:val="0"/>
                      <w:marRight w:val="0"/>
                      <w:marTop w:val="150"/>
                      <w:marBottom w:val="0"/>
                      <w:divBdr>
                        <w:top w:val="none" w:sz="0" w:space="0" w:color="auto"/>
                        <w:left w:val="none" w:sz="0" w:space="0" w:color="auto"/>
                        <w:bottom w:val="none" w:sz="0" w:space="0" w:color="auto"/>
                        <w:right w:val="none" w:sz="0" w:space="0" w:color="auto"/>
                      </w:divBdr>
                      <w:divsChild>
                        <w:div w:id="1132868123">
                          <w:marLeft w:val="2850"/>
                          <w:marRight w:val="75"/>
                          <w:marTop w:val="0"/>
                          <w:marBottom w:val="0"/>
                          <w:divBdr>
                            <w:top w:val="none" w:sz="0" w:space="0" w:color="auto"/>
                            <w:left w:val="none" w:sz="0" w:space="0" w:color="auto"/>
                            <w:bottom w:val="none" w:sz="0" w:space="0" w:color="auto"/>
                            <w:right w:val="none" w:sz="0" w:space="0" w:color="auto"/>
                          </w:divBdr>
                          <w:divsChild>
                            <w:div w:id="21171681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034/schedule/4/ma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2/1034/regulation/7/m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wight.com/council/OtherServices/School-Governors/General-Information" TargetMode="External"/><Relationship Id="rId4" Type="http://schemas.openxmlformats.org/officeDocument/2006/relationships/webSettings" Target="webSettings.xml"/><Relationship Id="rId9" Type="http://schemas.openxmlformats.org/officeDocument/2006/relationships/hyperlink" Target="http://www.legislation.gov.uk/uksi/2012/1034/schedule/1/ma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edgscyrw</dc:creator>
  <cp:lastModifiedBy>Sarah Woodburn</cp:lastModifiedBy>
  <cp:revision>2</cp:revision>
  <dcterms:created xsi:type="dcterms:W3CDTF">2020-01-08T08:33:00Z</dcterms:created>
  <dcterms:modified xsi:type="dcterms:W3CDTF">2020-01-08T08:33:00Z</dcterms:modified>
</cp:coreProperties>
</file>