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Default="00236FDC" w:rsidP="00236FDC">
      <w:r>
        <w:t>Medi</w:t>
      </w:r>
      <w:r w:rsidR="008D23A6">
        <w:t>um Term Plan</w:t>
      </w:r>
      <w:r w:rsidR="0067371F">
        <w:tab/>
      </w:r>
      <w:r w:rsidR="0067371F">
        <w:tab/>
      </w:r>
      <w:r w:rsidR="0067371F">
        <w:tab/>
        <w:t xml:space="preserve">Class:   Purple Class                                       </w:t>
      </w:r>
      <w:r w:rsidR="006E0E9C">
        <w:tab/>
        <w:t>Term:</w:t>
      </w:r>
      <w:r w:rsidR="0067371F">
        <w:t xml:space="preserve"> </w:t>
      </w:r>
      <w:r w:rsidR="008D23A6">
        <w:t xml:space="preserve">    </w:t>
      </w:r>
      <w:r w:rsidR="005D5D5B">
        <w:t>Autumn 2</w:t>
      </w:r>
    </w:p>
    <w:tbl>
      <w:tblPr>
        <w:tblStyle w:val="TableGrid"/>
        <w:tblW w:w="0" w:type="auto"/>
        <w:tblLook w:val="04A0" w:firstRow="1" w:lastRow="0" w:firstColumn="1" w:lastColumn="0" w:noHBand="0" w:noVBand="1"/>
      </w:tblPr>
      <w:tblGrid>
        <w:gridCol w:w="3681"/>
        <w:gridCol w:w="3907"/>
        <w:gridCol w:w="7589"/>
      </w:tblGrid>
      <w:tr w:rsidR="00236FDC" w:rsidTr="0067371F">
        <w:trPr>
          <w:trHeight w:val="276"/>
        </w:trPr>
        <w:tc>
          <w:tcPr>
            <w:tcW w:w="7588" w:type="dxa"/>
            <w:gridSpan w:val="2"/>
          </w:tcPr>
          <w:p w:rsidR="00236FDC" w:rsidRDefault="00236FDC" w:rsidP="008E6DAA">
            <w:pPr>
              <w:tabs>
                <w:tab w:val="left" w:pos="2115"/>
              </w:tabs>
            </w:pPr>
            <w:r>
              <w:t>Title:</w:t>
            </w:r>
            <w:r w:rsidR="0067371F">
              <w:t xml:space="preserve">   </w:t>
            </w:r>
            <w:r w:rsidR="008E6DAA">
              <w:t>DIY SOS – The Big Build</w:t>
            </w:r>
          </w:p>
        </w:tc>
        <w:tc>
          <w:tcPr>
            <w:tcW w:w="7589" w:type="dxa"/>
          </w:tcPr>
          <w:p w:rsidR="00236FDC" w:rsidRDefault="00236FDC" w:rsidP="00236FDC">
            <w:r>
              <w:t>Timescale:</w:t>
            </w:r>
            <w:r w:rsidR="005D5D5B">
              <w:t xml:space="preserve">  </w:t>
            </w:r>
            <w:r w:rsidR="002B376A">
              <w:t>7</w:t>
            </w:r>
            <w:r w:rsidR="005D5D5B">
              <w:t xml:space="preserve"> </w:t>
            </w:r>
            <w:r w:rsidR="0067371F">
              <w:t xml:space="preserve"> weeks</w:t>
            </w:r>
          </w:p>
        </w:tc>
      </w:tr>
      <w:tr w:rsidR="00236FDC" w:rsidTr="006E0E9C">
        <w:trPr>
          <w:trHeight w:val="1004"/>
        </w:trPr>
        <w:tc>
          <w:tcPr>
            <w:tcW w:w="15177" w:type="dxa"/>
            <w:gridSpan w:val="3"/>
          </w:tcPr>
          <w:p w:rsidR="00236FDC" w:rsidRPr="005B334E" w:rsidRDefault="00236FDC" w:rsidP="00236FDC">
            <w:pPr>
              <w:rPr>
                <w:rFonts w:cstheme="minorHAnsi"/>
              </w:rPr>
            </w:pPr>
            <w:r w:rsidRPr="005B334E">
              <w:rPr>
                <w:rFonts w:cstheme="minorHAnsi"/>
              </w:rPr>
              <w:t>Rationale (including hook</w:t>
            </w:r>
            <w:r w:rsidR="006517BC" w:rsidRPr="005B334E">
              <w:rPr>
                <w:rFonts w:cstheme="minorHAnsi"/>
              </w:rPr>
              <w:t xml:space="preserve"> and big questions</w:t>
            </w:r>
            <w:r w:rsidRPr="005B334E">
              <w:rPr>
                <w:rFonts w:cstheme="minorHAnsi"/>
              </w:rPr>
              <w:t>):</w:t>
            </w:r>
          </w:p>
          <w:p w:rsidR="0067371F" w:rsidRPr="005B334E" w:rsidRDefault="0067371F" w:rsidP="00236FDC">
            <w:pPr>
              <w:rPr>
                <w:rFonts w:cstheme="minorHAnsi"/>
              </w:rPr>
            </w:pPr>
          </w:p>
          <w:p w:rsidR="000F2733" w:rsidRPr="005B334E" w:rsidRDefault="001A5DC9" w:rsidP="001A5DC9">
            <w:pPr>
              <w:rPr>
                <w:rFonts w:cstheme="minorHAnsi"/>
              </w:rPr>
            </w:pPr>
            <w:r w:rsidRPr="005B334E">
              <w:rPr>
                <w:rFonts w:cstheme="minorHAnsi"/>
              </w:rPr>
              <w:t>We are delighted to see how settled the children are in their new school after just one half term.  When we asked the</w:t>
            </w:r>
            <w:r w:rsidR="00D45BBB" w:rsidRPr="005B334E">
              <w:rPr>
                <w:rFonts w:cstheme="minorHAnsi"/>
              </w:rPr>
              <w:t xml:space="preserve"> children</w:t>
            </w:r>
            <w:r w:rsidRPr="005B334E">
              <w:rPr>
                <w:rFonts w:cstheme="minorHAnsi"/>
              </w:rPr>
              <w:t xml:space="preserve"> what they would like to learn about next half term they were full of wonderful ideas and several key themes emerged</w:t>
            </w:r>
            <w:r w:rsidR="005B334E" w:rsidRPr="005B334E">
              <w:rPr>
                <w:rFonts w:cstheme="minorHAnsi"/>
              </w:rPr>
              <w:t>. A popular theme</w:t>
            </w:r>
            <w:r w:rsidRPr="005B334E">
              <w:rPr>
                <w:rFonts w:cstheme="minorHAnsi"/>
              </w:rPr>
              <w:t xml:space="preserve"> focussed around the children’s enthusiasm for building models</w:t>
            </w:r>
            <w:r w:rsidR="00BE6EF2">
              <w:rPr>
                <w:rFonts w:cstheme="minorHAnsi"/>
              </w:rPr>
              <w:t xml:space="preserve"> and exploring the</w:t>
            </w:r>
            <w:r w:rsidR="005B334E" w:rsidRPr="005B334E">
              <w:rPr>
                <w:rFonts w:cstheme="minorHAnsi"/>
              </w:rPr>
              <w:t xml:space="preserve"> homes of fictional characters</w:t>
            </w:r>
            <w:r w:rsidRPr="005B334E">
              <w:rPr>
                <w:rFonts w:cstheme="minorHAnsi"/>
              </w:rPr>
              <w:t xml:space="preserve">.  </w:t>
            </w:r>
            <w:r w:rsidR="00D45BBB" w:rsidRPr="005B334E">
              <w:rPr>
                <w:rFonts w:cstheme="minorHAnsi"/>
              </w:rPr>
              <w:t>This included</w:t>
            </w:r>
            <w:r w:rsidRPr="005B334E">
              <w:rPr>
                <w:rFonts w:cstheme="minorHAnsi"/>
              </w:rPr>
              <w:t xml:space="preserve"> building models of </w:t>
            </w:r>
            <w:r w:rsidR="00F460E7" w:rsidRPr="005B334E">
              <w:rPr>
                <w:rFonts w:cstheme="minorHAnsi"/>
              </w:rPr>
              <w:t xml:space="preserve">different </w:t>
            </w:r>
            <w:r w:rsidRPr="005B334E">
              <w:rPr>
                <w:rFonts w:cstheme="minorHAnsi"/>
              </w:rPr>
              <w:t xml:space="preserve">homes in the local area, Yarmouth Castle, Viking boats and vehicles with wheels and working axels.  </w:t>
            </w:r>
            <w:r w:rsidR="00F460E7" w:rsidRPr="005B334E">
              <w:rPr>
                <w:rFonts w:cstheme="minorHAnsi"/>
              </w:rPr>
              <w:t xml:space="preserve">We will once again be heading out into our local community to </w:t>
            </w:r>
            <w:r w:rsidR="00D45BBB" w:rsidRPr="005B334E">
              <w:rPr>
                <w:rFonts w:cstheme="minorHAnsi"/>
              </w:rPr>
              <w:t>gain inspiration for our projects in class.  Please send in cardboard tubes, small boxes, pots and items from your recycling that you think will inspire the children with their junk modelling.</w:t>
            </w:r>
          </w:p>
          <w:p w:rsidR="00FB2257" w:rsidRDefault="00FB2257" w:rsidP="001A5DC9">
            <w:pPr>
              <w:rPr>
                <w:rFonts w:cstheme="minorHAnsi"/>
              </w:rPr>
            </w:pPr>
          </w:p>
          <w:p w:rsidR="000F2733" w:rsidRPr="00BE6EF2" w:rsidRDefault="005B334E" w:rsidP="00236FDC">
            <w:pPr>
              <w:rPr>
                <w:rFonts w:cstheme="minorHAnsi"/>
              </w:rPr>
            </w:pPr>
            <w:r w:rsidRPr="005B334E">
              <w:rPr>
                <w:rFonts w:cstheme="minorHAnsi"/>
              </w:rPr>
              <w:t>A second key theme to emerge was alien</w:t>
            </w:r>
            <w:r>
              <w:rPr>
                <w:rFonts w:cstheme="minorHAnsi"/>
              </w:rPr>
              <w:t>s and space</w:t>
            </w:r>
            <w:r w:rsidRPr="005B334E">
              <w:rPr>
                <w:rFonts w:cstheme="minorHAnsi"/>
              </w:rPr>
              <w:t xml:space="preserve"> so we will look forward to </w:t>
            </w:r>
            <w:r>
              <w:rPr>
                <w:rFonts w:cstheme="minorHAnsi"/>
              </w:rPr>
              <w:t xml:space="preserve">taking an adventure </w:t>
            </w:r>
            <w:r w:rsidR="00BE6EF2">
              <w:rPr>
                <w:rFonts w:cstheme="minorHAnsi"/>
              </w:rPr>
              <w:t>with the child</w:t>
            </w:r>
            <w:r w:rsidR="00FB2257">
              <w:rPr>
                <w:rFonts w:cstheme="minorHAnsi"/>
              </w:rPr>
              <w:t>ren to explore Earth and beyond!</w:t>
            </w:r>
            <w:r w:rsidR="00BE6EF2">
              <w:rPr>
                <w:rFonts w:cstheme="minorHAnsi"/>
              </w:rPr>
              <w:t xml:space="preserve">  </w:t>
            </w:r>
          </w:p>
        </w:tc>
      </w:tr>
      <w:tr w:rsidR="00236FDC" w:rsidTr="00FB2257">
        <w:trPr>
          <w:trHeight w:val="857"/>
        </w:trPr>
        <w:tc>
          <w:tcPr>
            <w:tcW w:w="15177" w:type="dxa"/>
            <w:gridSpan w:val="3"/>
          </w:tcPr>
          <w:p w:rsidR="00236FDC" w:rsidRDefault="00236FDC" w:rsidP="00236FDC">
            <w:r>
              <w:t>Focus Curriculum Principle:</w:t>
            </w:r>
          </w:p>
          <w:p w:rsidR="005D5D5B" w:rsidRDefault="005D5D5B" w:rsidP="00236FDC"/>
          <w:p w:rsidR="0067371F" w:rsidRPr="005D5D5B" w:rsidRDefault="008D23A6" w:rsidP="00236FDC">
            <w:pPr>
              <w:rPr>
                <w:rFonts w:cstheme="minorHAnsi"/>
              </w:rPr>
            </w:pPr>
            <w:r>
              <w:t xml:space="preserve">This term we aim to focus on three of the principles; </w:t>
            </w:r>
            <w:r w:rsidR="00F402F7" w:rsidRPr="00F402F7">
              <w:rPr>
                <w:rFonts w:cstheme="minorHAnsi"/>
                <w:bCs/>
              </w:rPr>
              <w:t>Promoting independence and curiosity, Strong working partnerships and Challenging, engaging and motivating</w:t>
            </w:r>
            <w:r w:rsidR="00F402F7">
              <w:rPr>
                <w:rFonts w:cstheme="minorHAnsi"/>
                <w:bCs/>
              </w:rPr>
              <w:t xml:space="preserve"> curriculum.</w:t>
            </w:r>
          </w:p>
        </w:tc>
      </w:tr>
      <w:tr w:rsidR="00236FDC" w:rsidTr="008D23A6">
        <w:trPr>
          <w:trHeight w:val="658"/>
        </w:trPr>
        <w:tc>
          <w:tcPr>
            <w:tcW w:w="7588" w:type="dxa"/>
            <w:gridSpan w:val="2"/>
          </w:tcPr>
          <w:p w:rsidR="00236FDC" w:rsidRDefault="00236FDC" w:rsidP="00236FDC">
            <w:r>
              <w:t>Main Subjects Covered:</w:t>
            </w:r>
          </w:p>
          <w:p w:rsidR="0067371F" w:rsidRDefault="0067371F" w:rsidP="00236FDC">
            <w:r>
              <w:t>PSE, UW, HSC</w:t>
            </w:r>
            <w:r w:rsidR="0090648F">
              <w:t>, EAD.</w:t>
            </w:r>
          </w:p>
        </w:tc>
        <w:tc>
          <w:tcPr>
            <w:tcW w:w="7589" w:type="dxa"/>
          </w:tcPr>
          <w:p w:rsidR="0067371F" w:rsidRDefault="00236FDC" w:rsidP="00236FDC">
            <w:r>
              <w:t>PSHE/SMSC:</w:t>
            </w:r>
          </w:p>
          <w:p w:rsidR="00236FDC" w:rsidRPr="0067371F" w:rsidRDefault="00F460E7" w:rsidP="005D5D5B">
            <w:r>
              <w:t xml:space="preserve">Celebrating difference </w:t>
            </w:r>
            <w:r w:rsidR="005D5D5B">
              <w:t xml:space="preserve">and our uniqueness. </w:t>
            </w:r>
            <w:r w:rsidR="005D5D5B" w:rsidRPr="005B334E">
              <w:rPr>
                <w:rFonts w:eastAsia="Times New Roman" w:cstheme="minorHAnsi"/>
                <w:bCs/>
              </w:rPr>
              <w:t>We will also be linking our school value of Respect to our learning about Remembrance Day and Diwali.</w:t>
            </w:r>
          </w:p>
        </w:tc>
      </w:tr>
      <w:tr w:rsidR="000F2733" w:rsidTr="00D45BBB">
        <w:trPr>
          <w:trHeight w:val="767"/>
        </w:trPr>
        <w:tc>
          <w:tcPr>
            <w:tcW w:w="15177" w:type="dxa"/>
            <w:gridSpan w:val="3"/>
          </w:tcPr>
          <w:p w:rsidR="000A78F1" w:rsidRDefault="000A78F1" w:rsidP="00236FDC">
            <w:r>
              <w:t>R.E:</w:t>
            </w:r>
            <w:r w:rsidR="005D5D5B">
              <w:t xml:space="preserve"> </w:t>
            </w:r>
            <w:r w:rsidR="00F402F7">
              <w:t>Celebration</w:t>
            </w:r>
          </w:p>
          <w:p w:rsidR="005D5D5B" w:rsidRPr="005B334E" w:rsidRDefault="005D5D5B" w:rsidP="005D5D5B">
            <w:pPr>
              <w:spacing w:before="120" w:after="120"/>
              <w:rPr>
                <w:rFonts w:eastAsia="Times New Roman" w:cstheme="minorHAnsi"/>
                <w:b/>
                <w:bCs/>
              </w:rPr>
            </w:pPr>
            <w:r w:rsidRPr="005B334E">
              <w:rPr>
                <w:rFonts w:eastAsia="Times New Roman" w:cstheme="minorHAnsi"/>
                <w:b/>
                <w:bCs/>
              </w:rPr>
              <w:t>Christmas is on its way!</w:t>
            </w:r>
          </w:p>
          <w:p w:rsidR="005D5D5B" w:rsidRPr="00F6185D" w:rsidRDefault="005D5D5B" w:rsidP="00F6185D">
            <w:pPr>
              <w:spacing w:before="120" w:after="120"/>
              <w:rPr>
                <w:rFonts w:eastAsia="Times New Roman" w:cstheme="minorHAnsi"/>
                <w:bCs/>
              </w:rPr>
            </w:pPr>
            <w:r w:rsidRPr="005B334E">
              <w:rPr>
                <w:rFonts w:eastAsia="Times New Roman" w:cstheme="minorHAnsi"/>
                <w:bCs/>
              </w:rPr>
              <w:t xml:space="preserve">As a church school Christmas is a big and important part of our curriculum.  In RE we will look at the Christian Christmas Story and what it means to the church.  We will also across our other learning think about the different cultural significance of Christmas around the world and how it is celebrated in different ways. Towards the end of the half term we would like to invite parents, grandparents/carers into school to join us for our first Inspire Afternoon, ‘Santa’s Workshop.’  Not only will this be an opportunity to share your child’s learning so far but we hope it will be a fun and crafty afternoon with lots of Christmas goodies being made. </w:t>
            </w:r>
          </w:p>
        </w:tc>
      </w:tr>
      <w:tr w:rsidR="00236FDC" w:rsidTr="000F2733">
        <w:trPr>
          <w:trHeight w:val="1004"/>
        </w:trPr>
        <w:tc>
          <w:tcPr>
            <w:tcW w:w="7588" w:type="dxa"/>
            <w:gridSpan w:val="2"/>
          </w:tcPr>
          <w:p w:rsidR="00236FDC" w:rsidRDefault="00236FDC" w:rsidP="00236FDC">
            <w:r>
              <w:t>Global/Cultural Link:</w:t>
            </w:r>
          </w:p>
          <w:p w:rsidR="0067371F" w:rsidRDefault="0067371F" w:rsidP="00D45BBB">
            <w:r>
              <w:t xml:space="preserve">Local environment; </w:t>
            </w:r>
            <w:r w:rsidR="00D45BBB">
              <w:t>finding out about recycling and how this is one of several steps we can take to help keep our world and local community beautiful and healthy.</w:t>
            </w:r>
          </w:p>
        </w:tc>
        <w:tc>
          <w:tcPr>
            <w:tcW w:w="7589" w:type="dxa"/>
          </w:tcPr>
          <w:p w:rsidR="00236FDC" w:rsidRDefault="00236FDC" w:rsidP="00236FDC">
            <w:r>
              <w:t>Trips/Events/Visitors/Risk Day:</w:t>
            </w:r>
          </w:p>
          <w:p w:rsidR="0067371F" w:rsidRDefault="00C02369" w:rsidP="00236FDC">
            <w:r>
              <w:t>Trip to Yarmouth Castle.</w:t>
            </w:r>
          </w:p>
          <w:p w:rsidR="00C02369" w:rsidRDefault="00C02369" w:rsidP="00236FDC">
            <w:r>
              <w:t xml:space="preserve">Carol singing at </w:t>
            </w:r>
            <w:proofErr w:type="spellStart"/>
            <w:r>
              <w:t>Choyd</w:t>
            </w:r>
            <w:proofErr w:type="spellEnd"/>
            <w:r>
              <w:t xml:space="preserve">. </w:t>
            </w:r>
          </w:p>
          <w:p w:rsidR="00C02369" w:rsidRDefault="00C02369" w:rsidP="00236FDC">
            <w:r>
              <w:t>Walks to gain inspiration for our models.</w:t>
            </w:r>
          </w:p>
        </w:tc>
      </w:tr>
      <w:tr w:rsidR="00236FDC" w:rsidTr="00DB7878">
        <w:trPr>
          <w:trHeight w:val="1063"/>
        </w:trPr>
        <w:tc>
          <w:tcPr>
            <w:tcW w:w="3681" w:type="dxa"/>
          </w:tcPr>
          <w:p w:rsidR="00236FDC" w:rsidRDefault="00236FDC" w:rsidP="00236FDC">
            <w:r>
              <w:t>Optional Home Task:</w:t>
            </w:r>
          </w:p>
          <w:p w:rsidR="0067371F" w:rsidRDefault="00DB7878" w:rsidP="00236FDC">
            <w:r>
              <w:t>TBC</w:t>
            </w:r>
            <w:bookmarkStart w:id="0" w:name="_GoBack"/>
            <w:bookmarkEnd w:id="0"/>
          </w:p>
        </w:tc>
        <w:tc>
          <w:tcPr>
            <w:tcW w:w="11496" w:type="dxa"/>
            <w:gridSpan w:val="2"/>
          </w:tcPr>
          <w:p w:rsidR="00236FDC" w:rsidRDefault="00236FDC" w:rsidP="00236FDC">
            <w:r>
              <w:t>Homework:</w:t>
            </w:r>
          </w:p>
          <w:p w:rsidR="0067371F" w:rsidRDefault="00F402F7" w:rsidP="00F402F7">
            <w:r>
              <w:t xml:space="preserve">No formal homework but we encourage you to read with your child as often as you are able to (both </w:t>
            </w:r>
            <w:proofErr w:type="gramStart"/>
            <w:r>
              <w:t>school books</w:t>
            </w:r>
            <w:proofErr w:type="gramEnd"/>
            <w:r>
              <w:t xml:space="preserve"> and additional texts you have) to encourage them to apply their phonic skills and to develop language/comprehension.</w:t>
            </w:r>
            <w:r w:rsidR="00DB7878">
              <w:t xml:space="preserve">  We will also continue to send out the phonic sounds and words we have been learning as an optional home activity.</w:t>
            </w:r>
          </w:p>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822A0"/>
    <w:multiLevelType w:val="hybridMultilevel"/>
    <w:tmpl w:val="3F36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A78F1"/>
    <w:rsid w:val="000F2733"/>
    <w:rsid w:val="001A5DC9"/>
    <w:rsid w:val="00236FDC"/>
    <w:rsid w:val="00296790"/>
    <w:rsid w:val="002B376A"/>
    <w:rsid w:val="002F661A"/>
    <w:rsid w:val="004A343F"/>
    <w:rsid w:val="005B334E"/>
    <w:rsid w:val="005D5D5B"/>
    <w:rsid w:val="006517BC"/>
    <w:rsid w:val="00655596"/>
    <w:rsid w:val="0067371F"/>
    <w:rsid w:val="006E0E9C"/>
    <w:rsid w:val="008D23A6"/>
    <w:rsid w:val="008E6DAA"/>
    <w:rsid w:val="0090648F"/>
    <w:rsid w:val="00936F68"/>
    <w:rsid w:val="00BE6EF2"/>
    <w:rsid w:val="00C02369"/>
    <w:rsid w:val="00C53236"/>
    <w:rsid w:val="00D45BBB"/>
    <w:rsid w:val="00DB7878"/>
    <w:rsid w:val="00F402F7"/>
    <w:rsid w:val="00F460E7"/>
    <w:rsid w:val="00F6185D"/>
    <w:rsid w:val="00FB2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7316"/>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Georgina Westhorpe</cp:lastModifiedBy>
  <cp:revision>2</cp:revision>
  <dcterms:created xsi:type="dcterms:W3CDTF">2019-11-05T16:27:00Z</dcterms:created>
  <dcterms:modified xsi:type="dcterms:W3CDTF">2019-11-05T16:27:00Z</dcterms:modified>
</cp:coreProperties>
</file>